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97" w:rsidRDefault="007B3B50" w:rsidP="007B3B50">
      <w:pPr>
        <w:widowControl w:val="0"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6381729" cy="8905875"/>
            <wp:effectExtent l="19050" t="0" r="21" b="0"/>
            <wp:docPr id="2" name="Рисунок 1" descr="C:\Users\Администратор\Desktop\локальные акты и док\положения для аверс\титульники\положение об официальном сай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локальные акты и док\положения для аверс\титульники\положение об официальном сайт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889" t="13004" r="7425" b="8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29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697">
        <w:t>- </w:t>
      </w:r>
      <w:r w:rsidR="00396697" w:rsidRPr="006B59AC">
        <w:rPr>
          <w:color w:val="000000"/>
        </w:rPr>
        <w:t xml:space="preserve">осуществление обмена информацией между </w:t>
      </w:r>
      <w:r w:rsidR="00396697">
        <w:rPr>
          <w:color w:val="000000"/>
        </w:rPr>
        <w:t xml:space="preserve">образовательными учреждениями </w:t>
      </w:r>
      <w:proofErr w:type="spellStart"/>
      <w:r w:rsidR="00396697">
        <w:rPr>
          <w:color w:val="000000"/>
        </w:rPr>
        <w:t>Кондинского</w:t>
      </w:r>
      <w:proofErr w:type="spellEnd"/>
      <w:r w:rsidR="00396697">
        <w:rPr>
          <w:color w:val="000000"/>
        </w:rPr>
        <w:t xml:space="preserve"> района</w:t>
      </w:r>
      <w:r w:rsidR="00396697" w:rsidRPr="006B59AC">
        <w:rPr>
          <w:color w:val="000000"/>
        </w:rPr>
        <w:t>;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- </w:t>
      </w:r>
      <w:r w:rsidRPr="006B59AC">
        <w:t xml:space="preserve">создание условий для взаимодействия участников образовательного процесса, социальных партнеров образовательного </w:t>
      </w:r>
      <w:r w:rsidR="00530CF9">
        <w:t>Учреждения</w:t>
      </w:r>
      <w:r w:rsidRPr="006B59AC">
        <w:t xml:space="preserve">; 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lastRenderedPageBreak/>
        <w:t>- </w:t>
      </w:r>
      <w:r w:rsidRPr="006B59AC">
        <w:rPr>
          <w:color w:val="000000"/>
          <w:spacing w:val="-1"/>
        </w:rPr>
        <w:t>решение образовательных и воспитательных задач с использо</w:t>
      </w:r>
      <w:r w:rsidRPr="006B59AC">
        <w:rPr>
          <w:color w:val="000000"/>
          <w:spacing w:val="-1"/>
        </w:rPr>
        <w:softHyphen/>
      </w:r>
      <w:r w:rsidRPr="006B59AC">
        <w:rPr>
          <w:color w:val="000000"/>
        </w:rPr>
        <w:t>ванием современных информационных технологий;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- </w:t>
      </w:r>
      <w:r w:rsidRPr="006B59AC">
        <w:t xml:space="preserve">развитие внешних связей </w:t>
      </w:r>
      <w:r w:rsidR="00530CF9">
        <w:t>Учреждения</w:t>
      </w:r>
      <w:r w:rsidRPr="006B59AC">
        <w:t>;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 xml:space="preserve">- </w:t>
      </w:r>
      <w:r w:rsidRPr="006B59AC">
        <w:t xml:space="preserve">осуществление обмена педагогическим опытом; 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 xml:space="preserve">- </w:t>
      </w:r>
      <w:r w:rsidRPr="006B59AC">
        <w:t>распространение передового педагогического опыта;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- </w:t>
      </w:r>
      <w:r w:rsidRPr="006B59AC">
        <w:t>расширение пространства развития и социализации одаренных учащихся;</w:t>
      </w:r>
    </w:p>
    <w:p w:rsidR="00396697" w:rsidRPr="001E6CDF" w:rsidRDefault="00396697" w:rsidP="00396697">
      <w:pPr>
        <w:widowControl w:val="0"/>
        <w:shd w:val="clear" w:color="auto" w:fill="FFFFFF"/>
        <w:ind w:firstLine="709"/>
        <w:jc w:val="both"/>
      </w:pPr>
      <w:r>
        <w:t xml:space="preserve">- </w:t>
      </w:r>
      <w:r w:rsidRPr="006B59AC">
        <w:t>стимулирование творческой активности педагогов и обучающихся.</w:t>
      </w:r>
    </w:p>
    <w:p w:rsidR="00396697" w:rsidRPr="00CF128B" w:rsidRDefault="00396697" w:rsidP="00396697">
      <w:pPr>
        <w:widowControl w:val="0"/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3</w:t>
      </w:r>
      <w:r w:rsidRPr="00CF128B">
        <w:rPr>
          <w:b/>
          <w:i/>
        </w:rPr>
        <w:t xml:space="preserve">.Обеспечение функционирования сайта. 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3.1.</w:t>
      </w:r>
      <w:r w:rsidRPr="006B59AC">
        <w:rPr>
          <w:color w:val="000000"/>
          <w:spacing w:val="-1"/>
        </w:rPr>
        <w:t>Функционирование Сайта регламентируется действующим законо</w:t>
      </w:r>
      <w:r w:rsidRPr="006B59AC">
        <w:rPr>
          <w:color w:val="000000"/>
          <w:spacing w:val="-1"/>
        </w:rPr>
        <w:softHyphen/>
      </w:r>
      <w:r w:rsidRPr="006B59AC">
        <w:rPr>
          <w:color w:val="000000"/>
        </w:rPr>
        <w:t xml:space="preserve">дательством, Уставом </w:t>
      </w:r>
      <w:r w:rsidR="00530CF9">
        <w:t>Учреждения</w:t>
      </w:r>
      <w:r w:rsidRPr="006B59AC">
        <w:rPr>
          <w:color w:val="000000"/>
        </w:rPr>
        <w:t xml:space="preserve">, настоящим Положением, приказами и распоряжениями </w:t>
      </w:r>
      <w:r w:rsidR="00530CF9">
        <w:rPr>
          <w:color w:val="000000"/>
        </w:rPr>
        <w:t xml:space="preserve">директора </w:t>
      </w:r>
      <w:r w:rsidR="00530CF9">
        <w:t>Учреждения</w:t>
      </w:r>
      <w:r>
        <w:t>.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3.2.</w:t>
      </w:r>
      <w:r w:rsidR="00530CF9">
        <w:t>Учреждение обеспечивае</w:t>
      </w:r>
      <w:r w:rsidRPr="00CA6134">
        <w:t xml:space="preserve">т организацию и выполнение работ по </w:t>
      </w:r>
      <w:r>
        <w:t xml:space="preserve">созданию и </w:t>
      </w:r>
      <w:r w:rsidRPr="00CA6134">
        <w:t xml:space="preserve">информационному наполнению Сайта: ведение информационной структуры </w:t>
      </w:r>
      <w:r>
        <w:t>Сайта, т.е. определение располо</w:t>
      </w:r>
      <w:r w:rsidRPr="00CA6134">
        <w:t>жения информации</w:t>
      </w:r>
      <w:r>
        <w:t xml:space="preserve"> на Сайте; совершенствование</w:t>
      </w:r>
      <w:r w:rsidRPr="00CA6134">
        <w:t xml:space="preserve"> характеристик</w:t>
      </w:r>
      <w:r>
        <w:t xml:space="preserve"> дизайна,  функциональных и сер</w:t>
      </w:r>
      <w:r w:rsidRPr="00CA6134">
        <w:t xml:space="preserve">висных услуг Сайта; разграничение доступа персонала к </w:t>
      </w:r>
      <w:r>
        <w:t>ресурсам Сайта и прав на измене</w:t>
      </w:r>
      <w:r w:rsidRPr="00CA6134">
        <w:t>ние информации; ведение функциональных и сервисных услуг Сайта; подготовка информационных отч</w:t>
      </w:r>
      <w:r>
        <w:t>етов по информационному наполне</w:t>
      </w:r>
      <w:r w:rsidRPr="00CA6134">
        <w:t>нию Сайта и ведению функциональных и сервисных услуг Сайта.</w:t>
      </w:r>
    </w:p>
    <w:p w:rsidR="00396697" w:rsidRPr="00CF128B" w:rsidRDefault="00396697" w:rsidP="00396697">
      <w:pPr>
        <w:widowControl w:val="0"/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4</w:t>
      </w:r>
      <w:r w:rsidRPr="00CF128B">
        <w:rPr>
          <w:b/>
          <w:i/>
        </w:rPr>
        <w:t xml:space="preserve">.Требования к информационному наполнению </w:t>
      </w:r>
      <w:r>
        <w:rPr>
          <w:b/>
          <w:i/>
        </w:rPr>
        <w:t>Сайта</w:t>
      </w:r>
      <w:r w:rsidRPr="00CF128B">
        <w:rPr>
          <w:b/>
          <w:i/>
        </w:rPr>
        <w:t xml:space="preserve"> и порядок обновления материалов. 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4.1.</w:t>
      </w:r>
      <w:r w:rsidRPr="00CA6134">
        <w:t xml:space="preserve">Информация, размещаемая на </w:t>
      </w:r>
      <w:r>
        <w:t>Сайте, не должна:</w:t>
      </w:r>
      <w:r w:rsidRPr="00CA6134">
        <w:t xml:space="preserve"> </w:t>
      </w:r>
      <w:r>
        <w:t xml:space="preserve">нарушать авторское право; </w:t>
      </w:r>
      <w:r w:rsidRPr="00CA6134">
        <w:t>нарушать честь, достоинство и дел</w:t>
      </w:r>
      <w:r>
        <w:t xml:space="preserve">овую репутацию физических и юридических лиц; </w:t>
      </w:r>
      <w:r w:rsidRPr="00CA6134">
        <w:t>нарушать нормы действующего з</w:t>
      </w:r>
      <w:r>
        <w:t>аконодательства и нормы морали;</w:t>
      </w:r>
      <w:r w:rsidRPr="00CA6134">
        <w:t xml:space="preserve"> содержать государственную и коммерческую тайну</w:t>
      </w:r>
      <w:r w:rsidR="00290098">
        <w:t>;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</w:t>
      </w:r>
      <w:proofErr w:type="gramStart"/>
      <w:r w:rsidR="00290098">
        <w:t>.</w:t>
      </w:r>
      <w:proofErr w:type="gramEnd"/>
      <w:r w:rsidR="00290098">
        <w:t xml:space="preserve"> </w:t>
      </w:r>
      <w:proofErr w:type="gramStart"/>
      <w:r w:rsidR="00290098">
        <w:t>э</w:t>
      </w:r>
      <w:proofErr w:type="gramEnd"/>
      <w:r w:rsidR="00290098">
        <w:t>кстремистских религиозных и политических идей; противоречить профессиональной этике в педагогической деятельности</w:t>
      </w:r>
      <w:r w:rsidRPr="00CA6134">
        <w:t xml:space="preserve">.  </w:t>
      </w:r>
    </w:p>
    <w:p w:rsidR="00273F77" w:rsidRDefault="00396697" w:rsidP="00396697">
      <w:pPr>
        <w:widowControl w:val="0"/>
        <w:shd w:val="clear" w:color="auto" w:fill="FFFFFF"/>
        <w:ind w:firstLine="709"/>
        <w:jc w:val="both"/>
      </w:pPr>
      <w:r>
        <w:t>4.2.</w:t>
      </w:r>
      <w:r w:rsidRPr="00CA6134">
        <w:t>Сайт может содержать ссылки на о</w:t>
      </w:r>
      <w:r>
        <w:t>фициальные информационные ресур</w:t>
      </w:r>
      <w:r w:rsidRPr="00CA6134">
        <w:t xml:space="preserve">сы </w:t>
      </w:r>
      <w:r w:rsidR="00273F77">
        <w:t>органов государственной власти,</w:t>
      </w:r>
      <w:r w:rsidRPr="00CA6134">
        <w:t xml:space="preserve"> ме</w:t>
      </w:r>
      <w:r>
        <w:t>стного самоуправления, образова</w:t>
      </w:r>
      <w:r w:rsidRPr="00CA6134">
        <w:t>тельных сайтов и порталов, образователь</w:t>
      </w:r>
      <w:r>
        <w:t xml:space="preserve">ных проектов и программ. </w:t>
      </w:r>
    </w:p>
    <w:p w:rsidR="00290098" w:rsidRPr="00290098" w:rsidRDefault="00290098" w:rsidP="00396697">
      <w:pPr>
        <w:widowControl w:val="0"/>
        <w:shd w:val="clear" w:color="auto" w:fill="FFFFFF"/>
        <w:ind w:firstLine="709"/>
        <w:jc w:val="both"/>
      </w:pPr>
      <w:r>
        <w:t>4.3.Управление</w:t>
      </w:r>
      <w:r w:rsidRPr="00290098">
        <w:t xml:space="preserve"> </w:t>
      </w:r>
      <w:r>
        <w:t>образования могут вносить рекомендации по содержанию Сайта.</w:t>
      </w:r>
    </w:p>
    <w:p w:rsidR="00396697" w:rsidRPr="00C0139C" w:rsidRDefault="00396697" w:rsidP="00396697">
      <w:pPr>
        <w:widowControl w:val="0"/>
        <w:shd w:val="clear" w:color="auto" w:fill="FFFFFF"/>
        <w:ind w:firstLine="709"/>
        <w:jc w:val="both"/>
        <w:rPr>
          <w:b/>
          <w:i/>
        </w:rPr>
      </w:pPr>
      <w:r>
        <w:rPr>
          <w:b/>
          <w:i/>
        </w:rPr>
        <w:t>5</w:t>
      </w:r>
      <w:r w:rsidRPr="00C0139C">
        <w:rPr>
          <w:b/>
          <w:i/>
        </w:rPr>
        <w:t xml:space="preserve">.Статус информации. 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5.1.</w:t>
      </w:r>
      <w:r w:rsidRPr="00CA6134">
        <w:t xml:space="preserve">Информация, размещенная на </w:t>
      </w:r>
      <w:r>
        <w:t>С</w:t>
      </w:r>
      <w:r w:rsidRPr="00CA6134">
        <w:t xml:space="preserve">айте, является публичной и бесплатной. </w:t>
      </w:r>
    </w:p>
    <w:p w:rsidR="00396697" w:rsidRDefault="00396697" w:rsidP="00396697">
      <w:pPr>
        <w:widowControl w:val="0"/>
        <w:shd w:val="clear" w:color="auto" w:fill="FFFFFF"/>
        <w:ind w:firstLine="709"/>
        <w:jc w:val="both"/>
      </w:pPr>
      <w:r>
        <w:t>5.2.</w:t>
      </w:r>
      <w:r w:rsidRPr="00CA6134">
        <w:t>Использование материалов, размеще</w:t>
      </w:r>
      <w:r>
        <w:t>нных на Сайте в дру</w:t>
      </w:r>
      <w:r w:rsidRPr="00CA6134">
        <w:t xml:space="preserve">гих средствах массовой информации  возможно  при условии ссылки на «Официальный сайт </w:t>
      </w:r>
      <w:r w:rsidR="00273F77">
        <w:t>Учреждения</w:t>
      </w:r>
      <w:r w:rsidRPr="00CA6134">
        <w:t xml:space="preserve">». </w:t>
      </w:r>
    </w:p>
    <w:p w:rsidR="00396697" w:rsidRPr="00C0139C" w:rsidRDefault="00396697" w:rsidP="00396697">
      <w:pPr>
        <w:shd w:val="clear" w:color="auto" w:fill="FFFFFF"/>
        <w:ind w:firstLine="708"/>
        <w:jc w:val="both"/>
        <w:rPr>
          <w:b/>
          <w:i/>
        </w:rPr>
      </w:pPr>
      <w:r>
        <w:rPr>
          <w:b/>
          <w:i/>
        </w:rPr>
        <w:t>6</w:t>
      </w:r>
      <w:r w:rsidRPr="00C0139C">
        <w:rPr>
          <w:b/>
          <w:i/>
        </w:rPr>
        <w:t xml:space="preserve">.Порядок утверждения и внесения изменений в Положение. </w:t>
      </w:r>
    </w:p>
    <w:p w:rsidR="00396697" w:rsidRDefault="00396697" w:rsidP="00396697">
      <w:pPr>
        <w:shd w:val="clear" w:color="auto" w:fill="FFFFFF"/>
        <w:ind w:firstLine="708"/>
        <w:jc w:val="both"/>
      </w:pPr>
      <w:r>
        <w:t>6.1.</w:t>
      </w:r>
      <w:r w:rsidRPr="00CA6134">
        <w:t xml:space="preserve">Настоящее Положение утверждается  приказом  </w:t>
      </w:r>
      <w:r w:rsidR="00273F77">
        <w:t>директора</w:t>
      </w:r>
      <w:r w:rsidRPr="00CA6134">
        <w:t xml:space="preserve">  </w:t>
      </w:r>
      <w:r w:rsidR="00273F77">
        <w:t>Учреждения</w:t>
      </w:r>
      <w:r w:rsidRPr="00CA6134">
        <w:t xml:space="preserve">. </w:t>
      </w:r>
    </w:p>
    <w:p w:rsidR="00396697" w:rsidRDefault="00396697" w:rsidP="00396697">
      <w:pPr>
        <w:shd w:val="clear" w:color="auto" w:fill="FFFFFF"/>
        <w:ind w:firstLine="708"/>
        <w:jc w:val="both"/>
      </w:pPr>
      <w:r>
        <w:t>6.2.</w:t>
      </w:r>
      <w:r w:rsidRPr="00CA6134">
        <w:t>Изменения и дополнения в настоящее</w:t>
      </w:r>
      <w:r>
        <w:t xml:space="preserve"> Положение вносятся приказом </w:t>
      </w:r>
      <w:r w:rsidR="00273F77">
        <w:t>директора</w:t>
      </w:r>
      <w:r w:rsidRPr="00CA6134">
        <w:t xml:space="preserve"> </w:t>
      </w:r>
      <w:r w:rsidR="00273F77">
        <w:t>Учреждения</w:t>
      </w:r>
      <w:r w:rsidRPr="00CA6134">
        <w:t xml:space="preserve">. </w:t>
      </w:r>
    </w:p>
    <w:p w:rsidR="00396697" w:rsidRPr="001E6CDF" w:rsidRDefault="00396697" w:rsidP="00396697">
      <w:pPr>
        <w:shd w:val="clear" w:color="auto" w:fill="FFFFFF"/>
        <w:tabs>
          <w:tab w:val="num" w:pos="1860"/>
        </w:tabs>
        <w:ind w:firstLine="708"/>
        <w:jc w:val="both"/>
      </w:pPr>
      <w:r>
        <w:t>6.3.Положение</w:t>
      </w:r>
      <w:r w:rsidRPr="001E6CDF">
        <w:rPr>
          <w:color w:val="000000"/>
        </w:rPr>
        <w:t xml:space="preserve"> </w:t>
      </w:r>
      <w:r w:rsidRPr="006B59AC">
        <w:rPr>
          <w:color w:val="000000"/>
        </w:rPr>
        <w:t>должно быть опубликовано на Сайте.</w:t>
      </w:r>
      <w:r>
        <w:t xml:space="preserve"> </w:t>
      </w:r>
      <w:r w:rsidRPr="006B59AC">
        <w:rPr>
          <w:color w:val="000000"/>
        </w:rPr>
        <w:t>При изменении Положения  ссылка на информацию, опубликованную на Сай</w:t>
      </w:r>
      <w:r w:rsidRPr="006B59AC">
        <w:rPr>
          <w:color w:val="000000"/>
        </w:rPr>
        <w:softHyphen/>
        <w:t>те, обязательна.</w:t>
      </w:r>
    </w:p>
    <w:p w:rsidR="00396697" w:rsidRPr="00CA6134" w:rsidRDefault="00396697" w:rsidP="00396697">
      <w:pPr>
        <w:shd w:val="clear" w:color="auto" w:fill="FFFFFF"/>
        <w:ind w:firstLine="708"/>
        <w:jc w:val="both"/>
      </w:pPr>
    </w:p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Pr="00273F77" w:rsidRDefault="00273F77" w:rsidP="00273F77"/>
    <w:p w:rsidR="00273F77" w:rsidRDefault="00273F77" w:rsidP="00273F77">
      <w:pPr>
        <w:pStyle w:val="1"/>
        <w:spacing w:before="0"/>
        <w:ind w:firstLine="708"/>
        <w:jc w:val="right"/>
        <w:rPr>
          <w:rFonts w:ascii="Times New Roman" w:hAnsi="Times New Roman"/>
          <w:b w:val="0"/>
          <w:sz w:val="22"/>
          <w:szCs w:val="22"/>
        </w:rPr>
      </w:pPr>
    </w:p>
    <w:p w:rsidR="00273F77" w:rsidRPr="005650F7" w:rsidRDefault="00273F77" w:rsidP="00273F77">
      <w:pPr>
        <w:pStyle w:val="1"/>
        <w:spacing w:before="0"/>
        <w:ind w:firstLine="708"/>
        <w:jc w:val="right"/>
        <w:rPr>
          <w:rFonts w:ascii="Times New Roman" w:hAnsi="Times New Roman"/>
          <w:b w:val="0"/>
          <w:sz w:val="20"/>
          <w:szCs w:val="22"/>
        </w:rPr>
      </w:pPr>
      <w:r w:rsidRPr="005650F7">
        <w:rPr>
          <w:rFonts w:ascii="Times New Roman" w:hAnsi="Times New Roman"/>
          <w:b w:val="0"/>
          <w:sz w:val="20"/>
          <w:szCs w:val="22"/>
        </w:rPr>
        <w:t xml:space="preserve">Приложение 2 </w:t>
      </w:r>
    </w:p>
    <w:p w:rsidR="00273F77" w:rsidRPr="005650F7" w:rsidRDefault="00273F77" w:rsidP="00273F77">
      <w:pPr>
        <w:pStyle w:val="1"/>
        <w:spacing w:before="0"/>
        <w:ind w:firstLine="708"/>
        <w:jc w:val="right"/>
        <w:rPr>
          <w:rFonts w:ascii="Times New Roman" w:hAnsi="Times New Roman"/>
          <w:b w:val="0"/>
          <w:sz w:val="20"/>
          <w:szCs w:val="22"/>
        </w:rPr>
      </w:pPr>
      <w:r w:rsidRPr="005650F7">
        <w:rPr>
          <w:rFonts w:ascii="Times New Roman" w:hAnsi="Times New Roman"/>
          <w:b w:val="0"/>
          <w:sz w:val="20"/>
          <w:szCs w:val="22"/>
        </w:rPr>
        <w:t xml:space="preserve">к приказу МАОУ </w:t>
      </w:r>
      <w:proofErr w:type="gramStart"/>
      <w:r w:rsidRPr="005650F7">
        <w:rPr>
          <w:rFonts w:ascii="Times New Roman" w:hAnsi="Times New Roman"/>
          <w:b w:val="0"/>
          <w:sz w:val="20"/>
          <w:szCs w:val="22"/>
        </w:rPr>
        <w:t>ДО</w:t>
      </w:r>
      <w:proofErr w:type="gramEnd"/>
    </w:p>
    <w:p w:rsidR="00273F77" w:rsidRPr="005650F7" w:rsidRDefault="00273F77" w:rsidP="00273F77">
      <w:pPr>
        <w:jc w:val="right"/>
        <w:rPr>
          <w:sz w:val="20"/>
          <w:szCs w:val="22"/>
        </w:rPr>
      </w:pPr>
      <w:r w:rsidRPr="005650F7">
        <w:rPr>
          <w:sz w:val="20"/>
          <w:szCs w:val="22"/>
        </w:rPr>
        <w:t>"Центр дополнительного образования"</w:t>
      </w:r>
    </w:p>
    <w:p w:rsidR="00273F77" w:rsidRPr="005650F7" w:rsidRDefault="00273F77" w:rsidP="00273F77">
      <w:pPr>
        <w:pStyle w:val="1"/>
        <w:spacing w:before="0"/>
        <w:ind w:firstLine="708"/>
        <w:jc w:val="right"/>
        <w:rPr>
          <w:rFonts w:ascii="Times New Roman" w:hAnsi="Times New Roman"/>
          <w:b w:val="0"/>
          <w:sz w:val="20"/>
          <w:szCs w:val="22"/>
        </w:rPr>
      </w:pPr>
      <w:r w:rsidRPr="005650F7">
        <w:rPr>
          <w:rFonts w:ascii="Times New Roman" w:hAnsi="Times New Roman"/>
          <w:b w:val="0"/>
          <w:sz w:val="20"/>
          <w:szCs w:val="22"/>
        </w:rPr>
        <w:t xml:space="preserve">от «13» февраля 2015г. № _____ </w:t>
      </w:r>
    </w:p>
    <w:p w:rsidR="00273F77" w:rsidRDefault="00273F77" w:rsidP="00273F77"/>
    <w:p w:rsidR="00273F77" w:rsidRPr="00396697" w:rsidRDefault="00273F77" w:rsidP="00273F77">
      <w:pPr>
        <w:jc w:val="center"/>
        <w:rPr>
          <w:b/>
          <w:u w:val="single"/>
        </w:rPr>
      </w:pPr>
      <w:r w:rsidRPr="00396697">
        <w:rPr>
          <w:b/>
          <w:u w:val="single"/>
        </w:rPr>
        <w:t xml:space="preserve">Муниципальное автономное образовательное учреждение </w:t>
      </w:r>
    </w:p>
    <w:p w:rsidR="00273F77" w:rsidRPr="00396697" w:rsidRDefault="00273F77" w:rsidP="00273F77">
      <w:pPr>
        <w:jc w:val="center"/>
        <w:rPr>
          <w:b/>
          <w:u w:val="single"/>
        </w:rPr>
      </w:pPr>
      <w:r w:rsidRPr="00396697">
        <w:rPr>
          <w:b/>
          <w:u w:val="single"/>
        </w:rPr>
        <w:t>дополнительного образования «Центр дополнительного образования»</w:t>
      </w:r>
    </w:p>
    <w:p w:rsidR="00273F77" w:rsidRDefault="00273F77" w:rsidP="00273F77">
      <w:pPr>
        <w:pStyle w:val="1"/>
        <w:spacing w:before="0"/>
        <w:jc w:val="center"/>
        <w:rPr>
          <w:rFonts w:ascii="Times New Roman" w:hAnsi="Times New Roman"/>
          <w:sz w:val="24"/>
        </w:rPr>
      </w:pPr>
    </w:p>
    <w:p w:rsidR="00273F77" w:rsidRDefault="00273F77" w:rsidP="00273F77">
      <w:pPr>
        <w:pStyle w:val="1"/>
        <w:spacing w:befor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УТВЕРЖДАЮ:</w:t>
      </w:r>
    </w:p>
    <w:p w:rsidR="00273F77" w:rsidRPr="00273F77" w:rsidRDefault="00273F77" w:rsidP="00273F77">
      <w:pPr>
        <w:jc w:val="right"/>
      </w:pPr>
      <w:r w:rsidRPr="00273F77">
        <w:t xml:space="preserve">директор МАОУ </w:t>
      </w:r>
      <w:proofErr w:type="gramStart"/>
      <w:r w:rsidRPr="00273F77">
        <w:t>ДО</w:t>
      </w:r>
      <w:proofErr w:type="gramEnd"/>
      <w:r w:rsidRPr="00273F77">
        <w:t xml:space="preserve"> </w:t>
      </w:r>
    </w:p>
    <w:p w:rsidR="00273F77" w:rsidRPr="00273F77" w:rsidRDefault="00273F77" w:rsidP="00273F77">
      <w:pPr>
        <w:jc w:val="right"/>
      </w:pPr>
      <w:r w:rsidRPr="00273F77">
        <w:t>"Центр дополнительного образования"</w:t>
      </w:r>
    </w:p>
    <w:p w:rsidR="00273F77" w:rsidRPr="00273F77" w:rsidRDefault="00936A31" w:rsidP="00273F77">
      <w:pPr>
        <w:jc w:val="right"/>
      </w:pPr>
      <w:proofErr w:type="spellStart"/>
      <w:r>
        <w:t>______________</w:t>
      </w:r>
      <w:r w:rsidR="00273F77" w:rsidRPr="00273F77">
        <w:t>_______А.Г.Суднева</w:t>
      </w:r>
      <w:proofErr w:type="spellEnd"/>
    </w:p>
    <w:p w:rsidR="00273F77" w:rsidRDefault="00273F77" w:rsidP="00273F77">
      <w:pPr>
        <w:jc w:val="right"/>
      </w:pPr>
      <w:r w:rsidRPr="00273F77">
        <w:t>приказ от 13.02.2015 года №________</w:t>
      </w:r>
    </w:p>
    <w:p w:rsidR="00273F77" w:rsidRPr="00273F77" w:rsidRDefault="00273F77" w:rsidP="00273F77">
      <w:pPr>
        <w:jc w:val="right"/>
      </w:pPr>
    </w:p>
    <w:p w:rsidR="00396697" w:rsidRPr="00C0139C" w:rsidRDefault="00396697" w:rsidP="00396697">
      <w:pPr>
        <w:pStyle w:val="1"/>
        <w:spacing w:before="0"/>
        <w:jc w:val="center"/>
        <w:rPr>
          <w:rFonts w:ascii="Times New Roman" w:hAnsi="Times New Roman"/>
          <w:sz w:val="24"/>
        </w:rPr>
      </w:pPr>
      <w:r w:rsidRPr="00C0139C">
        <w:rPr>
          <w:rFonts w:ascii="Times New Roman" w:hAnsi="Times New Roman"/>
          <w:sz w:val="24"/>
        </w:rPr>
        <w:lastRenderedPageBreak/>
        <w:t>РЕГЛАМЕНТ</w:t>
      </w:r>
    </w:p>
    <w:p w:rsidR="008B2227" w:rsidRDefault="00396697" w:rsidP="00273F77">
      <w:pPr>
        <w:pStyle w:val="1"/>
        <w:spacing w:before="0"/>
        <w:jc w:val="center"/>
        <w:rPr>
          <w:rFonts w:ascii="Times New Roman" w:hAnsi="Times New Roman"/>
          <w:sz w:val="24"/>
        </w:rPr>
      </w:pPr>
      <w:r w:rsidRPr="00C0139C">
        <w:rPr>
          <w:rFonts w:ascii="Times New Roman" w:hAnsi="Times New Roman"/>
          <w:sz w:val="24"/>
        </w:rPr>
        <w:t xml:space="preserve">информационного наполнения официального сайта </w:t>
      </w:r>
    </w:p>
    <w:p w:rsidR="00396697" w:rsidRDefault="00273F77" w:rsidP="008B2227">
      <w:pPr>
        <w:pStyle w:val="1"/>
        <w:spacing w:befor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МАОУ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"</w:t>
      </w:r>
      <w:proofErr w:type="gramStart"/>
      <w:r>
        <w:rPr>
          <w:rFonts w:ascii="Times New Roman" w:hAnsi="Times New Roman"/>
          <w:sz w:val="24"/>
        </w:rPr>
        <w:t>Центр</w:t>
      </w:r>
      <w:proofErr w:type="gramEnd"/>
      <w:r>
        <w:rPr>
          <w:rFonts w:ascii="Times New Roman" w:hAnsi="Times New Roman"/>
          <w:sz w:val="24"/>
        </w:rPr>
        <w:t xml:space="preserve"> дополнительного образования"</w:t>
      </w:r>
    </w:p>
    <w:p w:rsidR="005650F7" w:rsidRDefault="005650F7" w:rsidP="00396697">
      <w:pPr>
        <w:pStyle w:val="1"/>
        <w:spacing w:before="0"/>
        <w:ind w:firstLine="708"/>
        <w:jc w:val="both"/>
        <w:rPr>
          <w:rFonts w:ascii="Times New Roman" w:hAnsi="Times New Roman"/>
          <w:i/>
          <w:sz w:val="24"/>
        </w:rPr>
      </w:pPr>
    </w:p>
    <w:p w:rsidR="00396697" w:rsidRPr="00F07750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i/>
          <w:sz w:val="24"/>
        </w:rPr>
      </w:pPr>
      <w:r w:rsidRPr="00F07750">
        <w:rPr>
          <w:rFonts w:ascii="Times New Roman" w:hAnsi="Times New Roman"/>
          <w:i/>
          <w:sz w:val="24"/>
        </w:rPr>
        <w:t>1.Общие положения.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1.1.</w:t>
      </w:r>
      <w:r w:rsidRPr="00CA6134">
        <w:rPr>
          <w:rFonts w:ascii="Times New Roman" w:hAnsi="Times New Roman"/>
          <w:b w:val="0"/>
          <w:sz w:val="24"/>
        </w:rPr>
        <w:t xml:space="preserve">Настоящий регламент определяет правила организации работ </w:t>
      </w:r>
      <w:r>
        <w:rPr>
          <w:rFonts w:ascii="Times New Roman" w:hAnsi="Times New Roman"/>
          <w:b w:val="0"/>
          <w:sz w:val="24"/>
        </w:rPr>
        <w:t xml:space="preserve">в </w:t>
      </w:r>
      <w:r w:rsidR="008B2227">
        <w:rPr>
          <w:rFonts w:ascii="Times New Roman" w:hAnsi="Times New Roman"/>
          <w:b w:val="0"/>
          <w:sz w:val="24"/>
        </w:rPr>
        <w:t>муниципальном автономном образовательном учреждении дополнительного образования "Центр дополнительного образования"</w:t>
      </w:r>
      <w:r>
        <w:rPr>
          <w:rFonts w:ascii="Times New Roman" w:hAnsi="Times New Roman"/>
          <w:b w:val="0"/>
          <w:sz w:val="24"/>
        </w:rPr>
        <w:t xml:space="preserve"> (далее – </w:t>
      </w:r>
      <w:r w:rsidR="008B2227">
        <w:rPr>
          <w:rFonts w:ascii="Times New Roman" w:hAnsi="Times New Roman"/>
          <w:b w:val="0"/>
          <w:sz w:val="24"/>
        </w:rPr>
        <w:t>Учреждение</w:t>
      </w:r>
      <w:r>
        <w:rPr>
          <w:rFonts w:ascii="Times New Roman" w:hAnsi="Times New Roman"/>
          <w:b w:val="0"/>
          <w:sz w:val="24"/>
        </w:rPr>
        <w:t>)</w:t>
      </w:r>
      <w:r w:rsidR="008B2227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по подготовке и разме</w:t>
      </w:r>
      <w:r w:rsidRPr="00CA6134">
        <w:rPr>
          <w:rFonts w:ascii="Times New Roman" w:hAnsi="Times New Roman"/>
          <w:b w:val="0"/>
          <w:sz w:val="24"/>
        </w:rPr>
        <w:t>щению информации на официальном сайт</w:t>
      </w:r>
      <w:r>
        <w:rPr>
          <w:rFonts w:ascii="Times New Roman" w:hAnsi="Times New Roman"/>
          <w:b w:val="0"/>
          <w:sz w:val="24"/>
        </w:rPr>
        <w:t xml:space="preserve">е </w:t>
      </w:r>
      <w:r w:rsidR="008B2227">
        <w:rPr>
          <w:rFonts w:ascii="Times New Roman" w:hAnsi="Times New Roman"/>
          <w:b w:val="0"/>
          <w:sz w:val="24"/>
        </w:rPr>
        <w:t>Учреждения</w:t>
      </w:r>
      <w:r w:rsidR="008B2227" w:rsidRPr="00CA6134">
        <w:rPr>
          <w:rFonts w:ascii="Times New Roman" w:hAnsi="Times New Roman"/>
          <w:b w:val="0"/>
          <w:sz w:val="24"/>
        </w:rPr>
        <w:t xml:space="preserve"> </w:t>
      </w:r>
      <w:r w:rsidRPr="00CA6134">
        <w:rPr>
          <w:rFonts w:ascii="Times New Roman" w:hAnsi="Times New Roman"/>
          <w:b w:val="0"/>
          <w:sz w:val="24"/>
        </w:rPr>
        <w:t xml:space="preserve">в сети Интернет (далее - Сайт).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1.2.</w:t>
      </w:r>
      <w:r w:rsidRPr="00CA6134">
        <w:rPr>
          <w:rFonts w:ascii="Times New Roman" w:hAnsi="Times New Roman"/>
          <w:b w:val="0"/>
          <w:sz w:val="24"/>
        </w:rPr>
        <w:t>Информация, пресс-релизы, нормати</w:t>
      </w:r>
      <w:r>
        <w:rPr>
          <w:rFonts w:ascii="Times New Roman" w:hAnsi="Times New Roman"/>
          <w:b w:val="0"/>
          <w:sz w:val="24"/>
        </w:rPr>
        <w:t xml:space="preserve">вные правовые акты и иные сведения (далее - </w:t>
      </w:r>
      <w:r w:rsidRPr="00CA6134">
        <w:rPr>
          <w:rFonts w:ascii="Times New Roman" w:hAnsi="Times New Roman"/>
          <w:b w:val="0"/>
          <w:sz w:val="24"/>
        </w:rPr>
        <w:t>информационные материалы</w:t>
      </w:r>
      <w:r>
        <w:rPr>
          <w:rFonts w:ascii="Times New Roman" w:hAnsi="Times New Roman"/>
          <w:b w:val="0"/>
          <w:sz w:val="24"/>
        </w:rPr>
        <w:t>) для размещения на Сайте пред</w:t>
      </w:r>
      <w:r w:rsidRPr="00CA6134">
        <w:rPr>
          <w:rFonts w:ascii="Times New Roman" w:hAnsi="Times New Roman"/>
          <w:b w:val="0"/>
          <w:sz w:val="24"/>
        </w:rPr>
        <w:t xml:space="preserve">ставляются </w:t>
      </w:r>
      <w:r w:rsidR="008B2227">
        <w:rPr>
          <w:rFonts w:ascii="Times New Roman" w:hAnsi="Times New Roman"/>
          <w:b w:val="0"/>
          <w:sz w:val="24"/>
        </w:rPr>
        <w:t>сотрудниками Учреждение</w:t>
      </w:r>
      <w:r>
        <w:rPr>
          <w:rFonts w:ascii="Times New Roman" w:hAnsi="Times New Roman"/>
          <w:b w:val="0"/>
          <w:sz w:val="24"/>
        </w:rPr>
        <w:t xml:space="preserve"> в соответствии</w:t>
      </w:r>
      <w:r w:rsidRPr="00CA6134">
        <w:rPr>
          <w:rFonts w:ascii="Times New Roman" w:hAnsi="Times New Roman"/>
          <w:b w:val="0"/>
          <w:sz w:val="24"/>
        </w:rPr>
        <w:t xml:space="preserve"> с пер</w:t>
      </w:r>
      <w:r>
        <w:rPr>
          <w:rFonts w:ascii="Times New Roman" w:hAnsi="Times New Roman"/>
          <w:b w:val="0"/>
          <w:sz w:val="24"/>
        </w:rPr>
        <w:t xml:space="preserve">ечнем информации, определенном </w:t>
      </w:r>
      <w:r w:rsidRPr="00CA6134">
        <w:rPr>
          <w:rFonts w:ascii="Times New Roman" w:hAnsi="Times New Roman"/>
          <w:b w:val="0"/>
          <w:sz w:val="24"/>
        </w:rPr>
        <w:t>теку</w:t>
      </w:r>
      <w:r>
        <w:rPr>
          <w:rFonts w:ascii="Times New Roman" w:hAnsi="Times New Roman"/>
          <w:b w:val="0"/>
          <w:sz w:val="24"/>
        </w:rPr>
        <w:t xml:space="preserve">щими задачами </w:t>
      </w:r>
      <w:r w:rsidR="008B2227">
        <w:rPr>
          <w:rFonts w:ascii="Times New Roman" w:hAnsi="Times New Roman"/>
          <w:b w:val="0"/>
          <w:sz w:val="24"/>
        </w:rPr>
        <w:t>Учреждение</w:t>
      </w:r>
      <w:r w:rsidRPr="00CA6134">
        <w:rPr>
          <w:rFonts w:ascii="Times New Roman" w:hAnsi="Times New Roman"/>
          <w:b w:val="0"/>
          <w:sz w:val="24"/>
        </w:rPr>
        <w:t xml:space="preserve">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1.3.На </w:t>
      </w:r>
      <w:r w:rsidRPr="00CA6134">
        <w:rPr>
          <w:rFonts w:ascii="Times New Roman" w:hAnsi="Times New Roman"/>
          <w:b w:val="0"/>
          <w:sz w:val="24"/>
        </w:rPr>
        <w:t>Сайте размещаются информационные м</w:t>
      </w:r>
      <w:r w:rsidR="005650F7">
        <w:rPr>
          <w:rFonts w:ascii="Times New Roman" w:hAnsi="Times New Roman"/>
          <w:b w:val="0"/>
          <w:sz w:val="24"/>
        </w:rPr>
        <w:t>атериалы, перечисленные в п.6</w:t>
      </w:r>
      <w:r w:rsidRPr="00CA6134">
        <w:rPr>
          <w:rFonts w:ascii="Times New Roman" w:hAnsi="Times New Roman"/>
          <w:b w:val="0"/>
          <w:sz w:val="24"/>
        </w:rPr>
        <w:t xml:space="preserve"> настоящего Регламента, а так</w:t>
      </w:r>
      <w:r>
        <w:rPr>
          <w:rFonts w:ascii="Times New Roman" w:hAnsi="Times New Roman"/>
          <w:b w:val="0"/>
          <w:sz w:val="24"/>
        </w:rPr>
        <w:t>же иные общедоступные информаци</w:t>
      </w:r>
      <w:r w:rsidRPr="00CA6134">
        <w:rPr>
          <w:rFonts w:ascii="Times New Roman" w:hAnsi="Times New Roman"/>
          <w:b w:val="0"/>
          <w:sz w:val="24"/>
        </w:rPr>
        <w:t>онные материалы о деяте</w:t>
      </w:r>
      <w:r>
        <w:rPr>
          <w:rFonts w:ascii="Times New Roman" w:hAnsi="Times New Roman"/>
          <w:b w:val="0"/>
          <w:sz w:val="24"/>
        </w:rPr>
        <w:t xml:space="preserve">льности </w:t>
      </w:r>
      <w:r w:rsidR="005650F7">
        <w:rPr>
          <w:rFonts w:ascii="Times New Roman" w:hAnsi="Times New Roman"/>
          <w:b w:val="0"/>
          <w:sz w:val="24"/>
        </w:rPr>
        <w:t>Учреждения</w:t>
      </w:r>
      <w:r>
        <w:rPr>
          <w:rFonts w:ascii="Times New Roman" w:hAnsi="Times New Roman"/>
          <w:b w:val="0"/>
          <w:sz w:val="24"/>
        </w:rPr>
        <w:t xml:space="preserve">. </w:t>
      </w:r>
      <w:r w:rsidRPr="00CA6134">
        <w:rPr>
          <w:rFonts w:ascii="Times New Roman" w:hAnsi="Times New Roman"/>
          <w:b w:val="0"/>
          <w:sz w:val="24"/>
        </w:rPr>
        <w:t>Персональная ответственность за содержание, полноту, достоверность и своевременность представляемых информационн</w:t>
      </w:r>
      <w:r>
        <w:rPr>
          <w:rFonts w:ascii="Times New Roman" w:hAnsi="Times New Roman"/>
          <w:b w:val="0"/>
          <w:sz w:val="24"/>
        </w:rPr>
        <w:t xml:space="preserve">ых материалов возлагается на </w:t>
      </w:r>
      <w:r w:rsidR="005650F7">
        <w:rPr>
          <w:rFonts w:ascii="Times New Roman" w:hAnsi="Times New Roman"/>
          <w:b w:val="0"/>
          <w:sz w:val="24"/>
        </w:rPr>
        <w:t>ответственных лиц Учреждения</w:t>
      </w:r>
      <w:r w:rsidRPr="00CA6134">
        <w:rPr>
          <w:rFonts w:ascii="Times New Roman" w:hAnsi="Times New Roman"/>
          <w:b w:val="0"/>
          <w:sz w:val="24"/>
        </w:rPr>
        <w:t>. При этом должно быть обеспечено соблюдение установленных требований по защите и</w:t>
      </w:r>
      <w:r>
        <w:rPr>
          <w:rFonts w:ascii="Times New Roman" w:hAnsi="Times New Roman"/>
          <w:b w:val="0"/>
          <w:sz w:val="24"/>
        </w:rPr>
        <w:t xml:space="preserve">нформации, составляющих государственную </w:t>
      </w:r>
      <w:r w:rsidRPr="00CA6134">
        <w:rPr>
          <w:rFonts w:ascii="Times New Roman" w:hAnsi="Times New Roman"/>
          <w:b w:val="0"/>
          <w:sz w:val="24"/>
        </w:rPr>
        <w:t xml:space="preserve">тайну, защите информации, составляющей служебную тайну, а также по защите персональных данных. </w:t>
      </w:r>
    </w:p>
    <w:p w:rsidR="00396697" w:rsidRPr="00865326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i/>
          <w:sz w:val="24"/>
        </w:rPr>
      </w:pPr>
      <w:r w:rsidRPr="00865326">
        <w:rPr>
          <w:rFonts w:ascii="Times New Roman" w:hAnsi="Times New Roman"/>
          <w:i/>
          <w:sz w:val="24"/>
        </w:rPr>
        <w:t>2.Подготовка и своевременное предоставление информационных материалов для р</w:t>
      </w:r>
      <w:r>
        <w:rPr>
          <w:rFonts w:ascii="Times New Roman" w:hAnsi="Times New Roman"/>
          <w:i/>
          <w:sz w:val="24"/>
        </w:rPr>
        <w:t>азмещения на С</w:t>
      </w:r>
      <w:r w:rsidRPr="00865326">
        <w:rPr>
          <w:rFonts w:ascii="Times New Roman" w:hAnsi="Times New Roman"/>
          <w:i/>
          <w:sz w:val="24"/>
        </w:rPr>
        <w:t>айте.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2.1.</w:t>
      </w:r>
      <w:r w:rsidR="005650F7">
        <w:rPr>
          <w:rFonts w:ascii="Times New Roman" w:hAnsi="Times New Roman"/>
          <w:b w:val="0"/>
          <w:sz w:val="24"/>
        </w:rPr>
        <w:t>Директор Учреждения</w:t>
      </w:r>
      <w:r w:rsidRPr="00CA613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из числа сотрудников </w:t>
      </w:r>
      <w:r w:rsidR="005650F7">
        <w:rPr>
          <w:rFonts w:ascii="Times New Roman" w:hAnsi="Times New Roman"/>
          <w:b w:val="0"/>
          <w:sz w:val="24"/>
        </w:rPr>
        <w:t>Учреждения</w:t>
      </w:r>
      <w:r>
        <w:rPr>
          <w:rFonts w:ascii="Times New Roman" w:hAnsi="Times New Roman"/>
          <w:b w:val="0"/>
          <w:sz w:val="24"/>
        </w:rPr>
        <w:t xml:space="preserve"> своим приказом </w:t>
      </w:r>
      <w:r w:rsidRPr="00CA6134">
        <w:rPr>
          <w:rFonts w:ascii="Times New Roman" w:hAnsi="Times New Roman"/>
          <w:b w:val="0"/>
          <w:sz w:val="24"/>
        </w:rPr>
        <w:t xml:space="preserve">назначает ответственного </w:t>
      </w:r>
      <w:r>
        <w:rPr>
          <w:rFonts w:ascii="Times New Roman" w:hAnsi="Times New Roman"/>
          <w:b w:val="0"/>
          <w:sz w:val="24"/>
        </w:rPr>
        <w:t>сотрудника, обеспечивающего пре</w:t>
      </w:r>
      <w:r w:rsidRPr="00CA6134">
        <w:rPr>
          <w:rFonts w:ascii="Times New Roman" w:hAnsi="Times New Roman"/>
          <w:b w:val="0"/>
          <w:sz w:val="24"/>
        </w:rPr>
        <w:t xml:space="preserve">доставление информационных материалов </w:t>
      </w:r>
      <w:r>
        <w:rPr>
          <w:rFonts w:ascii="Times New Roman" w:hAnsi="Times New Roman"/>
          <w:b w:val="0"/>
          <w:sz w:val="24"/>
        </w:rPr>
        <w:t xml:space="preserve">о текущей деятельности </w:t>
      </w:r>
      <w:r w:rsidR="005650F7">
        <w:rPr>
          <w:rFonts w:ascii="Times New Roman" w:hAnsi="Times New Roman"/>
          <w:b w:val="0"/>
          <w:sz w:val="24"/>
        </w:rPr>
        <w:t>Учреждения</w:t>
      </w:r>
      <w:r w:rsidRPr="00CA613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в по</w:t>
      </w:r>
      <w:r w:rsidRPr="00CA6134">
        <w:rPr>
          <w:rFonts w:ascii="Times New Roman" w:hAnsi="Times New Roman"/>
          <w:b w:val="0"/>
          <w:sz w:val="24"/>
        </w:rPr>
        <w:t>рядке, установленном настоящим Регламен</w:t>
      </w:r>
      <w:r>
        <w:rPr>
          <w:rFonts w:ascii="Times New Roman" w:hAnsi="Times New Roman"/>
          <w:b w:val="0"/>
          <w:sz w:val="24"/>
        </w:rPr>
        <w:t>том (далее - ответственный со</w:t>
      </w:r>
      <w:r w:rsidRPr="00CA6134">
        <w:rPr>
          <w:rFonts w:ascii="Times New Roman" w:hAnsi="Times New Roman"/>
          <w:b w:val="0"/>
          <w:sz w:val="24"/>
        </w:rPr>
        <w:t xml:space="preserve">трудник).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2.2.</w:t>
      </w:r>
      <w:r w:rsidR="005650F7">
        <w:rPr>
          <w:rFonts w:ascii="Times New Roman" w:hAnsi="Times New Roman"/>
          <w:b w:val="0"/>
          <w:sz w:val="24"/>
        </w:rPr>
        <w:t>Директор Учреждения</w:t>
      </w:r>
      <w:r w:rsidRPr="00CA6134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обеспечивает </w:t>
      </w:r>
      <w:proofErr w:type="gramStart"/>
      <w:r>
        <w:rPr>
          <w:rFonts w:ascii="Times New Roman" w:hAnsi="Times New Roman"/>
          <w:b w:val="0"/>
          <w:sz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</w:rPr>
        <w:t xml:space="preserve"> пред</w:t>
      </w:r>
      <w:r w:rsidR="0022554F">
        <w:rPr>
          <w:rFonts w:ascii="Times New Roman" w:hAnsi="Times New Roman"/>
          <w:b w:val="0"/>
          <w:sz w:val="24"/>
        </w:rPr>
        <w:t>о</w:t>
      </w:r>
      <w:r>
        <w:rPr>
          <w:rFonts w:ascii="Times New Roman" w:hAnsi="Times New Roman"/>
          <w:b w:val="0"/>
          <w:sz w:val="24"/>
        </w:rPr>
        <w:t>ставлением ин</w:t>
      </w:r>
      <w:r w:rsidRPr="00CA6134">
        <w:rPr>
          <w:rFonts w:ascii="Times New Roman" w:hAnsi="Times New Roman"/>
          <w:b w:val="0"/>
          <w:sz w:val="24"/>
        </w:rPr>
        <w:t>формационных материалов о текущей дея</w:t>
      </w:r>
      <w:r>
        <w:rPr>
          <w:rFonts w:ascii="Times New Roman" w:hAnsi="Times New Roman"/>
          <w:b w:val="0"/>
          <w:sz w:val="24"/>
        </w:rPr>
        <w:t xml:space="preserve">тельности </w:t>
      </w:r>
      <w:r w:rsidR="005650F7">
        <w:rPr>
          <w:rFonts w:ascii="Times New Roman" w:hAnsi="Times New Roman"/>
          <w:b w:val="0"/>
          <w:sz w:val="24"/>
        </w:rPr>
        <w:t>Учреждения</w:t>
      </w:r>
      <w:r>
        <w:rPr>
          <w:rFonts w:ascii="Times New Roman" w:hAnsi="Times New Roman"/>
          <w:b w:val="0"/>
          <w:sz w:val="24"/>
        </w:rPr>
        <w:t xml:space="preserve"> и ее даль</w:t>
      </w:r>
      <w:r w:rsidRPr="00CA6134">
        <w:rPr>
          <w:rFonts w:ascii="Times New Roman" w:hAnsi="Times New Roman"/>
          <w:b w:val="0"/>
          <w:sz w:val="24"/>
        </w:rPr>
        <w:t>не</w:t>
      </w:r>
      <w:r>
        <w:rPr>
          <w:rFonts w:ascii="Times New Roman" w:hAnsi="Times New Roman"/>
          <w:b w:val="0"/>
          <w:sz w:val="24"/>
        </w:rPr>
        <w:t>йшую публикацию на Сайте</w:t>
      </w:r>
      <w:r w:rsidRPr="00CA6134">
        <w:rPr>
          <w:rFonts w:ascii="Times New Roman" w:hAnsi="Times New Roman"/>
          <w:b w:val="0"/>
          <w:sz w:val="24"/>
        </w:rPr>
        <w:t xml:space="preserve"> в порядке </w:t>
      </w:r>
      <w:r>
        <w:rPr>
          <w:rFonts w:ascii="Times New Roman" w:hAnsi="Times New Roman"/>
          <w:b w:val="0"/>
          <w:sz w:val="24"/>
        </w:rPr>
        <w:t>и в сроки, установленные настоя</w:t>
      </w:r>
      <w:r w:rsidRPr="00CA6134">
        <w:rPr>
          <w:rFonts w:ascii="Times New Roman" w:hAnsi="Times New Roman"/>
          <w:b w:val="0"/>
          <w:sz w:val="24"/>
        </w:rPr>
        <w:t xml:space="preserve">щим Регламентом.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2.3.</w:t>
      </w:r>
      <w:r w:rsidRPr="00CA6134">
        <w:rPr>
          <w:rFonts w:ascii="Times New Roman" w:hAnsi="Times New Roman"/>
          <w:b w:val="0"/>
          <w:sz w:val="24"/>
        </w:rPr>
        <w:t>Ответственный сотрудник обязан: предоставлять информационны</w:t>
      </w:r>
      <w:r>
        <w:rPr>
          <w:rFonts w:ascii="Times New Roman" w:hAnsi="Times New Roman"/>
          <w:b w:val="0"/>
          <w:sz w:val="24"/>
        </w:rPr>
        <w:t>е материалы о текущей деятельно</w:t>
      </w:r>
      <w:r w:rsidRPr="00CA6134">
        <w:rPr>
          <w:rFonts w:ascii="Times New Roman" w:hAnsi="Times New Roman"/>
          <w:b w:val="0"/>
          <w:sz w:val="24"/>
        </w:rPr>
        <w:t xml:space="preserve">сти </w:t>
      </w:r>
      <w:r w:rsidR="005650F7">
        <w:rPr>
          <w:rFonts w:ascii="Times New Roman" w:hAnsi="Times New Roman"/>
          <w:b w:val="0"/>
          <w:sz w:val="24"/>
        </w:rPr>
        <w:t>в электронном виде</w:t>
      </w:r>
      <w:r>
        <w:rPr>
          <w:rFonts w:ascii="Times New Roman" w:hAnsi="Times New Roman"/>
          <w:b w:val="0"/>
          <w:sz w:val="24"/>
        </w:rPr>
        <w:t xml:space="preserve"> не позднее 5 и 25</w:t>
      </w:r>
      <w:r w:rsidRPr="00D729CA">
        <w:rPr>
          <w:rFonts w:ascii="Times New Roman" w:hAnsi="Times New Roman"/>
          <w:b w:val="0"/>
          <w:sz w:val="24"/>
        </w:rPr>
        <w:t xml:space="preserve"> числа каждого месяца</w:t>
      </w:r>
      <w:r w:rsidRPr="00D729CA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4"/>
        </w:rPr>
        <w:t>в по</w:t>
      </w:r>
      <w:r w:rsidRPr="00CA6134">
        <w:rPr>
          <w:rFonts w:ascii="Times New Roman" w:hAnsi="Times New Roman"/>
          <w:b w:val="0"/>
          <w:sz w:val="24"/>
        </w:rPr>
        <w:t xml:space="preserve">рядке и в сроки, установленные настоящим Регламентом; осуществлять полный мониторинг актуальности информации на Сайте в соответствующем разделе не реже </w:t>
      </w:r>
      <w:r w:rsidR="00290098">
        <w:rPr>
          <w:rFonts w:ascii="Times New Roman" w:hAnsi="Times New Roman"/>
          <w:b w:val="0"/>
          <w:sz w:val="24"/>
        </w:rPr>
        <w:t>2 раз</w:t>
      </w:r>
      <w:r w:rsidRPr="00CA6134">
        <w:rPr>
          <w:rFonts w:ascii="Times New Roman" w:hAnsi="Times New Roman"/>
          <w:b w:val="0"/>
          <w:sz w:val="24"/>
        </w:rPr>
        <w:t xml:space="preserve"> в месяц. </w:t>
      </w:r>
    </w:p>
    <w:p w:rsidR="00396697" w:rsidRPr="00D729CA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i/>
          <w:sz w:val="24"/>
        </w:rPr>
      </w:pPr>
      <w:r w:rsidRPr="00D729CA">
        <w:rPr>
          <w:rFonts w:ascii="Times New Roman" w:hAnsi="Times New Roman"/>
          <w:i/>
          <w:sz w:val="24"/>
        </w:rPr>
        <w:t>3.Подготовка информационных материалов для ра</w:t>
      </w:r>
      <w:r>
        <w:rPr>
          <w:rFonts w:ascii="Times New Roman" w:hAnsi="Times New Roman"/>
          <w:i/>
          <w:sz w:val="24"/>
        </w:rPr>
        <w:t>змещения на С</w:t>
      </w:r>
      <w:r w:rsidRPr="00D729CA">
        <w:rPr>
          <w:rFonts w:ascii="Times New Roman" w:hAnsi="Times New Roman"/>
          <w:i/>
          <w:sz w:val="24"/>
        </w:rPr>
        <w:t xml:space="preserve">айте </w:t>
      </w:r>
    </w:p>
    <w:p w:rsidR="00396697" w:rsidRPr="00CA6134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3.1.</w:t>
      </w:r>
      <w:r w:rsidRPr="00CA6134">
        <w:rPr>
          <w:rFonts w:ascii="Times New Roman" w:hAnsi="Times New Roman"/>
          <w:b w:val="0"/>
          <w:sz w:val="24"/>
        </w:rPr>
        <w:t>Информационные материалы, предна</w:t>
      </w:r>
      <w:r>
        <w:rPr>
          <w:rFonts w:ascii="Times New Roman" w:hAnsi="Times New Roman"/>
          <w:b w:val="0"/>
          <w:sz w:val="24"/>
        </w:rPr>
        <w:t>значенные для размещения на Сай</w:t>
      </w:r>
      <w:r w:rsidRPr="00CA6134">
        <w:rPr>
          <w:rFonts w:ascii="Times New Roman" w:hAnsi="Times New Roman"/>
          <w:b w:val="0"/>
          <w:sz w:val="24"/>
        </w:rPr>
        <w:t xml:space="preserve">те, должны содержать: название (заголовок) информационного материала; основной текст информационного материала (кроме нормативных правовых актов); дополнительные материалы в </w:t>
      </w:r>
      <w:r>
        <w:rPr>
          <w:rFonts w:ascii="Times New Roman" w:hAnsi="Times New Roman"/>
          <w:b w:val="0"/>
          <w:sz w:val="24"/>
        </w:rPr>
        <w:t xml:space="preserve">графическом, текстовом или </w:t>
      </w:r>
      <w:proofErr w:type="spellStart"/>
      <w:r>
        <w:rPr>
          <w:rFonts w:ascii="Times New Roman" w:hAnsi="Times New Roman"/>
          <w:b w:val="0"/>
          <w:sz w:val="24"/>
        </w:rPr>
        <w:t>муль</w:t>
      </w:r>
      <w:r w:rsidRPr="00CA6134">
        <w:rPr>
          <w:rFonts w:ascii="Times New Roman" w:hAnsi="Times New Roman"/>
          <w:b w:val="0"/>
          <w:sz w:val="24"/>
        </w:rPr>
        <w:t>тимедийном</w:t>
      </w:r>
      <w:proofErr w:type="spellEnd"/>
      <w:r w:rsidRPr="00CA6134">
        <w:rPr>
          <w:rFonts w:ascii="Times New Roman" w:hAnsi="Times New Roman"/>
          <w:b w:val="0"/>
          <w:sz w:val="24"/>
        </w:rPr>
        <w:t xml:space="preserve"> формате (при необходимости); </w:t>
      </w:r>
    </w:p>
    <w:p w:rsidR="00396697" w:rsidRDefault="00396697" w:rsidP="00396697">
      <w:pPr>
        <w:pStyle w:val="1"/>
        <w:spacing w:before="0"/>
        <w:jc w:val="both"/>
        <w:rPr>
          <w:rFonts w:ascii="Times New Roman" w:hAnsi="Times New Roman"/>
          <w:b w:val="0"/>
          <w:sz w:val="24"/>
        </w:rPr>
      </w:pPr>
      <w:r w:rsidRPr="00CA6134">
        <w:rPr>
          <w:rFonts w:ascii="Times New Roman" w:hAnsi="Times New Roman"/>
          <w:b w:val="0"/>
          <w:sz w:val="24"/>
        </w:rPr>
        <w:t>реквизиты (для нормативных правовых актов); источник получения или официального опубликования (для информационных материалов сторонних организаций)</w:t>
      </w:r>
      <w:r>
        <w:rPr>
          <w:rFonts w:ascii="Times New Roman" w:hAnsi="Times New Roman"/>
          <w:b w:val="0"/>
          <w:sz w:val="24"/>
        </w:rPr>
        <w:t>.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3.2.</w:t>
      </w:r>
      <w:r w:rsidRPr="00CA6134">
        <w:rPr>
          <w:rFonts w:ascii="Times New Roman" w:hAnsi="Times New Roman"/>
          <w:b w:val="0"/>
          <w:sz w:val="24"/>
        </w:rPr>
        <w:t xml:space="preserve">Ответственность за соответствие электронной копии направляемых для размещения на Сайте нормативных правовых </w:t>
      </w:r>
      <w:r>
        <w:rPr>
          <w:rFonts w:ascii="Times New Roman" w:hAnsi="Times New Roman"/>
          <w:b w:val="0"/>
          <w:sz w:val="24"/>
        </w:rPr>
        <w:t>актов оригиналу несет ответст</w:t>
      </w:r>
      <w:r w:rsidRPr="00CA6134">
        <w:rPr>
          <w:rFonts w:ascii="Times New Roman" w:hAnsi="Times New Roman"/>
          <w:b w:val="0"/>
          <w:sz w:val="24"/>
        </w:rPr>
        <w:t xml:space="preserve">венный сотрудник.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3.3.</w:t>
      </w:r>
      <w:r w:rsidRPr="00CA6134">
        <w:rPr>
          <w:rFonts w:ascii="Times New Roman" w:hAnsi="Times New Roman"/>
          <w:b w:val="0"/>
          <w:sz w:val="24"/>
        </w:rPr>
        <w:t xml:space="preserve">Информационные материалы предоставляются на электронном носителе. </w:t>
      </w:r>
    </w:p>
    <w:p w:rsidR="00396697" w:rsidRPr="00D729CA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i/>
          <w:sz w:val="24"/>
        </w:rPr>
      </w:pPr>
      <w:r w:rsidRPr="00D729CA">
        <w:rPr>
          <w:rFonts w:ascii="Times New Roman" w:hAnsi="Times New Roman"/>
          <w:i/>
          <w:sz w:val="24"/>
        </w:rPr>
        <w:t>4.Размещение инф</w:t>
      </w:r>
      <w:r>
        <w:rPr>
          <w:rFonts w:ascii="Times New Roman" w:hAnsi="Times New Roman"/>
          <w:i/>
          <w:sz w:val="24"/>
        </w:rPr>
        <w:t>ормационных материалов на С</w:t>
      </w:r>
      <w:r w:rsidRPr="00D729CA">
        <w:rPr>
          <w:rFonts w:ascii="Times New Roman" w:hAnsi="Times New Roman"/>
          <w:i/>
          <w:sz w:val="24"/>
        </w:rPr>
        <w:t>айте.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4.1.</w:t>
      </w:r>
      <w:r w:rsidR="005650F7">
        <w:rPr>
          <w:rFonts w:ascii="Times New Roman" w:hAnsi="Times New Roman"/>
          <w:b w:val="0"/>
          <w:sz w:val="24"/>
        </w:rPr>
        <w:t>Директор Учреждения</w:t>
      </w:r>
      <w:r w:rsidRPr="00CA6134">
        <w:rPr>
          <w:rFonts w:ascii="Times New Roman" w:hAnsi="Times New Roman"/>
          <w:b w:val="0"/>
          <w:sz w:val="24"/>
        </w:rPr>
        <w:t xml:space="preserve"> своим приказом назначает ответственного за не</w:t>
      </w:r>
      <w:r>
        <w:rPr>
          <w:rFonts w:ascii="Times New Roman" w:hAnsi="Times New Roman"/>
          <w:b w:val="0"/>
          <w:sz w:val="24"/>
        </w:rPr>
        <w:t>посредственное размещение инфор</w:t>
      </w:r>
      <w:r w:rsidRPr="00CA6134">
        <w:rPr>
          <w:rFonts w:ascii="Times New Roman" w:hAnsi="Times New Roman"/>
          <w:b w:val="0"/>
          <w:sz w:val="24"/>
        </w:rPr>
        <w:t>мационных материалов из числа сотрудн</w:t>
      </w:r>
      <w:r>
        <w:rPr>
          <w:rFonts w:ascii="Times New Roman" w:hAnsi="Times New Roman"/>
          <w:b w:val="0"/>
          <w:sz w:val="24"/>
        </w:rPr>
        <w:t>иков</w:t>
      </w:r>
      <w:r>
        <w:t xml:space="preserve"> </w:t>
      </w:r>
      <w:r w:rsidR="005650F7">
        <w:rPr>
          <w:rFonts w:ascii="Times New Roman" w:hAnsi="Times New Roman"/>
          <w:b w:val="0"/>
          <w:sz w:val="24"/>
        </w:rPr>
        <w:t>Учреждения</w:t>
      </w:r>
      <w:r>
        <w:rPr>
          <w:rFonts w:ascii="Times New Roman" w:hAnsi="Times New Roman"/>
          <w:b w:val="0"/>
          <w:sz w:val="24"/>
        </w:rPr>
        <w:t>.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4.2.</w:t>
      </w:r>
      <w:r w:rsidRPr="00CA6134">
        <w:rPr>
          <w:rFonts w:ascii="Times New Roman" w:hAnsi="Times New Roman"/>
          <w:b w:val="0"/>
          <w:sz w:val="24"/>
        </w:rPr>
        <w:t>Сотрудник</w:t>
      </w:r>
      <w:r>
        <w:rPr>
          <w:rFonts w:ascii="Times New Roman" w:hAnsi="Times New Roman"/>
          <w:b w:val="0"/>
          <w:sz w:val="24"/>
        </w:rPr>
        <w:t xml:space="preserve">и, ответственные за непосредственное размещение </w:t>
      </w:r>
      <w:r w:rsidRPr="00CA6134">
        <w:rPr>
          <w:rFonts w:ascii="Times New Roman" w:hAnsi="Times New Roman"/>
          <w:b w:val="0"/>
          <w:sz w:val="24"/>
        </w:rPr>
        <w:t>информационных материалов, вправе редактировать представленные дл</w:t>
      </w:r>
      <w:r>
        <w:rPr>
          <w:rFonts w:ascii="Times New Roman" w:hAnsi="Times New Roman"/>
          <w:b w:val="0"/>
          <w:sz w:val="24"/>
        </w:rPr>
        <w:t>я размещения материалы, содержа</w:t>
      </w:r>
      <w:r w:rsidRPr="00CA6134">
        <w:rPr>
          <w:rFonts w:ascii="Times New Roman" w:hAnsi="Times New Roman"/>
          <w:b w:val="0"/>
          <w:sz w:val="24"/>
        </w:rPr>
        <w:t xml:space="preserve">щие грамматические, орфографические и пунктуационные ошибки.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4.3.</w:t>
      </w:r>
      <w:r w:rsidRPr="00CA6134">
        <w:rPr>
          <w:rFonts w:ascii="Times New Roman" w:hAnsi="Times New Roman"/>
          <w:b w:val="0"/>
          <w:sz w:val="24"/>
        </w:rPr>
        <w:t xml:space="preserve">Не допускается редактирование информационных материалов, носящих нормативно-правовой характер. </w:t>
      </w:r>
    </w:p>
    <w:p w:rsidR="00396697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4.4.</w:t>
      </w:r>
      <w:r w:rsidRPr="00CA6134">
        <w:rPr>
          <w:rFonts w:ascii="Times New Roman" w:hAnsi="Times New Roman"/>
          <w:b w:val="0"/>
          <w:sz w:val="24"/>
        </w:rPr>
        <w:t>Сотрудник</w:t>
      </w:r>
      <w:r>
        <w:rPr>
          <w:rFonts w:ascii="Times New Roman" w:hAnsi="Times New Roman"/>
          <w:b w:val="0"/>
          <w:sz w:val="24"/>
        </w:rPr>
        <w:t>и, ответственные</w:t>
      </w:r>
      <w:r w:rsidRPr="00CA6134">
        <w:rPr>
          <w:rFonts w:ascii="Times New Roman" w:hAnsi="Times New Roman"/>
          <w:b w:val="0"/>
          <w:sz w:val="24"/>
        </w:rPr>
        <w:t xml:space="preserve"> за непосредственное размещение</w:t>
      </w:r>
      <w:r>
        <w:rPr>
          <w:rFonts w:ascii="Times New Roman" w:hAnsi="Times New Roman"/>
          <w:b w:val="0"/>
          <w:sz w:val="24"/>
        </w:rPr>
        <w:t xml:space="preserve"> информационных материалов, обя</w:t>
      </w:r>
      <w:r w:rsidRPr="00CA6134">
        <w:rPr>
          <w:rFonts w:ascii="Times New Roman" w:hAnsi="Times New Roman"/>
          <w:b w:val="0"/>
          <w:sz w:val="24"/>
        </w:rPr>
        <w:t>зан</w:t>
      </w:r>
      <w:r>
        <w:rPr>
          <w:rFonts w:ascii="Times New Roman" w:hAnsi="Times New Roman"/>
          <w:b w:val="0"/>
          <w:sz w:val="24"/>
        </w:rPr>
        <w:t>ы</w:t>
      </w:r>
      <w:r w:rsidRPr="00CA6134">
        <w:rPr>
          <w:rFonts w:ascii="Times New Roman" w:hAnsi="Times New Roman"/>
          <w:b w:val="0"/>
          <w:sz w:val="24"/>
        </w:rPr>
        <w:t xml:space="preserve"> своевременно размещать материалы. </w:t>
      </w:r>
    </w:p>
    <w:p w:rsidR="00290098" w:rsidRDefault="0039669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4.5.</w:t>
      </w:r>
      <w:r w:rsidR="005650F7">
        <w:rPr>
          <w:rFonts w:ascii="Times New Roman" w:hAnsi="Times New Roman"/>
          <w:b w:val="0"/>
          <w:sz w:val="24"/>
        </w:rPr>
        <w:t>Учреждение</w:t>
      </w:r>
      <w:r w:rsidR="005650F7" w:rsidRPr="00CA6134">
        <w:rPr>
          <w:rFonts w:ascii="Times New Roman" w:hAnsi="Times New Roman"/>
          <w:b w:val="0"/>
          <w:sz w:val="24"/>
        </w:rPr>
        <w:t xml:space="preserve"> </w:t>
      </w:r>
      <w:r w:rsidRPr="00CA6134">
        <w:rPr>
          <w:rFonts w:ascii="Times New Roman" w:hAnsi="Times New Roman"/>
          <w:b w:val="0"/>
          <w:sz w:val="24"/>
        </w:rPr>
        <w:t>осуществляет учет опубликованных на Сайте материалов.</w:t>
      </w:r>
    </w:p>
    <w:p w:rsidR="00541729" w:rsidRDefault="00541729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4.6.При изменении Устава Учреждения, локальных нормативных актов и </w:t>
      </w:r>
      <w:proofErr w:type="gramStart"/>
      <w:r>
        <w:rPr>
          <w:rFonts w:ascii="Times New Roman" w:hAnsi="Times New Roman"/>
          <w:b w:val="0"/>
          <w:sz w:val="24"/>
        </w:rPr>
        <w:t>распорядительным</w:t>
      </w:r>
      <w:proofErr w:type="gramEnd"/>
      <w:r>
        <w:rPr>
          <w:rFonts w:ascii="Times New Roman" w:hAnsi="Times New Roman"/>
          <w:b w:val="0"/>
          <w:sz w:val="24"/>
        </w:rPr>
        <w:t xml:space="preserve"> документов, образовательных программ обновление соответствующих разделов Сайта производиться не позднее 5 дней после утверждения указанных документов.</w:t>
      </w:r>
    </w:p>
    <w:p w:rsidR="00396697" w:rsidRDefault="005D169C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4.7.</w:t>
      </w:r>
      <w:r w:rsidR="00541729">
        <w:rPr>
          <w:rFonts w:ascii="Times New Roman" w:hAnsi="Times New Roman"/>
          <w:b w:val="0"/>
          <w:sz w:val="24"/>
        </w:rPr>
        <w:t>Сотрудники, ответственные за функционирование Сайта несут ответственность:</w:t>
      </w:r>
    </w:p>
    <w:p w:rsidR="00541729" w:rsidRDefault="00541729" w:rsidP="00541729">
      <w:r>
        <w:tab/>
        <w:t>1) за отсутствие на Сайте информации согласно п.6 настоящего Регламента;</w:t>
      </w:r>
    </w:p>
    <w:p w:rsidR="00541729" w:rsidRDefault="00541729" w:rsidP="00541729">
      <w:r>
        <w:tab/>
        <w:t>2) за нарушение сроков обновления информации, предусмотренной в п.2 настоящего Регламента;</w:t>
      </w:r>
    </w:p>
    <w:p w:rsidR="00541729" w:rsidRDefault="00541729" w:rsidP="00541729">
      <w:pPr>
        <w:jc w:val="both"/>
      </w:pPr>
      <w:r>
        <w:tab/>
        <w:t>3) за размещение на Сайте Учреждения информации, противоречащей п.4 настоящего Положения;</w:t>
      </w:r>
    </w:p>
    <w:p w:rsidR="00936A31" w:rsidRDefault="00541729" w:rsidP="00936A31">
      <w:pPr>
        <w:jc w:val="both"/>
      </w:pPr>
      <w:r>
        <w:tab/>
        <w:t>4) за размещение на Сайте информации, не соответствующей действительности.</w:t>
      </w:r>
    </w:p>
    <w:p w:rsidR="00936A31" w:rsidRDefault="005650F7" w:rsidP="00936A31">
      <w:pPr>
        <w:ind w:firstLine="708"/>
        <w:jc w:val="both"/>
        <w:rPr>
          <w:b/>
          <w:i/>
        </w:rPr>
      </w:pPr>
      <w:r w:rsidRPr="00936A31">
        <w:rPr>
          <w:b/>
          <w:i/>
        </w:rPr>
        <w:t>5</w:t>
      </w:r>
      <w:r w:rsidR="00396697" w:rsidRPr="00936A31">
        <w:rPr>
          <w:b/>
          <w:i/>
        </w:rPr>
        <w:t>.Требования к дизайну и навигации Сайта.</w:t>
      </w:r>
    </w:p>
    <w:p w:rsidR="00936A31" w:rsidRDefault="005650F7" w:rsidP="00936A31">
      <w:pPr>
        <w:ind w:firstLine="708"/>
        <w:jc w:val="both"/>
      </w:pPr>
      <w:r>
        <w:t>5</w:t>
      </w:r>
      <w:r w:rsidR="00396697" w:rsidRPr="0099644A">
        <w:t>.1.Сайт должен поддерживаться распространенными браузерами (</w:t>
      </w:r>
      <w:proofErr w:type="spellStart"/>
      <w:r w:rsidR="00396697" w:rsidRPr="0099644A">
        <w:t>Netscape</w:t>
      </w:r>
      <w:proofErr w:type="spellEnd"/>
      <w:r w:rsidR="00396697" w:rsidRPr="0099644A">
        <w:t xml:space="preserve">, </w:t>
      </w:r>
      <w:proofErr w:type="spellStart"/>
      <w:r w:rsidR="00396697" w:rsidRPr="0099644A">
        <w:t>Explorer</w:t>
      </w:r>
      <w:proofErr w:type="spellEnd"/>
      <w:r w:rsidR="00396697" w:rsidRPr="0099644A">
        <w:t xml:space="preserve">, </w:t>
      </w:r>
      <w:proofErr w:type="spellStart"/>
      <w:r w:rsidR="00396697" w:rsidRPr="0099644A">
        <w:t>Opera</w:t>
      </w:r>
      <w:proofErr w:type="spellEnd"/>
      <w:r w:rsidR="00396697" w:rsidRPr="0099644A">
        <w:t xml:space="preserve">). </w:t>
      </w:r>
    </w:p>
    <w:p w:rsidR="00936A31" w:rsidRDefault="005650F7" w:rsidP="00936A31">
      <w:pPr>
        <w:ind w:firstLine="708"/>
        <w:jc w:val="both"/>
      </w:pPr>
      <w:r>
        <w:t>5</w:t>
      </w:r>
      <w:r w:rsidR="00396697" w:rsidRPr="0099644A">
        <w:t>.2.Должны быть выдержаны единый стиль и цветовая гамма по всему Сайту. Диз</w:t>
      </w:r>
      <w:r w:rsidR="00396697">
        <w:t xml:space="preserve">айн страниц может быть нарушен </w:t>
      </w:r>
      <w:r w:rsidR="00396697" w:rsidRPr="0099644A">
        <w:t>в отдельных случаях в соответствии с содержанием и назначением информации, размещаемой на них.</w:t>
      </w:r>
    </w:p>
    <w:p w:rsidR="00936A31" w:rsidRDefault="005650F7" w:rsidP="00936A31">
      <w:pPr>
        <w:ind w:firstLine="708"/>
        <w:jc w:val="both"/>
      </w:pPr>
      <w:r>
        <w:t>5</w:t>
      </w:r>
      <w:r w:rsidR="00396697" w:rsidRPr="0099644A">
        <w:t>.3.В целях создания единого образа Сайта должна соблюдаться общность шрифтового и графического оформления Сайта</w:t>
      </w:r>
      <w:r w:rsidR="00396697" w:rsidRPr="0099644A">
        <w:rPr>
          <w:highlight w:val="white"/>
        </w:rPr>
        <w:t xml:space="preserve"> (читаемость шрифтов, т. е. достаточный размер, четкость, на контрастном фоне).</w:t>
      </w:r>
    </w:p>
    <w:p w:rsidR="00936A31" w:rsidRDefault="005650F7" w:rsidP="00936A31">
      <w:pPr>
        <w:ind w:firstLine="708"/>
        <w:jc w:val="both"/>
        <w:rPr>
          <w:spacing w:val="-4"/>
        </w:rPr>
      </w:pPr>
      <w:r>
        <w:t>5</w:t>
      </w:r>
      <w:r w:rsidR="00396697" w:rsidRPr="0099644A">
        <w:t>.4.</w:t>
      </w:r>
      <w:r w:rsidR="00396697" w:rsidRPr="0099644A">
        <w:rPr>
          <w:spacing w:val="-4"/>
        </w:rPr>
        <w:t>Страницы Сайта не должны содержать нефункциональных графических объектов и анимаций.</w:t>
      </w:r>
    </w:p>
    <w:p w:rsidR="00936A31" w:rsidRDefault="005650F7" w:rsidP="00936A31">
      <w:pPr>
        <w:ind w:firstLine="708"/>
        <w:jc w:val="both"/>
        <w:rPr>
          <w:spacing w:val="-4"/>
        </w:rPr>
      </w:pPr>
      <w:r>
        <w:rPr>
          <w:spacing w:val="-4"/>
        </w:rPr>
        <w:t>5</w:t>
      </w:r>
      <w:r w:rsidR="00396697" w:rsidRPr="0099644A">
        <w:rPr>
          <w:spacing w:val="-4"/>
        </w:rPr>
        <w:t>.5.Следует ограничивать использование текста в виде графических изображений, приводящих к значительному увеличению объёма страницы, что затрудняет её загрузку.</w:t>
      </w:r>
    </w:p>
    <w:p w:rsidR="00396697" w:rsidRPr="0099644A" w:rsidRDefault="005650F7" w:rsidP="00936A31">
      <w:pPr>
        <w:ind w:firstLine="708"/>
        <w:jc w:val="both"/>
        <w:rPr>
          <w:b/>
        </w:rPr>
      </w:pPr>
      <w:r>
        <w:rPr>
          <w:spacing w:val="-4"/>
        </w:rPr>
        <w:t>5</w:t>
      </w:r>
      <w:r w:rsidR="00396697" w:rsidRPr="0099644A">
        <w:rPr>
          <w:spacing w:val="-4"/>
        </w:rPr>
        <w:t>.6.</w:t>
      </w:r>
      <w:r w:rsidR="00396697" w:rsidRPr="0099644A">
        <w:t>Страницы не должны быть слишком «длинными», большой текст желательно разбивать на несколько страниц, используя гиперссылки, для перехода с одной на другую.</w:t>
      </w:r>
    </w:p>
    <w:p w:rsidR="00396697" w:rsidRPr="0099644A" w:rsidRDefault="005650F7" w:rsidP="00396697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5</w:t>
      </w:r>
      <w:r w:rsidR="00396697" w:rsidRPr="0099644A">
        <w:rPr>
          <w:rFonts w:ascii="Times New Roman" w:hAnsi="Times New Roman"/>
          <w:b w:val="0"/>
          <w:sz w:val="24"/>
          <w:szCs w:val="24"/>
        </w:rPr>
        <w:t>.7.</w:t>
      </w:r>
      <w:r w:rsidR="00396697" w:rsidRPr="0099644A">
        <w:rPr>
          <w:rFonts w:ascii="Times New Roman" w:hAnsi="Times New Roman"/>
          <w:b w:val="0"/>
          <w:sz w:val="24"/>
          <w:szCs w:val="24"/>
          <w:highlight w:val="white"/>
        </w:rPr>
        <w:t>Ди</w:t>
      </w:r>
      <w:r w:rsidR="00396697">
        <w:rPr>
          <w:rFonts w:ascii="Times New Roman" w:hAnsi="Times New Roman"/>
          <w:b w:val="0"/>
          <w:sz w:val="24"/>
          <w:szCs w:val="24"/>
          <w:highlight w:val="white"/>
        </w:rPr>
        <w:t>зайн С</w:t>
      </w:r>
      <w:r w:rsidR="00396697" w:rsidRPr="0099644A">
        <w:rPr>
          <w:rFonts w:ascii="Times New Roman" w:hAnsi="Times New Roman"/>
          <w:b w:val="0"/>
          <w:sz w:val="24"/>
          <w:szCs w:val="24"/>
          <w:highlight w:val="white"/>
        </w:rPr>
        <w:t>айта должен быть удобен для навигации. Должна соблюдаться стилистическая выдержанность (единообразие) дизайна и навигации первой страницы и страниц последующих уровней.</w:t>
      </w:r>
    </w:p>
    <w:p w:rsidR="00396697" w:rsidRPr="00936A31" w:rsidRDefault="005650F7" w:rsidP="00936A31">
      <w:pPr>
        <w:pStyle w:val="1"/>
        <w:spacing w:before="0"/>
        <w:ind w:firstLine="708"/>
        <w:jc w:val="both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396697" w:rsidRPr="0099644A">
        <w:rPr>
          <w:rFonts w:ascii="Times New Roman" w:hAnsi="Times New Roman"/>
          <w:b w:val="0"/>
          <w:sz w:val="24"/>
          <w:szCs w:val="24"/>
        </w:rPr>
        <w:t>.8.</w:t>
      </w:r>
      <w:r w:rsidR="00396697" w:rsidRPr="0099644A">
        <w:rPr>
          <w:rFonts w:ascii="Times New Roman" w:hAnsi="Times New Roman"/>
          <w:b w:val="0"/>
          <w:spacing w:val="-4"/>
          <w:sz w:val="24"/>
          <w:szCs w:val="24"/>
        </w:rPr>
        <w:t>Навигация должна быть сквозной, т.е. карта Сайта, поиск и перечень основных разделов должны быть доступны с любой страницы, не должна заставлять посетителя предпринимать многоступенчатые походы по многочисленным страницам, чтобы перейти к другому разделу для поиска нужной информации.</w:t>
      </w:r>
    </w:p>
    <w:p w:rsidR="00396697" w:rsidRPr="00936A31" w:rsidRDefault="005650F7" w:rsidP="00396697">
      <w:pPr>
        <w:pStyle w:val="1"/>
        <w:spacing w:before="0"/>
        <w:ind w:firstLine="708"/>
        <w:jc w:val="both"/>
        <w:rPr>
          <w:rFonts w:ascii="Times New Roman" w:hAnsi="Times New Roman"/>
          <w:i/>
          <w:sz w:val="24"/>
        </w:rPr>
      </w:pPr>
      <w:r w:rsidRPr="00936A31">
        <w:rPr>
          <w:rFonts w:ascii="Times New Roman" w:hAnsi="Times New Roman"/>
          <w:i/>
          <w:sz w:val="24"/>
        </w:rPr>
        <w:t>6</w:t>
      </w:r>
      <w:r w:rsidR="00396697" w:rsidRPr="00936A31">
        <w:rPr>
          <w:rFonts w:ascii="Times New Roman" w:hAnsi="Times New Roman"/>
          <w:i/>
          <w:sz w:val="24"/>
        </w:rPr>
        <w:t xml:space="preserve">.Информационные материалы, размещаемые на Сайте. </w:t>
      </w:r>
    </w:p>
    <w:tbl>
      <w:tblPr>
        <w:tblStyle w:val="ac"/>
        <w:tblW w:w="0" w:type="auto"/>
        <w:tblLook w:val="04A0"/>
      </w:tblPr>
      <w:tblGrid>
        <w:gridCol w:w="1752"/>
        <w:gridCol w:w="4111"/>
        <w:gridCol w:w="1810"/>
        <w:gridCol w:w="2041"/>
      </w:tblGrid>
      <w:tr w:rsidR="00936A31" w:rsidRPr="00851AC9" w:rsidTr="00936A31">
        <w:trPr>
          <w:cantSplit/>
          <w:trHeight w:val="887"/>
        </w:trPr>
        <w:tc>
          <w:tcPr>
            <w:tcW w:w="1752" w:type="dxa"/>
            <w:vAlign w:val="center"/>
          </w:tcPr>
          <w:p w:rsidR="005650F7" w:rsidRPr="00936A31" w:rsidRDefault="005650F7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  <w:r w:rsidRPr="00936A31">
              <w:rPr>
                <w:rFonts w:ascii="Times New Roman" w:hAnsi="Times New Roman"/>
                <w:i/>
                <w:sz w:val="20"/>
              </w:rPr>
              <w:t>Раздел (подраздел) Сайта</w:t>
            </w:r>
          </w:p>
        </w:tc>
        <w:tc>
          <w:tcPr>
            <w:tcW w:w="4111" w:type="dxa"/>
            <w:vAlign w:val="center"/>
          </w:tcPr>
          <w:p w:rsidR="005650F7" w:rsidRPr="00936A31" w:rsidRDefault="005650F7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  <w:r w:rsidRPr="00936A31">
              <w:rPr>
                <w:rFonts w:ascii="Times New Roman" w:hAnsi="Times New Roman"/>
                <w:i/>
                <w:sz w:val="20"/>
              </w:rPr>
              <w:t>Перечень информации</w:t>
            </w:r>
          </w:p>
        </w:tc>
        <w:tc>
          <w:tcPr>
            <w:tcW w:w="1810" w:type="dxa"/>
            <w:vAlign w:val="center"/>
          </w:tcPr>
          <w:p w:rsidR="005650F7" w:rsidRPr="00936A31" w:rsidRDefault="005650F7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  <w:r w:rsidRPr="00936A31">
              <w:rPr>
                <w:rFonts w:ascii="Times New Roman" w:hAnsi="Times New Roman"/>
                <w:i/>
                <w:sz w:val="20"/>
              </w:rPr>
              <w:t>Периодичность размещения</w:t>
            </w:r>
          </w:p>
        </w:tc>
        <w:tc>
          <w:tcPr>
            <w:tcW w:w="2041" w:type="dxa"/>
            <w:vAlign w:val="center"/>
          </w:tcPr>
          <w:p w:rsidR="005650F7" w:rsidRPr="00936A31" w:rsidRDefault="00CF39CA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i/>
                <w:sz w:val="20"/>
              </w:rPr>
            </w:pPr>
            <w:r w:rsidRPr="00936A31">
              <w:rPr>
                <w:rFonts w:ascii="Times New Roman" w:hAnsi="Times New Roman"/>
                <w:i/>
                <w:sz w:val="20"/>
              </w:rPr>
              <w:t>Должность</w:t>
            </w:r>
            <w:r w:rsidR="005650F7" w:rsidRPr="00936A31"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gramStart"/>
            <w:r w:rsidR="005650F7" w:rsidRPr="00936A31">
              <w:rPr>
                <w:rFonts w:ascii="Times New Roman" w:hAnsi="Times New Roman"/>
                <w:i/>
                <w:sz w:val="20"/>
              </w:rPr>
              <w:t>ответственного</w:t>
            </w:r>
            <w:proofErr w:type="gramEnd"/>
          </w:p>
        </w:tc>
      </w:tr>
      <w:tr w:rsidR="00936A31" w:rsidRPr="00851AC9" w:rsidTr="0022554F">
        <w:trPr>
          <w:cantSplit/>
          <w:trHeight w:val="808"/>
        </w:trPr>
        <w:tc>
          <w:tcPr>
            <w:tcW w:w="1752" w:type="dxa"/>
            <w:vAlign w:val="center"/>
          </w:tcPr>
          <w:p w:rsidR="005650F7" w:rsidRPr="00936A31" w:rsidRDefault="005650F7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36A31">
              <w:rPr>
                <w:rFonts w:ascii="Times New Roman" w:hAnsi="Times New Roman"/>
                <w:sz w:val="20"/>
              </w:rPr>
              <w:t>Главная страница</w:t>
            </w:r>
          </w:p>
        </w:tc>
        <w:tc>
          <w:tcPr>
            <w:tcW w:w="4111" w:type="dxa"/>
            <w:vAlign w:val="center"/>
          </w:tcPr>
          <w:p w:rsidR="005650F7" w:rsidRPr="00936A31" w:rsidRDefault="005650F7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Приветственное слово, оперативная информация о текущих событиях, подготовленная в публицистическом стиле, пресс-релизы</w:t>
            </w:r>
          </w:p>
        </w:tc>
        <w:tc>
          <w:tcPr>
            <w:tcW w:w="1810" w:type="dxa"/>
            <w:vAlign w:val="center"/>
          </w:tcPr>
          <w:p w:rsidR="005650F7" w:rsidRPr="00936A31" w:rsidRDefault="005650F7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Еженедельно</w:t>
            </w:r>
          </w:p>
        </w:tc>
        <w:tc>
          <w:tcPr>
            <w:tcW w:w="2041" w:type="dxa"/>
            <w:vAlign w:val="center"/>
          </w:tcPr>
          <w:p w:rsidR="005650F7" w:rsidRPr="00936A31" w:rsidRDefault="00CF39CA" w:rsidP="00067BBB">
            <w:pPr>
              <w:jc w:val="center"/>
              <w:rPr>
                <w:sz w:val="20"/>
              </w:rPr>
            </w:pPr>
            <w:r w:rsidRPr="00936A31">
              <w:rPr>
                <w:sz w:val="20"/>
              </w:rPr>
              <w:t>методист</w:t>
            </w:r>
          </w:p>
        </w:tc>
      </w:tr>
      <w:tr w:rsidR="00D90D08" w:rsidRPr="00851AC9" w:rsidTr="00936A31">
        <w:trPr>
          <w:cantSplit/>
          <w:trHeight w:val="835"/>
        </w:trPr>
        <w:tc>
          <w:tcPr>
            <w:tcW w:w="1752" w:type="dxa"/>
            <w:vAlign w:val="center"/>
          </w:tcPr>
          <w:p w:rsidR="00D90D08" w:rsidRPr="00936A31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Сведения об образовательной организации</w:t>
            </w:r>
          </w:p>
        </w:tc>
        <w:tc>
          <w:tcPr>
            <w:tcW w:w="4111" w:type="dxa"/>
            <w:vAlign w:val="center"/>
          </w:tcPr>
          <w:p w:rsidR="00D90D08" w:rsidRPr="00936A31" w:rsidRDefault="00D90D08" w:rsidP="00936A3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Основные сведения, НПА, финансово-хозяйственная деятельность, отчеты, </w:t>
            </w:r>
            <w:r w:rsidRPr="00936A31">
              <w:rPr>
                <w:rFonts w:ascii="Times New Roman" w:hAnsi="Times New Roman"/>
                <w:b w:val="0"/>
                <w:sz w:val="20"/>
              </w:rPr>
              <w:t>публичный доклад</w:t>
            </w:r>
            <w:r>
              <w:rPr>
                <w:rFonts w:ascii="Times New Roman" w:hAnsi="Times New Roman"/>
                <w:b w:val="0"/>
                <w:sz w:val="20"/>
              </w:rPr>
              <w:t>, образовательные программы, проекты</w:t>
            </w:r>
          </w:p>
        </w:tc>
        <w:tc>
          <w:tcPr>
            <w:tcW w:w="1810" w:type="dxa"/>
            <w:vMerge w:val="restart"/>
            <w:vAlign w:val="center"/>
          </w:tcPr>
          <w:p w:rsidR="00D90D08" w:rsidRPr="00936A31" w:rsidRDefault="00D90D08" w:rsidP="00067BBB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  <w:p w:rsidR="00D90D08" w:rsidRPr="00936A31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Поддерживается в актуальном состоянии</w:t>
            </w:r>
          </w:p>
        </w:tc>
        <w:tc>
          <w:tcPr>
            <w:tcW w:w="2041" w:type="dxa"/>
            <w:vAlign w:val="center"/>
          </w:tcPr>
          <w:p w:rsidR="00D90D08" w:rsidRPr="00936A31" w:rsidRDefault="00D90D08" w:rsidP="00272790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 xml:space="preserve">административный аппарат </w:t>
            </w:r>
          </w:p>
        </w:tc>
      </w:tr>
      <w:tr w:rsidR="00D90D08" w:rsidRPr="00851AC9" w:rsidTr="00936A31">
        <w:trPr>
          <w:cantSplit/>
          <w:trHeight w:val="709"/>
        </w:trPr>
        <w:tc>
          <w:tcPr>
            <w:tcW w:w="1752" w:type="dxa"/>
            <w:vAlign w:val="center"/>
          </w:tcPr>
          <w:p w:rsidR="00D90D08" w:rsidRPr="00936A31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36A31">
              <w:rPr>
                <w:rFonts w:ascii="Times New Roman" w:hAnsi="Times New Roman"/>
                <w:sz w:val="20"/>
              </w:rPr>
              <w:t>Структура учреждения</w:t>
            </w:r>
          </w:p>
        </w:tc>
        <w:tc>
          <w:tcPr>
            <w:tcW w:w="4111" w:type="dxa"/>
            <w:vAlign w:val="center"/>
          </w:tcPr>
          <w:p w:rsidR="00D90D08" w:rsidRPr="00936A31" w:rsidRDefault="00D90D08" w:rsidP="00936A3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Структура учреждения, информация о структурном подразделении (музей), нормативные документы</w:t>
            </w:r>
          </w:p>
        </w:tc>
        <w:tc>
          <w:tcPr>
            <w:tcW w:w="1810" w:type="dxa"/>
            <w:vMerge/>
            <w:vAlign w:val="center"/>
          </w:tcPr>
          <w:p w:rsidR="00D90D08" w:rsidRPr="00936A31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936A31" w:rsidRDefault="00D90D08" w:rsidP="00067BBB">
            <w:pPr>
              <w:jc w:val="center"/>
              <w:rPr>
                <w:sz w:val="20"/>
              </w:rPr>
            </w:pPr>
            <w:r w:rsidRPr="00936A31">
              <w:rPr>
                <w:sz w:val="20"/>
              </w:rPr>
              <w:t xml:space="preserve">заместитель директора по воспитательной работе </w:t>
            </w:r>
          </w:p>
        </w:tc>
      </w:tr>
      <w:tr w:rsidR="00D90D08" w:rsidRPr="00851AC9" w:rsidTr="0022554F">
        <w:trPr>
          <w:cantSplit/>
          <w:trHeight w:val="311"/>
        </w:trPr>
        <w:tc>
          <w:tcPr>
            <w:tcW w:w="1752" w:type="dxa"/>
            <w:vAlign w:val="center"/>
          </w:tcPr>
          <w:p w:rsidR="00D90D08" w:rsidRPr="00936A31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Нормативные документы</w:t>
            </w:r>
          </w:p>
        </w:tc>
        <w:tc>
          <w:tcPr>
            <w:tcW w:w="4111" w:type="dxa"/>
            <w:vAlign w:val="center"/>
          </w:tcPr>
          <w:p w:rsidR="00D90D08" w:rsidRPr="00936A31" w:rsidRDefault="00D90D08" w:rsidP="00936A3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Локальные нормативные акты учреждения</w:t>
            </w:r>
          </w:p>
        </w:tc>
        <w:tc>
          <w:tcPr>
            <w:tcW w:w="1810" w:type="dxa"/>
            <w:vMerge/>
            <w:vAlign w:val="center"/>
          </w:tcPr>
          <w:p w:rsidR="00D90D08" w:rsidRPr="00936A31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936A31" w:rsidRDefault="00D90D08" w:rsidP="00E33F4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 xml:space="preserve">административный аппарат </w:t>
            </w:r>
          </w:p>
        </w:tc>
      </w:tr>
      <w:tr w:rsidR="00D90D08" w:rsidRPr="00851AC9" w:rsidTr="0022554F">
        <w:trPr>
          <w:cantSplit/>
          <w:trHeight w:val="219"/>
        </w:trPr>
        <w:tc>
          <w:tcPr>
            <w:tcW w:w="1752" w:type="dxa"/>
            <w:vAlign w:val="center"/>
          </w:tcPr>
          <w:p w:rsidR="00D90D08" w:rsidRPr="00936A31" w:rsidRDefault="00D90D08" w:rsidP="00936A3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36A31">
              <w:rPr>
                <w:rFonts w:ascii="Times New Roman" w:hAnsi="Times New Roman"/>
                <w:sz w:val="20"/>
              </w:rPr>
              <w:t>Аттестация</w:t>
            </w:r>
          </w:p>
        </w:tc>
        <w:tc>
          <w:tcPr>
            <w:tcW w:w="4111" w:type="dxa"/>
            <w:vAlign w:val="center"/>
          </w:tcPr>
          <w:p w:rsidR="00D90D08" w:rsidRPr="00936A31" w:rsidRDefault="00D90D08" w:rsidP="00936A3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Нормативные документы, материалы аттестующихся педагогов</w:t>
            </w:r>
          </w:p>
        </w:tc>
        <w:tc>
          <w:tcPr>
            <w:tcW w:w="1810" w:type="dxa"/>
            <w:vMerge/>
            <w:vAlign w:val="center"/>
          </w:tcPr>
          <w:p w:rsidR="00D90D08" w:rsidRPr="00936A31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936A31" w:rsidRDefault="00D90D08" w:rsidP="00E33F4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заместители директора, методист</w:t>
            </w:r>
            <w:r w:rsidRPr="00936A31"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</w:tc>
      </w:tr>
      <w:tr w:rsidR="00D90D08" w:rsidRPr="00851AC9" w:rsidTr="0022554F">
        <w:trPr>
          <w:cantSplit/>
          <w:trHeight w:val="822"/>
        </w:trPr>
        <w:tc>
          <w:tcPr>
            <w:tcW w:w="1752" w:type="dxa"/>
            <w:vAlign w:val="center"/>
          </w:tcPr>
          <w:p w:rsidR="00D90D08" w:rsidRPr="00936A31" w:rsidRDefault="00D90D08" w:rsidP="005F69C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36A31">
              <w:rPr>
                <w:rFonts w:ascii="Times New Roman" w:hAnsi="Times New Roman"/>
                <w:sz w:val="20"/>
              </w:rPr>
              <w:t>Обучающимся и родителям</w:t>
            </w:r>
          </w:p>
        </w:tc>
        <w:tc>
          <w:tcPr>
            <w:tcW w:w="4111" w:type="dxa"/>
            <w:vAlign w:val="center"/>
          </w:tcPr>
          <w:p w:rsidR="00D90D08" w:rsidRPr="00936A31" w:rsidRDefault="00D90D08" w:rsidP="005F69C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Конкурсы, благодарственные адреса, информация о достижениях</w:t>
            </w:r>
          </w:p>
        </w:tc>
        <w:tc>
          <w:tcPr>
            <w:tcW w:w="1810" w:type="dxa"/>
            <w:vMerge/>
            <w:vAlign w:val="center"/>
          </w:tcPr>
          <w:p w:rsidR="00D90D08" w:rsidRPr="00936A31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936A31" w:rsidRDefault="00D90D08" w:rsidP="005F69C6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педагоги дополнительного образования, </w:t>
            </w:r>
            <w:r w:rsidRPr="00936A31">
              <w:rPr>
                <w:rFonts w:ascii="Times New Roman" w:hAnsi="Times New Roman"/>
                <w:b w:val="0"/>
                <w:sz w:val="20"/>
              </w:rPr>
              <w:t>административный аппарат</w:t>
            </w:r>
          </w:p>
        </w:tc>
      </w:tr>
      <w:tr w:rsidR="00D90D08" w:rsidRPr="00851AC9" w:rsidTr="0022554F">
        <w:trPr>
          <w:cantSplit/>
          <w:trHeight w:val="301"/>
        </w:trPr>
        <w:tc>
          <w:tcPr>
            <w:tcW w:w="1752" w:type="dxa"/>
            <w:vAlign w:val="center"/>
          </w:tcPr>
          <w:p w:rsidR="00D90D08" w:rsidRPr="005D169C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169C">
              <w:rPr>
                <w:rFonts w:ascii="Times New Roman" w:hAnsi="Times New Roman"/>
                <w:sz w:val="20"/>
              </w:rPr>
              <w:t>Педагогам</w:t>
            </w:r>
          </w:p>
        </w:tc>
        <w:tc>
          <w:tcPr>
            <w:tcW w:w="4111" w:type="dxa"/>
            <w:vAlign w:val="center"/>
          </w:tcPr>
          <w:p w:rsidR="00D90D08" w:rsidRPr="005D169C" w:rsidRDefault="00D90D08" w:rsidP="00067BBB">
            <w:pPr>
              <w:jc w:val="center"/>
              <w:rPr>
                <w:sz w:val="20"/>
              </w:rPr>
            </w:pPr>
            <w:r w:rsidRPr="005D169C">
              <w:rPr>
                <w:sz w:val="20"/>
              </w:rPr>
              <w:t>Конкурсы</w:t>
            </w:r>
          </w:p>
          <w:p w:rsidR="00D90D08" w:rsidRPr="005D169C" w:rsidRDefault="00D90D08" w:rsidP="00067BBB">
            <w:pPr>
              <w:jc w:val="center"/>
              <w:rPr>
                <w:sz w:val="20"/>
              </w:rPr>
            </w:pPr>
            <w:r w:rsidRPr="005D169C">
              <w:rPr>
                <w:sz w:val="20"/>
              </w:rPr>
              <w:t>Курсовая подготовка</w:t>
            </w:r>
          </w:p>
        </w:tc>
        <w:tc>
          <w:tcPr>
            <w:tcW w:w="1810" w:type="dxa"/>
            <w:vMerge/>
            <w:vAlign w:val="center"/>
          </w:tcPr>
          <w:p w:rsidR="00D90D08" w:rsidRPr="005D169C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5D169C" w:rsidRDefault="00D90D08" w:rsidP="00067BBB">
            <w:pPr>
              <w:jc w:val="center"/>
              <w:rPr>
                <w:sz w:val="20"/>
              </w:rPr>
            </w:pPr>
            <w:r w:rsidRPr="005D169C">
              <w:rPr>
                <w:sz w:val="20"/>
              </w:rPr>
              <w:t xml:space="preserve">методист </w:t>
            </w:r>
          </w:p>
        </w:tc>
      </w:tr>
      <w:tr w:rsidR="00D90D08" w:rsidRPr="00851AC9" w:rsidTr="00936A31">
        <w:trPr>
          <w:cantSplit/>
          <w:trHeight w:val="513"/>
        </w:trPr>
        <w:tc>
          <w:tcPr>
            <w:tcW w:w="1752" w:type="dxa"/>
            <w:vAlign w:val="center"/>
          </w:tcPr>
          <w:p w:rsidR="00D90D08" w:rsidRPr="005D169C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169C">
              <w:rPr>
                <w:rFonts w:ascii="Times New Roman" w:hAnsi="Times New Roman"/>
                <w:sz w:val="20"/>
              </w:rPr>
              <w:t>Методические разработки</w:t>
            </w:r>
          </w:p>
        </w:tc>
        <w:tc>
          <w:tcPr>
            <w:tcW w:w="4111" w:type="dxa"/>
            <w:vAlign w:val="center"/>
          </w:tcPr>
          <w:p w:rsidR="00D90D08" w:rsidRPr="005D169C" w:rsidRDefault="00D90D08" w:rsidP="00067BBB">
            <w:pPr>
              <w:jc w:val="center"/>
              <w:rPr>
                <w:sz w:val="20"/>
              </w:rPr>
            </w:pPr>
            <w:r w:rsidRPr="005D169C">
              <w:rPr>
                <w:sz w:val="20"/>
              </w:rPr>
              <w:t>Методические разработки: занятия, сценарии, обобщение опыта</w:t>
            </w:r>
          </w:p>
        </w:tc>
        <w:tc>
          <w:tcPr>
            <w:tcW w:w="1810" w:type="dxa"/>
            <w:vMerge/>
            <w:vAlign w:val="center"/>
          </w:tcPr>
          <w:p w:rsidR="00D90D08" w:rsidRPr="005D169C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5D169C" w:rsidRDefault="00D90D08" w:rsidP="00067B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D169C">
              <w:rPr>
                <w:sz w:val="20"/>
              </w:rPr>
              <w:t>едагоги дополнительного образования, методист</w:t>
            </w:r>
          </w:p>
        </w:tc>
      </w:tr>
      <w:tr w:rsidR="00D90D08" w:rsidRPr="00851AC9" w:rsidTr="00936A31">
        <w:trPr>
          <w:cantSplit/>
          <w:trHeight w:val="267"/>
        </w:trPr>
        <w:tc>
          <w:tcPr>
            <w:tcW w:w="1752" w:type="dxa"/>
            <w:vAlign w:val="center"/>
          </w:tcPr>
          <w:p w:rsidR="00D90D08" w:rsidRPr="005D169C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D169C">
              <w:rPr>
                <w:rFonts w:ascii="Times New Roman" w:hAnsi="Times New Roman"/>
                <w:sz w:val="20"/>
              </w:rPr>
              <w:t>Объединения</w:t>
            </w:r>
          </w:p>
        </w:tc>
        <w:tc>
          <w:tcPr>
            <w:tcW w:w="4111" w:type="dxa"/>
            <w:vAlign w:val="center"/>
          </w:tcPr>
          <w:p w:rsidR="00D90D08" w:rsidRPr="005D169C" w:rsidRDefault="00D90D08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5D169C">
              <w:rPr>
                <w:rFonts w:ascii="Times New Roman" w:hAnsi="Times New Roman"/>
                <w:b w:val="0"/>
                <w:sz w:val="20"/>
              </w:rPr>
              <w:t>Краткая информационная справка объединения</w:t>
            </w:r>
          </w:p>
        </w:tc>
        <w:tc>
          <w:tcPr>
            <w:tcW w:w="1810" w:type="dxa"/>
            <w:vMerge/>
            <w:vAlign w:val="center"/>
          </w:tcPr>
          <w:p w:rsidR="00D90D08" w:rsidRPr="005D169C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5D169C" w:rsidRDefault="00D90D08" w:rsidP="00E33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5D169C">
              <w:rPr>
                <w:sz w:val="20"/>
              </w:rPr>
              <w:t xml:space="preserve">едагоги дополнительного образования </w:t>
            </w:r>
          </w:p>
        </w:tc>
      </w:tr>
      <w:tr w:rsidR="00D90D08" w:rsidRPr="00851AC9" w:rsidTr="00936A31">
        <w:trPr>
          <w:cantSplit/>
          <w:trHeight w:val="675"/>
        </w:trPr>
        <w:tc>
          <w:tcPr>
            <w:tcW w:w="1752" w:type="dxa"/>
            <w:vAlign w:val="center"/>
          </w:tcPr>
          <w:p w:rsidR="00D90D08" w:rsidRPr="00EF0424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EF0424">
              <w:rPr>
                <w:rFonts w:ascii="Times New Roman" w:hAnsi="Times New Roman"/>
                <w:sz w:val="20"/>
              </w:rPr>
              <w:t>Виртуальный музей</w:t>
            </w:r>
          </w:p>
        </w:tc>
        <w:tc>
          <w:tcPr>
            <w:tcW w:w="4111" w:type="dxa"/>
            <w:vAlign w:val="center"/>
          </w:tcPr>
          <w:p w:rsidR="00D90D08" w:rsidRPr="00EF0424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EF0424">
              <w:rPr>
                <w:rFonts w:ascii="Times New Roman" w:hAnsi="Times New Roman"/>
                <w:b w:val="0"/>
                <w:sz w:val="20"/>
              </w:rPr>
              <w:t>Экспозиции музея Учреждения</w:t>
            </w:r>
          </w:p>
        </w:tc>
        <w:tc>
          <w:tcPr>
            <w:tcW w:w="1810" w:type="dxa"/>
            <w:vMerge/>
            <w:vAlign w:val="center"/>
          </w:tcPr>
          <w:p w:rsidR="00D90D08" w:rsidRPr="00EF0424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EF0424" w:rsidRDefault="00D90D08" w:rsidP="00067BBB">
            <w:pPr>
              <w:jc w:val="center"/>
              <w:rPr>
                <w:sz w:val="20"/>
              </w:rPr>
            </w:pPr>
            <w:r w:rsidRPr="00EF0424">
              <w:rPr>
                <w:sz w:val="20"/>
              </w:rPr>
              <w:t>руководитель музея,</w:t>
            </w:r>
          </w:p>
          <w:p w:rsidR="00D90D08" w:rsidRPr="00EF0424" w:rsidRDefault="00D90D08" w:rsidP="00067BBB">
            <w:pPr>
              <w:jc w:val="center"/>
              <w:rPr>
                <w:sz w:val="20"/>
              </w:rPr>
            </w:pPr>
            <w:r w:rsidRPr="00EF0424">
              <w:rPr>
                <w:sz w:val="20"/>
              </w:rPr>
              <w:t xml:space="preserve">заместитель директора по воспитательной работе </w:t>
            </w:r>
          </w:p>
        </w:tc>
      </w:tr>
      <w:tr w:rsidR="00D90D08" w:rsidRPr="00851AC9" w:rsidTr="00936A31">
        <w:trPr>
          <w:cantSplit/>
          <w:trHeight w:val="685"/>
        </w:trPr>
        <w:tc>
          <w:tcPr>
            <w:tcW w:w="1752" w:type="dxa"/>
            <w:vAlign w:val="center"/>
          </w:tcPr>
          <w:p w:rsidR="00D90D08" w:rsidRPr="00936A31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proofErr w:type="spellStart"/>
            <w:r w:rsidRPr="00936A31">
              <w:rPr>
                <w:rFonts w:ascii="Times New Roman" w:hAnsi="Times New Roman"/>
                <w:sz w:val="20"/>
              </w:rPr>
              <w:t>Фотогалерея</w:t>
            </w:r>
            <w:proofErr w:type="spellEnd"/>
          </w:p>
        </w:tc>
        <w:tc>
          <w:tcPr>
            <w:tcW w:w="4111" w:type="dxa"/>
            <w:vAlign w:val="center"/>
          </w:tcPr>
          <w:p w:rsidR="00D90D08" w:rsidRPr="00936A31" w:rsidRDefault="00D90D08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 xml:space="preserve">Фотоальбомы </w:t>
            </w:r>
          </w:p>
        </w:tc>
        <w:tc>
          <w:tcPr>
            <w:tcW w:w="1810" w:type="dxa"/>
            <w:vMerge/>
            <w:vAlign w:val="center"/>
          </w:tcPr>
          <w:p w:rsidR="00D90D08" w:rsidRPr="00936A31" w:rsidRDefault="00D90D08" w:rsidP="00E33F42">
            <w:pPr>
              <w:pStyle w:val="1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936A31" w:rsidRDefault="00D90D08" w:rsidP="00067BBB">
            <w:pPr>
              <w:jc w:val="center"/>
              <w:rPr>
                <w:sz w:val="20"/>
              </w:rPr>
            </w:pPr>
            <w:r w:rsidRPr="00936A31">
              <w:rPr>
                <w:sz w:val="20"/>
              </w:rPr>
              <w:t>педагоги дополнительного образования</w:t>
            </w:r>
          </w:p>
        </w:tc>
      </w:tr>
      <w:tr w:rsidR="00D90D08" w:rsidRPr="00851AC9" w:rsidTr="0022554F">
        <w:trPr>
          <w:cantSplit/>
          <w:trHeight w:val="457"/>
        </w:trPr>
        <w:tc>
          <w:tcPr>
            <w:tcW w:w="1752" w:type="dxa"/>
            <w:vAlign w:val="center"/>
          </w:tcPr>
          <w:p w:rsidR="00D90D08" w:rsidRPr="00936A31" w:rsidRDefault="00D90D08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Наши достижения</w:t>
            </w:r>
          </w:p>
        </w:tc>
        <w:tc>
          <w:tcPr>
            <w:tcW w:w="4111" w:type="dxa"/>
            <w:vAlign w:val="center"/>
          </w:tcPr>
          <w:p w:rsidR="00D90D08" w:rsidRPr="00936A31" w:rsidRDefault="00D90D08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Грамоты, благодарственные письма</w:t>
            </w:r>
          </w:p>
        </w:tc>
        <w:tc>
          <w:tcPr>
            <w:tcW w:w="1810" w:type="dxa"/>
            <w:vMerge/>
            <w:vAlign w:val="center"/>
          </w:tcPr>
          <w:p w:rsidR="00D90D08" w:rsidRPr="00936A31" w:rsidRDefault="00D90D08" w:rsidP="00E33F4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2041" w:type="dxa"/>
            <w:vAlign w:val="center"/>
          </w:tcPr>
          <w:p w:rsidR="00D90D08" w:rsidRPr="00936A31" w:rsidRDefault="00D90D08" w:rsidP="00E33F4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 xml:space="preserve">административный аппарат </w:t>
            </w:r>
          </w:p>
        </w:tc>
      </w:tr>
      <w:tr w:rsidR="005D169C" w:rsidRPr="00851AC9" w:rsidTr="0022554F">
        <w:trPr>
          <w:cantSplit/>
          <w:trHeight w:val="493"/>
        </w:trPr>
        <w:tc>
          <w:tcPr>
            <w:tcW w:w="1752" w:type="dxa"/>
            <w:vAlign w:val="center"/>
          </w:tcPr>
          <w:p w:rsidR="005D169C" w:rsidRDefault="005D169C" w:rsidP="00CF39CA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Карта сайта</w:t>
            </w:r>
          </w:p>
        </w:tc>
        <w:tc>
          <w:tcPr>
            <w:tcW w:w="4111" w:type="dxa"/>
            <w:vAlign w:val="center"/>
          </w:tcPr>
          <w:p w:rsidR="005D169C" w:rsidRPr="00936A31" w:rsidRDefault="005D169C" w:rsidP="00067BBB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Структура сайта</w:t>
            </w:r>
          </w:p>
        </w:tc>
        <w:tc>
          <w:tcPr>
            <w:tcW w:w="1810" w:type="dxa"/>
            <w:vAlign w:val="center"/>
          </w:tcPr>
          <w:p w:rsidR="005D169C" w:rsidRPr="00936A31" w:rsidRDefault="005D169C" w:rsidP="00E33F4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>Поддерживается в актуальном состоянии</w:t>
            </w:r>
          </w:p>
        </w:tc>
        <w:tc>
          <w:tcPr>
            <w:tcW w:w="2041" w:type="dxa"/>
            <w:vAlign w:val="center"/>
          </w:tcPr>
          <w:p w:rsidR="005D169C" w:rsidRPr="00936A31" w:rsidRDefault="005D169C" w:rsidP="00E33F4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 w:rsidRPr="00936A31">
              <w:rPr>
                <w:rFonts w:ascii="Times New Roman" w:hAnsi="Times New Roman"/>
                <w:b w:val="0"/>
                <w:sz w:val="20"/>
              </w:rPr>
              <w:t xml:space="preserve">административный аппарат </w:t>
            </w:r>
          </w:p>
        </w:tc>
      </w:tr>
    </w:tbl>
    <w:p w:rsidR="00396697" w:rsidRPr="00D90D08" w:rsidRDefault="00396697" w:rsidP="00D90D08">
      <w:pPr>
        <w:jc w:val="both"/>
        <w:rPr>
          <w:rFonts w:eastAsiaTheme="majorEastAsia"/>
          <w:bCs/>
          <w:szCs w:val="28"/>
        </w:rPr>
      </w:pPr>
      <w:r>
        <w:rPr>
          <w:rFonts w:eastAsiaTheme="majorEastAsia"/>
          <w:bCs/>
          <w:szCs w:val="28"/>
        </w:rPr>
        <w:tab/>
      </w:r>
      <w:r w:rsidR="005650F7">
        <w:rPr>
          <w:rFonts w:eastAsiaTheme="majorEastAsia"/>
          <w:b/>
          <w:bCs/>
          <w:i/>
          <w:szCs w:val="28"/>
        </w:rPr>
        <w:t>7</w:t>
      </w:r>
      <w:r>
        <w:rPr>
          <w:rFonts w:eastAsiaTheme="majorEastAsia"/>
          <w:b/>
          <w:bCs/>
          <w:i/>
          <w:szCs w:val="28"/>
        </w:rPr>
        <w:t>.</w:t>
      </w:r>
      <w:r w:rsidRPr="00DF3E26">
        <w:rPr>
          <w:rFonts w:eastAsiaTheme="majorEastAsia"/>
          <w:b/>
          <w:bCs/>
          <w:i/>
          <w:szCs w:val="28"/>
        </w:rPr>
        <w:t>Контроль исполнения обязанностей.</w:t>
      </w:r>
    </w:p>
    <w:p w:rsidR="00396697" w:rsidRPr="00DF3E26" w:rsidRDefault="005650F7" w:rsidP="00396697">
      <w:pPr>
        <w:ind w:firstLine="708"/>
        <w:jc w:val="both"/>
        <w:rPr>
          <w:rFonts w:eastAsiaTheme="majorEastAsia"/>
          <w:b/>
          <w:bCs/>
          <w:i/>
          <w:szCs w:val="28"/>
        </w:rPr>
      </w:pPr>
      <w:r>
        <w:rPr>
          <w:rFonts w:eastAsiaTheme="majorEastAsia"/>
          <w:bCs/>
          <w:szCs w:val="28"/>
        </w:rPr>
        <w:t>7</w:t>
      </w:r>
      <w:r w:rsidR="00396697" w:rsidRPr="00DF3E26">
        <w:rPr>
          <w:rFonts w:eastAsiaTheme="majorEastAsia"/>
          <w:bCs/>
          <w:szCs w:val="28"/>
        </w:rPr>
        <w:t>.1.</w:t>
      </w:r>
      <w:r w:rsidR="00396697" w:rsidRPr="006B59AC">
        <w:rPr>
          <w:color w:val="000000"/>
          <w:spacing w:val="-1"/>
        </w:rPr>
        <w:t>Общая координация работ по развитию Сайта и контроль испол</w:t>
      </w:r>
      <w:r w:rsidR="00396697" w:rsidRPr="006B59AC">
        <w:rPr>
          <w:color w:val="000000"/>
          <w:spacing w:val="-1"/>
        </w:rPr>
        <w:softHyphen/>
      </w:r>
      <w:r w:rsidR="00396697" w:rsidRPr="006B59AC">
        <w:rPr>
          <w:color w:val="000000"/>
        </w:rPr>
        <w:t>нения обязанностей лицами, участвующими в информационном наполне</w:t>
      </w:r>
      <w:r w:rsidR="00396697" w:rsidRPr="006B59AC">
        <w:rPr>
          <w:color w:val="000000"/>
        </w:rPr>
        <w:softHyphen/>
      </w:r>
      <w:r w:rsidR="00396697" w:rsidRPr="006B59AC">
        <w:rPr>
          <w:color w:val="000000"/>
          <w:spacing w:val="-1"/>
        </w:rPr>
        <w:t>нии, актуализации и программно-техническом сопровождении Сайта, возла</w:t>
      </w:r>
      <w:r w:rsidR="00396697" w:rsidRPr="006B59AC">
        <w:rPr>
          <w:color w:val="000000"/>
          <w:spacing w:val="-1"/>
        </w:rPr>
        <w:softHyphen/>
      </w:r>
      <w:r w:rsidR="00396697" w:rsidRPr="006B59AC">
        <w:rPr>
          <w:color w:val="000000"/>
        </w:rPr>
        <w:t xml:space="preserve">гается на </w:t>
      </w:r>
      <w:r>
        <w:rPr>
          <w:color w:val="000000"/>
        </w:rPr>
        <w:t xml:space="preserve">директора </w:t>
      </w:r>
      <w:r w:rsidRPr="005650F7">
        <w:t>Учреждения</w:t>
      </w:r>
      <w:r w:rsidR="00396697" w:rsidRPr="006B59AC">
        <w:rPr>
          <w:color w:val="000000"/>
        </w:rPr>
        <w:t>.</w:t>
      </w:r>
      <w:r w:rsidR="00396697" w:rsidRPr="006B59AC">
        <w:rPr>
          <w:b/>
          <w:color w:val="006699"/>
        </w:rPr>
        <w:t xml:space="preserve"> </w:t>
      </w:r>
    </w:p>
    <w:sectPr w:rsidR="00396697" w:rsidRPr="00DF3E26" w:rsidSect="00EA420E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72DE"/>
    <w:multiLevelType w:val="hybridMultilevel"/>
    <w:tmpl w:val="1BAA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46F49"/>
    <w:multiLevelType w:val="hybridMultilevel"/>
    <w:tmpl w:val="636CA5BE"/>
    <w:lvl w:ilvl="0" w:tplc="E36A0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134"/>
  <w:characterSpacingControl w:val="doNotCompress"/>
  <w:doNotValidateAgainstSchema/>
  <w:doNotDemarcateInvalidXml/>
  <w:compat/>
  <w:rsids>
    <w:rsidRoot w:val="00FC0302"/>
    <w:rsid w:val="00012D5F"/>
    <w:rsid w:val="000202A5"/>
    <w:rsid w:val="00022541"/>
    <w:rsid w:val="0002386F"/>
    <w:rsid w:val="00024F4E"/>
    <w:rsid w:val="00044217"/>
    <w:rsid w:val="0005600E"/>
    <w:rsid w:val="000810D1"/>
    <w:rsid w:val="0008609A"/>
    <w:rsid w:val="000930FB"/>
    <w:rsid w:val="000945AE"/>
    <w:rsid w:val="000B07BF"/>
    <w:rsid w:val="000B2A0D"/>
    <w:rsid w:val="000E4B12"/>
    <w:rsid w:val="000F2C14"/>
    <w:rsid w:val="00101E75"/>
    <w:rsid w:val="00103564"/>
    <w:rsid w:val="00110BBE"/>
    <w:rsid w:val="00116DEC"/>
    <w:rsid w:val="00126E2B"/>
    <w:rsid w:val="00135F37"/>
    <w:rsid w:val="00141B47"/>
    <w:rsid w:val="001473E3"/>
    <w:rsid w:val="00147F6B"/>
    <w:rsid w:val="00162042"/>
    <w:rsid w:val="001678CA"/>
    <w:rsid w:val="0017167F"/>
    <w:rsid w:val="00196C6F"/>
    <w:rsid w:val="001A04C2"/>
    <w:rsid w:val="001B333C"/>
    <w:rsid w:val="001C4B9A"/>
    <w:rsid w:val="001E41F5"/>
    <w:rsid w:val="001F263D"/>
    <w:rsid w:val="002227ED"/>
    <w:rsid w:val="0022554F"/>
    <w:rsid w:val="002312AB"/>
    <w:rsid w:val="002360E0"/>
    <w:rsid w:val="00250558"/>
    <w:rsid w:val="0025160D"/>
    <w:rsid w:val="00254483"/>
    <w:rsid w:val="00261554"/>
    <w:rsid w:val="00273F77"/>
    <w:rsid w:val="00290098"/>
    <w:rsid w:val="00290946"/>
    <w:rsid w:val="0029286D"/>
    <w:rsid w:val="0029350C"/>
    <w:rsid w:val="002A0271"/>
    <w:rsid w:val="002A68AC"/>
    <w:rsid w:val="002D379A"/>
    <w:rsid w:val="002D3859"/>
    <w:rsid w:val="002F2DA1"/>
    <w:rsid w:val="00320238"/>
    <w:rsid w:val="00321140"/>
    <w:rsid w:val="00324C6F"/>
    <w:rsid w:val="00327B73"/>
    <w:rsid w:val="00342ACF"/>
    <w:rsid w:val="00355451"/>
    <w:rsid w:val="003639A0"/>
    <w:rsid w:val="0037194A"/>
    <w:rsid w:val="00377F58"/>
    <w:rsid w:val="00396697"/>
    <w:rsid w:val="003A5083"/>
    <w:rsid w:val="003B42F1"/>
    <w:rsid w:val="003B4FDA"/>
    <w:rsid w:val="003B6DB4"/>
    <w:rsid w:val="003C267C"/>
    <w:rsid w:val="003C3034"/>
    <w:rsid w:val="003C4B85"/>
    <w:rsid w:val="003F5E2D"/>
    <w:rsid w:val="00416F00"/>
    <w:rsid w:val="004308A0"/>
    <w:rsid w:val="00464C85"/>
    <w:rsid w:val="00486E53"/>
    <w:rsid w:val="004971B8"/>
    <w:rsid w:val="004B4624"/>
    <w:rsid w:val="004B651D"/>
    <w:rsid w:val="004D2000"/>
    <w:rsid w:val="004D632D"/>
    <w:rsid w:val="004E6CD5"/>
    <w:rsid w:val="004F0A34"/>
    <w:rsid w:val="004F40E4"/>
    <w:rsid w:val="005031DB"/>
    <w:rsid w:val="00503319"/>
    <w:rsid w:val="00530CF9"/>
    <w:rsid w:val="00530DB6"/>
    <w:rsid w:val="00532215"/>
    <w:rsid w:val="00535DCE"/>
    <w:rsid w:val="00540CAB"/>
    <w:rsid w:val="00541729"/>
    <w:rsid w:val="00546531"/>
    <w:rsid w:val="005574C6"/>
    <w:rsid w:val="00564E1F"/>
    <w:rsid w:val="005650F7"/>
    <w:rsid w:val="00577077"/>
    <w:rsid w:val="005B0DF1"/>
    <w:rsid w:val="005D169C"/>
    <w:rsid w:val="00601A66"/>
    <w:rsid w:val="00610B83"/>
    <w:rsid w:val="00611311"/>
    <w:rsid w:val="00636F8A"/>
    <w:rsid w:val="0064783B"/>
    <w:rsid w:val="00653336"/>
    <w:rsid w:val="00664DF1"/>
    <w:rsid w:val="00683CBA"/>
    <w:rsid w:val="00690F1F"/>
    <w:rsid w:val="00697E3A"/>
    <w:rsid w:val="006A384C"/>
    <w:rsid w:val="006B0121"/>
    <w:rsid w:val="006C3A3D"/>
    <w:rsid w:val="006D56EF"/>
    <w:rsid w:val="006E456D"/>
    <w:rsid w:val="006E7BCD"/>
    <w:rsid w:val="00714CB3"/>
    <w:rsid w:val="00717837"/>
    <w:rsid w:val="00723846"/>
    <w:rsid w:val="00736F6F"/>
    <w:rsid w:val="0075169A"/>
    <w:rsid w:val="00752170"/>
    <w:rsid w:val="00756876"/>
    <w:rsid w:val="00767ED5"/>
    <w:rsid w:val="007714D8"/>
    <w:rsid w:val="00781EEE"/>
    <w:rsid w:val="00782006"/>
    <w:rsid w:val="00787621"/>
    <w:rsid w:val="00793B05"/>
    <w:rsid w:val="007B1CB6"/>
    <w:rsid w:val="007B3B50"/>
    <w:rsid w:val="007B5408"/>
    <w:rsid w:val="007B7158"/>
    <w:rsid w:val="007C3C5A"/>
    <w:rsid w:val="008258CF"/>
    <w:rsid w:val="0083054D"/>
    <w:rsid w:val="00831488"/>
    <w:rsid w:val="00851AC9"/>
    <w:rsid w:val="0085631E"/>
    <w:rsid w:val="008810F1"/>
    <w:rsid w:val="00891B2D"/>
    <w:rsid w:val="0089641D"/>
    <w:rsid w:val="008A1898"/>
    <w:rsid w:val="008A4160"/>
    <w:rsid w:val="008A55C4"/>
    <w:rsid w:val="008A7DFD"/>
    <w:rsid w:val="008B2227"/>
    <w:rsid w:val="008D0C46"/>
    <w:rsid w:val="008E1569"/>
    <w:rsid w:val="008E7C5A"/>
    <w:rsid w:val="008F0003"/>
    <w:rsid w:val="008F1B25"/>
    <w:rsid w:val="009118B6"/>
    <w:rsid w:val="00936A31"/>
    <w:rsid w:val="009402F6"/>
    <w:rsid w:val="00941E57"/>
    <w:rsid w:val="00954419"/>
    <w:rsid w:val="00957089"/>
    <w:rsid w:val="00960140"/>
    <w:rsid w:val="00961FDC"/>
    <w:rsid w:val="00970EF5"/>
    <w:rsid w:val="0099300E"/>
    <w:rsid w:val="009A0064"/>
    <w:rsid w:val="009A2147"/>
    <w:rsid w:val="009A65BB"/>
    <w:rsid w:val="009B1277"/>
    <w:rsid w:val="009C0E64"/>
    <w:rsid w:val="009D4BBC"/>
    <w:rsid w:val="009F77C0"/>
    <w:rsid w:val="00A00CEA"/>
    <w:rsid w:val="00A03413"/>
    <w:rsid w:val="00A155C1"/>
    <w:rsid w:val="00A20042"/>
    <w:rsid w:val="00A42A2E"/>
    <w:rsid w:val="00A550A8"/>
    <w:rsid w:val="00A62D20"/>
    <w:rsid w:val="00A771A7"/>
    <w:rsid w:val="00A860E2"/>
    <w:rsid w:val="00A970F3"/>
    <w:rsid w:val="00AD74C1"/>
    <w:rsid w:val="00AF1388"/>
    <w:rsid w:val="00B05E9C"/>
    <w:rsid w:val="00B07668"/>
    <w:rsid w:val="00B21C2F"/>
    <w:rsid w:val="00B21FBA"/>
    <w:rsid w:val="00B24B37"/>
    <w:rsid w:val="00B26DDC"/>
    <w:rsid w:val="00B30279"/>
    <w:rsid w:val="00B35AFE"/>
    <w:rsid w:val="00B51271"/>
    <w:rsid w:val="00B64741"/>
    <w:rsid w:val="00B91EB7"/>
    <w:rsid w:val="00B964F9"/>
    <w:rsid w:val="00B9675D"/>
    <w:rsid w:val="00B97162"/>
    <w:rsid w:val="00BA6F21"/>
    <w:rsid w:val="00BA72E2"/>
    <w:rsid w:val="00BC51F9"/>
    <w:rsid w:val="00BD3AA9"/>
    <w:rsid w:val="00BE1E7F"/>
    <w:rsid w:val="00BF392D"/>
    <w:rsid w:val="00BF7B2B"/>
    <w:rsid w:val="00C17192"/>
    <w:rsid w:val="00C2553E"/>
    <w:rsid w:val="00C34CA4"/>
    <w:rsid w:val="00C45C42"/>
    <w:rsid w:val="00C50B0F"/>
    <w:rsid w:val="00C55251"/>
    <w:rsid w:val="00C5770D"/>
    <w:rsid w:val="00C5788C"/>
    <w:rsid w:val="00C65551"/>
    <w:rsid w:val="00C73E51"/>
    <w:rsid w:val="00C8088D"/>
    <w:rsid w:val="00C8799B"/>
    <w:rsid w:val="00C9001B"/>
    <w:rsid w:val="00CC1507"/>
    <w:rsid w:val="00CC4305"/>
    <w:rsid w:val="00CD1A12"/>
    <w:rsid w:val="00CE1B9D"/>
    <w:rsid w:val="00CF39CA"/>
    <w:rsid w:val="00CF74E1"/>
    <w:rsid w:val="00D02B90"/>
    <w:rsid w:val="00D04B00"/>
    <w:rsid w:val="00D069C6"/>
    <w:rsid w:val="00D168A6"/>
    <w:rsid w:val="00D26A94"/>
    <w:rsid w:val="00D42682"/>
    <w:rsid w:val="00D463B7"/>
    <w:rsid w:val="00D5132D"/>
    <w:rsid w:val="00D55FEF"/>
    <w:rsid w:val="00D63627"/>
    <w:rsid w:val="00D71306"/>
    <w:rsid w:val="00D76BC4"/>
    <w:rsid w:val="00D77C16"/>
    <w:rsid w:val="00D869E5"/>
    <w:rsid w:val="00D90D08"/>
    <w:rsid w:val="00D93D41"/>
    <w:rsid w:val="00DB292F"/>
    <w:rsid w:val="00DC4D13"/>
    <w:rsid w:val="00DC6A1B"/>
    <w:rsid w:val="00DD4A97"/>
    <w:rsid w:val="00DF1BEF"/>
    <w:rsid w:val="00DF20DE"/>
    <w:rsid w:val="00E23095"/>
    <w:rsid w:val="00E26FDB"/>
    <w:rsid w:val="00E32040"/>
    <w:rsid w:val="00E32B81"/>
    <w:rsid w:val="00E33F58"/>
    <w:rsid w:val="00E414DB"/>
    <w:rsid w:val="00E418AE"/>
    <w:rsid w:val="00E431A7"/>
    <w:rsid w:val="00E613D2"/>
    <w:rsid w:val="00E710A9"/>
    <w:rsid w:val="00E717A2"/>
    <w:rsid w:val="00E7183B"/>
    <w:rsid w:val="00E77E56"/>
    <w:rsid w:val="00E81E10"/>
    <w:rsid w:val="00E8660D"/>
    <w:rsid w:val="00EA420E"/>
    <w:rsid w:val="00EA6F91"/>
    <w:rsid w:val="00EB04CF"/>
    <w:rsid w:val="00EB5998"/>
    <w:rsid w:val="00ED604F"/>
    <w:rsid w:val="00ED7728"/>
    <w:rsid w:val="00EF0424"/>
    <w:rsid w:val="00EF1460"/>
    <w:rsid w:val="00F04595"/>
    <w:rsid w:val="00F06929"/>
    <w:rsid w:val="00F07890"/>
    <w:rsid w:val="00F109AF"/>
    <w:rsid w:val="00F15F94"/>
    <w:rsid w:val="00F3068E"/>
    <w:rsid w:val="00F55565"/>
    <w:rsid w:val="00F6070C"/>
    <w:rsid w:val="00F72C92"/>
    <w:rsid w:val="00F72EA9"/>
    <w:rsid w:val="00F738A8"/>
    <w:rsid w:val="00F73AF9"/>
    <w:rsid w:val="00F75ED2"/>
    <w:rsid w:val="00F94C46"/>
    <w:rsid w:val="00F97787"/>
    <w:rsid w:val="00FA4F54"/>
    <w:rsid w:val="00FC0302"/>
    <w:rsid w:val="00FC786F"/>
    <w:rsid w:val="00FD083F"/>
    <w:rsid w:val="00FE0113"/>
    <w:rsid w:val="00FE5B44"/>
    <w:rsid w:val="00FF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7E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690F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C030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C0302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E3204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FC0302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C0302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32040"/>
    <w:rPr>
      <w:rFonts w:ascii="Cambria" w:hAnsi="Cambria" w:cs="Cambria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C0302"/>
    <w:pPr>
      <w:jc w:val="both"/>
    </w:pPr>
    <w:rPr>
      <w:color w:val="00008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C0302"/>
    <w:rPr>
      <w:rFonts w:ascii="Times New Roman" w:hAnsi="Times New Roman" w:cs="Times New Roman"/>
      <w:color w:val="00008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C03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C0302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300E"/>
    <w:pPr>
      <w:ind w:left="720"/>
    </w:pPr>
  </w:style>
  <w:style w:type="paragraph" w:styleId="21">
    <w:name w:val="Body Text 2"/>
    <w:basedOn w:val="a"/>
    <w:link w:val="22"/>
    <w:uiPriority w:val="99"/>
    <w:semiHidden/>
    <w:rsid w:val="00E320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204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E320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3204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97E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0F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basedOn w:val="a0"/>
    <w:qFormat/>
    <w:locked/>
    <w:rsid w:val="00690F1F"/>
    <w:rPr>
      <w:i/>
      <w:iCs/>
    </w:rPr>
  </w:style>
  <w:style w:type="character" w:customStyle="1" w:styleId="apple-converted-space">
    <w:name w:val="apple-converted-space"/>
    <w:basedOn w:val="a0"/>
    <w:rsid w:val="00690F1F"/>
  </w:style>
  <w:style w:type="character" w:styleId="a9">
    <w:name w:val="Strong"/>
    <w:basedOn w:val="a0"/>
    <w:uiPriority w:val="22"/>
    <w:qFormat/>
    <w:locked/>
    <w:rsid w:val="00EA420E"/>
    <w:rPr>
      <w:b/>
      <w:bCs/>
    </w:rPr>
  </w:style>
  <w:style w:type="character" w:customStyle="1" w:styleId="aa">
    <w:name w:val="Цветовое выделение"/>
    <w:rsid w:val="00342ACF"/>
    <w:rPr>
      <w:b/>
      <w:bCs/>
      <w:color w:val="000080"/>
    </w:rPr>
  </w:style>
  <w:style w:type="character" w:styleId="ab">
    <w:name w:val="Hyperlink"/>
    <w:basedOn w:val="a0"/>
    <w:rsid w:val="00396697"/>
    <w:rPr>
      <w:color w:val="0000FF" w:themeColor="hyperlink"/>
      <w:u w:val="single"/>
    </w:rPr>
  </w:style>
  <w:style w:type="table" w:styleId="ac">
    <w:name w:val="Table Grid"/>
    <w:basedOn w:val="a1"/>
    <w:locked/>
    <w:rsid w:val="00396697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Подросток</dc:creator>
  <cp:lastModifiedBy>Администратор</cp:lastModifiedBy>
  <cp:revision>3</cp:revision>
  <cp:lastPrinted>2015-01-16T08:23:00Z</cp:lastPrinted>
  <dcterms:created xsi:type="dcterms:W3CDTF">2015-02-16T05:58:00Z</dcterms:created>
  <dcterms:modified xsi:type="dcterms:W3CDTF">2015-11-12T10:56:00Z</dcterms:modified>
</cp:coreProperties>
</file>