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A" w:rsidRPr="00CC6B5C" w:rsidRDefault="00391C92" w:rsidP="00F10F4A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391C92" w:rsidRPr="00CC6B5C" w:rsidRDefault="00391C92" w:rsidP="00F10F4A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391C92" w:rsidRPr="00391C92" w:rsidRDefault="00391C92" w:rsidP="00F10F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2943"/>
        <w:gridCol w:w="425"/>
        <w:gridCol w:w="2693"/>
        <w:gridCol w:w="425"/>
        <w:gridCol w:w="3261"/>
      </w:tblGrid>
      <w:tr w:rsidR="00213C49" w:rsidRPr="00AA49F9" w:rsidTr="006D3413">
        <w:tc>
          <w:tcPr>
            <w:tcW w:w="2943" w:type="dxa"/>
          </w:tcPr>
          <w:p w:rsidR="00213C49" w:rsidRPr="00213C49" w:rsidRDefault="00213C49" w:rsidP="00213C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СОГЛАСОВАНО:</w:t>
            </w:r>
          </w:p>
          <w:p w:rsidR="00213C49" w:rsidRPr="00213C49" w:rsidRDefault="00213C49" w:rsidP="00213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Председатель профсоюзного комитета МКОУ ДО «ЦДО»</w:t>
            </w:r>
          </w:p>
          <w:p w:rsidR="00213C49" w:rsidRPr="00213C49" w:rsidRDefault="00213C49" w:rsidP="00213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____________ Л.А.Казакова</w:t>
            </w:r>
          </w:p>
          <w:p w:rsidR="00213C49" w:rsidRPr="00213C49" w:rsidRDefault="00213C49" w:rsidP="00213C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«___»  ___________ 20 </w:t>
            </w:r>
            <w:proofErr w:type="spellStart"/>
            <w:r w:rsidRPr="00213C49">
              <w:rPr>
                <w:rFonts w:ascii="Times New Roman" w:hAnsi="Times New Roman"/>
                <w:color w:val="000000"/>
              </w:rPr>
              <w:t>__г</w:t>
            </w:r>
            <w:proofErr w:type="spellEnd"/>
            <w:r w:rsidRPr="00213C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" w:type="dxa"/>
          </w:tcPr>
          <w:p w:rsidR="00213C49" w:rsidRPr="00213C49" w:rsidRDefault="00213C49" w:rsidP="00213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213C49" w:rsidRPr="00213C49" w:rsidRDefault="00213C49" w:rsidP="00213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213C49" w:rsidRPr="00213C49" w:rsidRDefault="00213C49" w:rsidP="00213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213C49" w:rsidRPr="00213C49" w:rsidRDefault="00213C49" w:rsidP="00213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Протокол №____</w:t>
            </w:r>
          </w:p>
          <w:p w:rsidR="00213C49" w:rsidRPr="00213C49" w:rsidRDefault="00213C49" w:rsidP="00213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от _______________</w:t>
            </w:r>
          </w:p>
        </w:tc>
        <w:tc>
          <w:tcPr>
            <w:tcW w:w="425" w:type="dxa"/>
          </w:tcPr>
          <w:p w:rsidR="00213C49" w:rsidRPr="00213C49" w:rsidRDefault="00213C49" w:rsidP="00213C49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213C49" w:rsidRPr="00213C49" w:rsidRDefault="00213C49" w:rsidP="00213C49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213C49" w:rsidRPr="00213C49" w:rsidRDefault="00213C49" w:rsidP="00213C49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Директор  МКОУ ДО «ЦДО»                                                                                                                                     </w:t>
            </w:r>
          </w:p>
          <w:p w:rsidR="00213C49" w:rsidRPr="00213C49" w:rsidRDefault="00213C49" w:rsidP="00213C49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__________   </w:t>
            </w:r>
            <w:proofErr w:type="spellStart"/>
            <w:r w:rsidRPr="00213C49">
              <w:rPr>
                <w:rFonts w:ascii="Times New Roman" w:hAnsi="Times New Roman"/>
              </w:rPr>
              <w:t>А.Г.Суднева</w:t>
            </w:r>
            <w:proofErr w:type="spellEnd"/>
          </w:p>
          <w:p w:rsidR="00213C49" w:rsidRPr="00213C49" w:rsidRDefault="00213C49" w:rsidP="00213C49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Приказ № _____ </w:t>
            </w:r>
          </w:p>
          <w:p w:rsidR="00213C49" w:rsidRPr="00213C49" w:rsidRDefault="00213C49" w:rsidP="00213C49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</w:rPr>
              <w:t xml:space="preserve">от  «___» _________ 20 __ г. </w:t>
            </w:r>
          </w:p>
        </w:tc>
      </w:tr>
    </w:tbl>
    <w:p w:rsidR="00391C92" w:rsidRPr="00391C92" w:rsidRDefault="00391C92" w:rsidP="00F10F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BA" w:rsidRPr="00391C92" w:rsidRDefault="00D250BA" w:rsidP="00F10F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C92">
        <w:rPr>
          <w:rFonts w:ascii="Times New Roman" w:hAnsi="Times New Roman"/>
          <w:b/>
          <w:sz w:val="24"/>
          <w:szCs w:val="24"/>
        </w:rPr>
        <w:t>ПОЛОЖЕНИЕ</w:t>
      </w:r>
    </w:p>
    <w:p w:rsidR="00747DAC" w:rsidRDefault="0015259A" w:rsidP="0015259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ПРИЁМА, ЗАЧИСЛЕНИЯ, ПЕРЕВОДА И </w:t>
      </w:r>
      <w:proofErr w:type="gramStart"/>
      <w:r>
        <w:rPr>
          <w:rFonts w:ascii="Times New Roman" w:hAnsi="Times New Roman"/>
          <w:b/>
          <w:sz w:val="24"/>
          <w:szCs w:val="24"/>
        </w:rPr>
        <w:t>ОТЧИСЛЕНИЯ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C92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Х</w:t>
      </w:r>
      <w:r w:rsidRPr="00391C92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ДОПОЛНИТЕЛЬНЫМ ОБЩЕОБРАЗОВАТЕЛЬНЫМ ПРОГРАММАМ</w:t>
      </w:r>
    </w:p>
    <w:p w:rsidR="00213C49" w:rsidRDefault="00213C49" w:rsidP="00F10F4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DAC" w:rsidRPr="00747DAC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747DAC" w:rsidRDefault="00747DAC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4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 о порядке </w:t>
      </w:r>
      <w:r w:rsidR="0015259A" w:rsidRPr="0015259A">
        <w:rPr>
          <w:rFonts w:ascii="Times New Roman" w:hAnsi="Times New Roman"/>
          <w:sz w:val="24"/>
          <w:szCs w:val="24"/>
        </w:rPr>
        <w:t xml:space="preserve">приёма, зачисления, перевода и </w:t>
      </w:r>
      <w:proofErr w:type="gramStart"/>
      <w:r w:rsidR="0015259A" w:rsidRPr="0015259A">
        <w:rPr>
          <w:rFonts w:ascii="Times New Roman" w:hAnsi="Times New Roman"/>
          <w:sz w:val="24"/>
          <w:szCs w:val="24"/>
        </w:rPr>
        <w:t>отчисления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Pr="0074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7DAC">
        <w:rPr>
          <w:rFonts w:ascii="Times New Roman" w:hAnsi="Times New Roman"/>
          <w:bCs/>
          <w:color w:val="000000" w:themeColor="text1"/>
          <w:sz w:val="24"/>
          <w:szCs w:val="24"/>
        </w:rPr>
        <w:t>на обучение по дополнительным общеобразовательным программам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11E4D" w:rsidRPr="00747D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>далее – положение)</w:t>
      </w:r>
      <w:r w:rsidR="00B11E4D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МКОУ ДО «Центра дополнительного образования»</w:t>
      </w:r>
      <w:r w:rsidRPr="0074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672" w:rsidRPr="00B11E4D">
        <w:rPr>
          <w:rFonts w:ascii="Times New Roman" w:eastAsia="Times New Roman" w:hAnsi="Times New Roman"/>
          <w:sz w:val="24"/>
          <w:szCs w:val="24"/>
          <w:lang w:eastAsia="ru-RU"/>
        </w:rPr>
        <w:t>регламентирует общий порядок</w:t>
      </w:r>
      <w:r w:rsidR="001525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приема, </w:t>
      </w:r>
      <w:r w:rsidR="00D46672">
        <w:rPr>
          <w:rFonts w:ascii="Times New Roman" w:eastAsia="Times New Roman" w:hAnsi="Times New Roman"/>
          <w:sz w:val="24"/>
          <w:szCs w:val="24"/>
          <w:lang w:eastAsia="ru-RU"/>
        </w:rPr>
        <w:t>зачисления</w:t>
      </w:r>
      <w:r w:rsidR="00D46672" w:rsidRPr="00B11E4D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перевода и отчисления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747DA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747DA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муниципальное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казенное образовательное </w:t>
      </w:r>
      <w:r w:rsidRPr="00747DAC">
        <w:rPr>
          <w:rFonts w:ascii="Times New Roman" w:hAnsi="Times New Roman"/>
          <w:sz w:val="24"/>
          <w:szCs w:val="24"/>
        </w:rPr>
        <w:t>учреждение дополнительного образования «Центр дополнительного образования»</w:t>
      </w:r>
      <w:r w:rsidR="00213C49">
        <w:rPr>
          <w:rFonts w:ascii="Times New Roman" w:hAnsi="Times New Roman"/>
          <w:sz w:val="24"/>
          <w:szCs w:val="24"/>
        </w:rPr>
        <w:t xml:space="preserve"> (далее учреждение)</w:t>
      </w:r>
      <w:r w:rsidRPr="00747DAC">
        <w:rPr>
          <w:rFonts w:ascii="Times New Roman" w:hAnsi="Times New Roman"/>
          <w:sz w:val="24"/>
          <w:szCs w:val="24"/>
        </w:rPr>
        <w:t xml:space="preserve"> на обучение по дополнительным общеобразовательным (</w:t>
      </w:r>
      <w:proofErr w:type="spellStart"/>
      <w:r w:rsidRPr="00747DAC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747DAC">
        <w:rPr>
          <w:rFonts w:ascii="Times New Roman" w:hAnsi="Times New Roman"/>
          <w:sz w:val="24"/>
          <w:szCs w:val="24"/>
        </w:rPr>
        <w:t>)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747DAC" w:rsidRDefault="00747DAC" w:rsidP="00235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МКОУ ДО «Центра дополнительного образования»</w:t>
      </w:r>
      <w:r w:rsidR="00CE14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259A">
        <w:rPr>
          <w:rFonts w:ascii="Times New Roman" w:hAnsi="Times New Roman"/>
          <w:bCs/>
          <w:color w:val="000000" w:themeColor="text1"/>
          <w:sz w:val="24"/>
          <w:szCs w:val="24"/>
        </w:rPr>
        <w:t>(далее - Учреждение)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разработано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1E4D" w:rsidRPr="00B11E4D" w:rsidRDefault="00B11E4D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B11E4D">
        <w:rPr>
          <w:rFonts w:ascii="Times New Roman" w:eastAsia="Times New Roman" w:hAnsi="Times New Roman"/>
          <w:sz w:val="24"/>
          <w:szCs w:val="24"/>
          <w:lang w:eastAsia="ru-RU"/>
        </w:rPr>
        <w:t>Конвенц</w:t>
      </w:r>
      <w:proofErr w:type="gramStart"/>
      <w:r w:rsidRPr="00B11E4D">
        <w:rPr>
          <w:rFonts w:ascii="Times New Roman" w:eastAsia="Times New Roman" w:hAnsi="Times New Roman"/>
          <w:sz w:val="24"/>
          <w:szCs w:val="24"/>
          <w:lang w:eastAsia="ru-RU"/>
        </w:rPr>
        <w:t>ии ОО</w:t>
      </w:r>
      <w:proofErr w:type="gramEnd"/>
      <w:r w:rsidRPr="00B11E4D">
        <w:rPr>
          <w:rFonts w:ascii="Times New Roman" w:eastAsia="Times New Roman" w:hAnsi="Times New Roman"/>
          <w:sz w:val="24"/>
          <w:szCs w:val="24"/>
          <w:lang w:eastAsia="ru-RU"/>
        </w:rPr>
        <w:t>Н о правах ребёнка, Декларации прав ребёнка, Конститу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Российской Федерации;</w:t>
      </w:r>
    </w:p>
    <w:p w:rsidR="00747DAC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образовании в Российской 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дерации»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273-ФЗ</w:t>
      </w:r>
      <w:r w:rsidR="00B11E4D" w:rsidRPr="00B11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>от 21.12.2012г.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1E4D" w:rsidRDefault="00B11E4D" w:rsidP="00F10F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Pr="00B11E4D">
        <w:rPr>
          <w:rFonts w:ascii="Times New Roman" w:hAnsi="Times New Roman"/>
          <w:color w:val="000000"/>
        </w:rPr>
        <w:t>Федеральным законом от 24.07.1998 № 124-ФЗ «Об основных гарантиях прав ребенка в Российской Федерации»;</w:t>
      </w:r>
    </w:p>
    <w:p w:rsidR="00747DAC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РФ от 20.08.2013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 программам»;</w:t>
      </w:r>
    </w:p>
    <w:p w:rsidR="00747DAC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B11E4D" w:rsidRPr="001C7923">
        <w:rPr>
          <w:rFonts w:ascii="Times New Roman" w:eastAsia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</w:t>
      </w:r>
      <w:r w:rsidR="00B11E4D">
        <w:rPr>
          <w:rFonts w:ascii="Times New Roman" w:eastAsia="Times New Roman" w:hAnsi="Times New Roman"/>
          <w:sz w:val="24"/>
          <w:szCs w:val="24"/>
        </w:rPr>
        <w:t>ния детей (</w:t>
      </w:r>
      <w:proofErr w:type="spellStart"/>
      <w:r w:rsidR="00B11E4D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="00B11E4D">
        <w:rPr>
          <w:rFonts w:ascii="Times New Roman" w:eastAsia="Times New Roman" w:hAnsi="Times New Roman"/>
          <w:sz w:val="24"/>
          <w:szCs w:val="24"/>
        </w:rPr>
        <w:t xml:space="preserve"> 2.4.4.3172-14, утвержденными</w:t>
      </w:r>
      <w:r w:rsidR="00B11E4D" w:rsidRPr="001C7923">
        <w:rPr>
          <w:rFonts w:ascii="Times New Roman" w:eastAsia="Times New Roman" w:hAnsi="Times New Roman"/>
          <w:sz w:val="24"/>
          <w:szCs w:val="24"/>
        </w:rPr>
        <w:t xml:space="preserve"> постановлением Главного государственного санитарн</w:t>
      </w:r>
      <w:r w:rsidR="00B11E4D">
        <w:rPr>
          <w:rFonts w:ascii="Times New Roman" w:eastAsia="Times New Roman" w:hAnsi="Times New Roman"/>
          <w:sz w:val="24"/>
          <w:szCs w:val="24"/>
        </w:rPr>
        <w:t>ого врача РФ от 04.07.2014 №41)</w:t>
      </w:r>
    </w:p>
    <w:p w:rsidR="00747DAC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B11E4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1E4D" w:rsidRPr="00E1672B" w:rsidRDefault="00B11E4D" w:rsidP="00F10F4A">
      <w:pPr>
        <w:pStyle w:val="Default"/>
        <w:jc w:val="both"/>
        <w:rPr>
          <w:b/>
          <w:bCs/>
        </w:rPr>
      </w:pPr>
      <w:r w:rsidRPr="0015259A">
        <w:rPr>
          <w:b/>
          <w:bCs/>
        </w:rPr>
        <w:t>-</w:t>
      </w:r>
      <w:r w:rsidRPr="0015259A">
        <w:t xml:space="preserve"> Административным регламентом </w:t>
      </w:r>
      <w:r w:rsidR="0015259A">
        <w:t>Учреждения</w:t>
      </w:r>
      <w:r w:rsidRPr="0015259A">
        <w:t xml:space="preserve"> по предоставлению муниципальной услуги «Зачисление в организацию дополнительного образования»;</w:t>
      </w:r>
    </w:p>
    <w:p w:rsidR="006F61AE" w:rsidRPr="006F61AE" w:rsidRDefault="00B11E4D" w:rsidP="00134E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распространяется на всех детей</w:t>
      </w:r>
      <w:r w:rsidR="009942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4 до 18 лет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747DAC">
        <w:rPr>
          <w:rFonts w:ascii="Times New Roman" w:eastAsia="Times New Roman" w:hAnsi="Times New Roman"/>
          <w:sz w:val="24"/>
          <w:szCs w:val="24"/>
          <w:lang w:eastAsia="ru-RU"/>
        </w:rPr>
        <w:t>гп</w:t>
      </w:r>
      <w:proofErr w:type="gramStart"/>
      <w:r w:rsidR="00747D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7DAC" w:rsidRPr="006F61A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747DAC" w:rsidRPr="006F61AE">
        <w:rPr>
          <w:rFonts w:ascii="Times New Roman" w:eastAsia="Times New Roman" w:hAnsi="Times New Roman"/>
          <w:sz w:val="24"/>
          <w:szCs w:val="24"/>
          <w:lang w:eastAsia="ru-RU"/>
        </w:rPr>
        <w:t>еждуреченский</w:t>
      </w:r>
      <w:proofErr w:type="spellEnd"/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, и обеспечивает право детей на получение дополнительного образования. </w:t>
      </w:r>
      <w:r w:rsidR="006F61AE" w:rsidRPr="006F61AE">
        <w:rPr>
          <w:rFonts w:ascii="Times New Roman" w:hAnsi="Times New Roman"/>
        </w:rPr>
        <w:t>Возраст получателей муниципальной услуги зависит от направленности и содержания дополнительных общеобразовательных программ и определяется локальными нормативными актами Учреждения</w:t>
      </w:r>
      <w:r w:rsidR="006F61AE">
        <w:rPr>
          <w:rFonts w:ascii="Times New Roman" w:hAnsi="Times New Roman"/>
        </w:rPr>
        <w:t>.</w:t>
      </w:r>
    </w:p>
    <w:p w:rsidR="006F61AE" w:rsidRPr="006F61AE" w:rsidRDefault="006F61AE" w:rsidP="00CE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41C" w:rsidRPr="00747DAC" w:rsidRDefault="00CE141C" w:rsidP="00CE14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.Порядок при</w:t>
      </w:r>
      <w:r w:rsidR="00134E45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 и зачисления обучающихся</w:t>
      </w:r>
    </w:p>
    <w:p w:rsidR="00CE141C" w:rsidRDefault="00CE141C" w:rsidP="002351C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2.1.При приёме</w:t>
      </w:r>
      <w:r w:rsidR="002351C9">
        <w:t xml:space="preserve"> и зачисления</w:t>
      </w:r>
      <w:r>
        <w:t xml:space="preserve"> </w:t>
      </w:r>
      <w:r w:rsidR="00213C49">
        <w:t>в Учреждение</w:t>
      </w:r>
      <w:r>
        <w:t xml:space="preserve"> не допускаются ограничения по полу, расе, национальности, языку происхождению, отношению к религии, убеждениям, принадлежности к общественным организациям (объединениям), социальному, имущественному и должностному положению родителей (законных представителей).</w:t>
      </w:r>
    </w:p>
    <w:p w:rsidR="00747DAC" w:rsidRDefault="00CE141C" w:rsidP="002351C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2.2.Учреждение</w:t>
      </w:r>
      <w:r w:rsidR="00747DAC" w:rsidRPr="00747DAC">
        <w:t xml:space="preserve"> осуществляет приём детей </w:t>
      </w:r>
      <w:r>
        <w:t xml:space="preserve">в возрасте </w:t>
      </w:r>
      <w:r w:rsidRPr="0015259A">
        <w:t>от 4</w:t>
      </w:r>
      <w:r w:rsidR="00747DAC" w:rsidRPr="0015259A">
        <w:t xml:space="preserve"> до 18 лет</w:t>
      </w:r>
      <w:r w:rsidR="00747DAC" w:rsidRPr="00747DAC">
        <w:t xml:space="preserve">, желающим обучаться по программам, реализуемым в образовательном учреждении. </w:t>
      </w:r>
    </w:p>
    <w:p w:rsidR="00CE141C" w:rsidRPr="00F37D15" w:rsidRDefault="00CE141C" w:rsidP="002351C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2.3.</w:t>
      </w:r>
      <w:r w:rsidRPr="00F37D15">
        <w:rPr>
          <w:color w:val="000000"/>
        </w:rPr>
        <w:t xml:space="preserve">Родители (законные представители) </w:t>
      </w:r>
      <w:r>
        <w:rPr>
          <w:color w:val="000000"/>
        </w:rPr>
        <w:t>обучающихся</w:t>
      </w:r>
      <w:r w:rsidRPr="00F37D15">
        <w:rPr>
          <w:color w:val="000000"/>
        </w:rPr>
        <w:t xml:space="preserve"> имеют право выбора </w:t>
      </w:r>
      <w:r>
        <w:rPr>
          <w:color w:val="000000"/>
        </w:rPr>
        <w:t>объединения</w:t>
      </w:r>
      <w:r w:rsidRPr="00F37D15">
        <w:rPr>
          <w:color w:val="000000"/>
        </w:rPr>
        <w:t xml:space="preserve"> с учетом индивидуальных особенностей детей, состояния </w:t>
      </w:r>
      <w:r w:rsidR="006F61AE">
        <w:rPr>
          <w:color w:val="000000"/>
        </w:rPr>
        <w:t xml:space="preserve">их здоровья, уровня физического и интеллектуального </w:t>
      </w:r>
      <w:r w:rsidRPr="00F37D15">
        <w:rPr>
          <w:color w:val="000000"/>
        </w:rPr>
        <w:t>развития.</w:t>
      </w:r>
    </w:p>
    <w:p w:rsidR="002351C9" w:rsidRDefault="006F61AE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2.4.</w:t>
      </w:r>
      <w:r w:rsidR="00CE141C" w:rsidRPr="00F37D15">
        <w:rPr>
          <w:rFonts w:ascii="Times New Roman" w:hAnsi="Times New Roman"/>
          <w:sz w:val="24"/>
          <w:szCs w:val="24"/>
        </w:rPr>
        <w:t>На обучение по дополнительным общеобразовательным (</w:t>
      </w:r>
      <w:proofErr w:type="spellStart"/>
      <w:r w:rsidR="00CE141C" w:rsidRPr="00F37D15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CE141C" w:rsidRPr="00F37D15">
        <w:rPr>
          <w:rFonts w:ascii="Times New Roman" w:hAnsi="Times New Roman"/>
          <w:sz w:val="24"/>
          <w:szCs w:val="24"/>
        </w:rPr>
        <w:t xml:space="preserve">) программам принимаются все желающие вне зависимости от места проживания по </w:t>
      </w:r>
      <w:r w:rsidR="00CE141C" w:rsidRPr="006F61AE">
        <w:rPr>
          <w:rFonts w:ascii="Times New Roman" w:hAnsi="Times New Roman"/>
          <w:sz w:val="24"/>
          <w:szCs w:val="24"/>
        </w:rPr>
        <w:t>возрастным категориям, предусмотренными соответствующими программами обучения</w:t>
      </w:r>
      <w:r w:rsidRPr="006F61AE">
        <w:rPr>
          <w:rFonts w:ascii="Times New Roman" w:hAnsi="Times New Roman"/>
          <w:sz w:val="24"/>
          <w:szCs w:val="24"/>
        </w:rPr>
        <w:t xml:space="preserve">, </w:t>
      </w:r>
      <w:r w:rsidRPr="006F61AE">
        <w:rPr>
          <w:rFonts w:ascii="Times New Roman" w:hAnsi="Times New Roman"/>
        </w:rPr>
        <w:t>на основе добровольного выбора вида деятельности, в соответствии с интересами и способностями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 w:rsidR="00CE141C" w:rsidRPr="006F61AE">
        <w:rPr>
          <w:rFonts w:ascii="Times New Roman" w:hAnsi="Times New Roman"/>
          <w:sz w:val="24"/>
          <w:szCs w:val="24"/>
        </w:rPr>
        <w:t>.</w:t>
      </w:r>
    </w:p>
    <w:p w:rsidR="002351C9" w:rsidRDefault="002351C9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AA412F">
        <w:rPr>
          <w:rFonts w:ascii="Times New Roman" w:hAnsi="Times New Roman"/>
          <w:sz w:val="24"/>
          <w:szCs w:val="24"/>
        </w:rPr>
        <w:t xml:space="preserve">Прием на обучение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(</w:t>
      </w:r>
      <w:proofErr w:type="spellStart"/>
      <w:r w:rsidRPr="00AA412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412F">
        <w:rPr>
          <w:rFonts w:ascii="Times New Roman" w:hAnsi="Times New Roman"/>
          <w:sz w:val="24"/>
          <w:szCs w:val="24"/>
        </w:rPr>
        <w:t xml:space="preserve">  программам осуществляется без вступительных испытаний, без </w:t>
      </w:r>
      <w:r w:rsidRPr="004276F8">
        <w:rPr>
          <w:rFonts w:ascii="Times New Roman" w:hAnsi="Times New Roman"/>
          <w:sz w:val="24"/>
          <w:szCs w:val="24"/>
        </w:rPr>
        <w:t>предъявления требований к уровню образования, без проведения конкурсного отбора.</w:t>
      </w:r>
    </w:p>
    <w:p w:rsidR="004276F8" w:rsidRPr="004276F8" w:rsidRDefault="004276F8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proofErr w:type="gramStart"/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обучающиеся в </w:t>
      </w: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</w:t>
      </w:r>
      <w:proofErr w:type="gramEnd"/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обучаться одновременно в нескольких объединениях, по двум и более </w:t>
      </w: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обще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 </w:t>
      </w: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proofErr w:type="spellEnd"/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программам, а также имеют право перехода из одного объединения в другое.</w:t>
      </w:r>
    </w:p>
    <w:p w:rsidR="00EE0389" w:rsidRPr="00747DAC" w:rsidRDefault="002351C9" w:rsidP="004276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F8">
        <w:rPr>
          <w:rFonts w:ascii="Times New Roman" w:hAnsi="Times New Roman"/>
          <w:sz w:val="24"/>
          <w:szCs w:val="24"/>
        </w:rPr>
        <w:t>2.</w:t>
      </w:r>
      <w:r w:rsidR="004276F8">
        <w:rPr>
          <w:rFonts w:ascii="Times New Roman" w:hAnsi="Times New Roman"/>
          <w:sz w:val="24"/>
          <w:szCs w:val="24"/>
        </w:rPr>
        <w:t>7</w:t>
      </w:r>
      <w:r w:rsidRPr="004276F8">
        <w:rPr>
          <w:rFonts w:ascii="Times New Roman" w:hAnsi="Times New Roman"/>
          <w:sz w:val="24"/>
          <w:szCs w:val="24"/>
        </w:rPr>
        <w:t>.Прием заявлений на обучение по дополнительным общеобразовательным (</w:t>
      </w:r>
      <w:proofErr w:type="spellStart"/>
      <w:r w:rsidRPr="004276F8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4276F8">
        <w:rPr>
          <w:rFonts w:ascii="Times New Roman" w:hAnsi="Times New Roman"/>
          <w:sz w:val="24"/>
          <w:szCs w:val="24"/>
        </w:rPr>
        <w:t>) программам и процедура зачисления в учреждение осуществляется в течение всего учебного года</w:t>
      </w:r>
      <w:r w:rsidR="00EE0389" w:rsidRPr="004276F8">
        <w:rPr>
          <w:rFonts w:ascii="Times New Roman" w:hAnsi="Times New Roman"/>
          <w:sz w:val="24"/>
          <w:szCs w:val="24"/>
        </w:rPr>
        <w:t xml:space="preserve"> </w:t>
      </w:r>
      <w:r w:rsidR="00EE0389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следующих случаях: </w:t>
      </w:r>
    </w:p>
    <w:p w:rsidR="00EE0389" w:rsidRPr="00747DAC" w:rsidRDefault="00EE0389" w:rsidP="00EE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желании ребёнка и наличии свободных мест в объединении; </w:t>
      </w:r>
    </w:p>
    <w:p w:rsidR="00EE0389" w:rsidRPr="00747DAC" w:rsidRDefault="00EE0389" w:rsidP="00EE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перевода из других детских творческих объединений города; </w:t>
      </w:r>
    </w:p>
    <w:p w:rsidR="00EE0389" w:rsidRPr="00747DAC" w:rsidRDefault="00EE0389" w:rsidP="00EE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рекомендации педагогов общеобразовательных учреждений, учреждений культуры. </w:t>
      </w:r>
    </w:p>
    <w:p w:rsidR="002351C9" w:rsidRDefault="002351C9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6F8">
        <w:rPr>
          <w:rFonts w:ascii="Times New Roman" w:hAnsi="Times New Roman"/>
          <w:sz w:val="24"/>
          <w:szCs w:val="24"/>
        </w:rPr>
        <w:t>2.</w:t>
      </w:r>
      <w:r w:rsidR="004276F8">
        <w:rPr>
          <w:rFonts w:ascii="Times New Roman" w:hAnsi="Times New Roman"/>
          <w:sz w:val="24"/>
          <w:szCs w:val="24"/>
        </w:rPr>
        <w:t>8</w:t>
      </w:r>
      <w:r w:rsidRPr="004276F8">
        <w:rPr>
          <w:rFonts w:ascii="Times New Roman" w:hAnsi="Times New Roman"/>
          <w:sz w:val="24"/>
          <w:szCs w:val="24"/>
        </w:rPr>
        <w:t>.Информация о направлениях обучения по дополнительным</w:t>
      </w:r>
      <w:r w:rsidRPr="00AA4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общеобразовательным (</w:t>
      </w:r>
      <w:proofErr w:type="spellStart"/>
      <w:r w:rsidRPr="00AA412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412F">
        <w:rPr>
          <w:rFonts w:ascii="Times New Roman" w:hAnsi="Times New Roman"/>
          <w:sz w:val="24"/>
          <w:szCs w:val="24"/>
        </w:rPr>
        <w:t xml:space="preserve"> программам, </w:t>
      </w:r>
      <w:r>
        <w:rPr>
          <w:rFonts w:ascii="Times New Roman" w:hAnsi="Times New Roman"/>
          <w:sz w:val="24"/>
          <w:szCs w:val="24"/>
        </w:rPr>
        <w:t>сроках</w:t>
      </w:r>
      <w:r w:rsidRPr="00AA412F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AA412F">
        <w:rPr>
          <w:rFonts w:ascii="Times New Roman" w:hAnsi="Times New Roman"/>
          <w:sz w:val="24"/>
          <w:szCs w:val="24"/>
        </w:rPr>
        <w:t>ма заявлений, правилах при</w:t>
      </w:r>
      <w:r>
        <w:rPr>
          <w:rFonts w:ascii="Times New Roman" w:hAnsi="Times New Roman"/>
          <w:sz w:val="24"/>
          <w:szCs w:val="24"/>
        </w:rPr>
        <w:t>ё</w:t>
      </w:r>
      <w:r w:rsidRPr="00AA412F">
        <w:rPr>
          <w:rFonts w:ascii="Times New Roman" w:hAnsi="Times New Roman"/>
          <w:sz w:val="24"/>
          <w:szCs w:val="24"/>
        </w:rPr>
        <w:t xml:space="preserve">ма на обучение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(</w:t>
      </w:r>
      <w:proofErr w:type="spellStart"/>
      <w:r w:rsidRPr="00AA412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412F">
        <w:rPr>
          <w:rFonts w:ascii="Times New Roman" w:hAnsi="Times New Roman"/>
          <w:sz w:val="24"/>
          <w:szCs w:val="24"/>
        </w:rPr>
        <w:t xml:space="preserve"> программам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Учреждения</w:t>
      </w:r>
      <w:r w:rsidRPr="00AA412F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Учреждения в сети Интернет.</w:t>
      </w:r>
    </w:p>
    <w:p w:rsidR="002351C9" w:rsidRDefault="006F61AE" w:rsidP="0023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276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.Гражданам-заявителям, имеющим право на получение дополнительного образования, может быть отказано в приёме только по причине отсутствия свободных мест в образовательном учреждении и наличии медицинских противопоказаний для получения муниципальных услуг.</w:t>
      </w:r>
    </w:p>
    <w:p w:rsidR="004276F8" w:rsidRPr="004276F8" w:rsidRDefault="004276F8" w:rsidP="007356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6F8">
        <w:rPr>
          <w:rFonts w:ascii="Times New Roman" w:hAnsi="Times New Roman"/>
          <w:sz w:val="24"/>
          <w:szCs w:val="24"/>
        </w:rPr>
        <w:t>2.10.При приеме на обучение по дополнительным общеобразовательным (</w:t>
      </w:r>
      <w:proofErr w:type="spellStart"/>
      <w:r w:rsidRPr="004276F8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4276F8">
        <w:rPr>
          <w:rFonts w:ascii="Times New Roman" w:hAnsi="Times New Roman"/>
          <w:sz w:val="24"/>
          <w:szCs w:val="24"/>
        </w:rPr>
        <w:t>) программам за счет средств физических и (или) юридических лиц,  изданию приказа о приеме в Учреждении, предшествует заключение договора на обучение в порядке, предусмотренном Правилами оказания платных образовательных услуг в Учреждении.</w:t>
      </w:r>
    </w:p>
    <w:p w:rsidR="00747DAC" w:rsidRPr="00747DAC" w:rsidRDefault="00747DAC" w:rsidP="00235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F61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приёма </w:t>
      </w:r>
      <w:proofErr w:type="gramStart"/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учреждение: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DAC" w:rsidRDefault="006F61AE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E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 осуществляется круглогодично в дни работы Учреждения. </w:t>
      </w:r>
    </w:p>
    <w:p w:rsidR="002351C9" w:rsidRPr="006A4547" w:rsidRDefault="002351C9" w:rsidP="002351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6A4547">
        <w:rPr>
          <w:rFonts w:ascii="Times New Roman" w:hAnsi="Times New Roman"/>
          <w:color w:val="000000" w:themeColor="text1"/>
          <w:sz w:val="24"/>
          <w:szCs w:val="24"/>
        </w:rPr>
        <w:t xml:space="preserve">Прием в </w:t>
      </w:r>
      <w:r>
        <w:rPr>
          <w:rFonts w:ascii="Times New Roman" w:hAnsi="Times New Roman"/>
          <w:color w:val="000000" w:themeColor="text1"/>
          <w:sz w:val="24"/>
          <w:szCs w:val="24"/>
        </w:rPr>
        <w:t>учреждение</w:t>
      </w:r>
      <w:r w:rsidRPr="006A4547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следующими способами:</w:t>
      </w:r>
    </w:p>
    <w:p w:rsidR="002351C9" w:rsidRPr="00EE0389" w:rsidRDefault="002351C9" w:rsidP="002351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0389">
        <w:rPr>
          <w:rFonts w:ascii="Times New Roman" w:hAnsi="Times New Roman"/>
          <w:color w:val="000000" w:themeColor="text1"/>
          <w:sz w:val="24"/>
          <w:szCs w:val="24"/>
        </w:rPr>
        <w:t xml:space="preserve">- путем </w:t>
      </w:r>
      <w:r w:rsidR="00EE0389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самостоятельного </w:t>
      </w:r>
      <w:r w:rsidRPr="00EE0389">
        <w:rPr>
          <w:rFonts w:ascii="Times New Roman" w:hAnsi="Times New Roman"/>
          <w:color w:val="000000" w:themeColor="text1"/>
          <w:sz w:val="24"/>
          <w:szCs w:val="24"/>
        </w:rPr>
        <w:t>обращения в  Учреждение;</w:t>
      </w:r>
    </w:p>
    <w:p w:rsidR="002351C9" w:rsidRPr="006A4547" w:rsidRDefault="002351C9" w:rsidP="002351C9">
      <w:pPr>
        <w:widowControl w:val="0"/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59A">
        <w:rPr>
          <w:rFonts w:ascii="Times New Roman" w:hAnsi="Times New Roman"/>
          <w:color w:val="000000" w:themeColor="text1"/>
          <w:sz w:val="24"/>
          <w:szCs w:val="24"/>
        </w:rPr>
        <w:t>- в электронном виде через «Единый портал государственных  и муниципальных услуг (функций)» (</w:t>
      </w:r>
      <w:hyperlink r:id="rId5" w:tgtFrame="_blank" w:history="1">
        <w:r w:rsidRPr="0015259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www.gosuslugi.ru</w:t>
        </w:r>
      </w:hyperlink>
      <w:r w:rsidRPr="0015259A">
        <w:rPr>
          <w:rFonts w:ascii="Times New Roman" w:hAnsi="Times New Roman"/>
          <w:color w:val="000000" w:themeColor="text1"/>
          <w:sz w:val="24"/>
          <w:szCs w:val="24"/>
        </w:rPr>
        <w:t xml:space="preserve">) и (или) Портал государственных и муниципальных услуг (функций) Ханты-Мансийского автономного округа – </w:t>
      </w:r>
      <w:proofErr w:type="spellStart"/>
      <w:r w:rsidRPr="0015259A"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 w:rsidRPr="0015259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6" w:tgtFrame="_blank" w:history="1">
        <w:r w:rsidRPr="0015259A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www.86.gosuslugi.ru</w:t>
        </w:r>
      </w:hyperlink>
      <w:r w:rsidRPr="0015259A">
        <w:rPr>
          <w:rFonts w:ascii="Times New Roman" w:hAnsi="Times New Roman"/>
          <w:color w:val="000000" w:themeColor="text1"/>
          <w:sz w:val="24"/>
          <w:szCs w:val="24"/>
        </w:rPr>
        <w:t>)  (далее – Портал государственных и муниципальных услуг).</w:t>
      </w:r>
    </w:p>
    <w:p w:rsidR="002351C9" w:rsidRDefault="002351C9" w:rsidP="002351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276F8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.3.</w:t>
      </w:r>
      <w:r w:rsidRPr="002351C9">
        <w:rPr>
          <w:rFonts w:ascii="Times New Roman" w:hAnsi="Times New Roman"/>
          <w:color w:val="000000"/>
          <w:sz w:val="24"/>
          <w:szCs w:val="24"/>
        </w:rPr>
        <w:t xml:space="preserve">Прием </w:t>
      </w:r>
      <w:r w:rsidRPr="002351C9">
        <w:rPr>
          <w:rFonts w:ascii="Times New Roman" w:hAnsi="Times New Roman"/>
          <w:color w:val="000000" w:themeColor="text1"/>
          <w:sz w:val="24"/>
          <w:szCs w:val="24"/>
        </w:rPr>
        <w:t xml:space="preserve">детей в возрасте до 14 лет в </w:t>
      </w:r>
      <w:r>
        <w:rPr>
          <w:rFonts w:ascii="Times New Roman" w:hAnsi="Times New Roman"/>
          <w:color w:val="000000" w:themeColor="text1"/>
          <w:sz w:val="24"/>
          <w:szCs w:val="24"/>
        </w:rPr>
        <w:t>Учреждении</w:t>
      </w:r>
      <w:r w:rsidRPr="002351C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на основании заявления родителей (законных представителей), старше 14 лет – на основании заявлений поступающих граждан.</w:t>
      </w:r>
    </w:p>
    <w:p w:rsidR="002351C9" w:rsidRDefault="002351C9" w:rsidP="002351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276F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.4.</w:t>
      </w:r>
      <w:r w:rsidRPr="00AA412F">
        <w:rPr>
          <w:rFonts w:ascii="Times New Roman" w:hAnsi="Times New Roman"/>
          <w:sz w:val="24"/>
          <w:szCs w:val="24"/>
        </w:rPr>
        <w:t>При</w:t>
      </w:r>
      <w:r w:rsidR="00EE0389">
        <w:rPr>
          <w:rFonts w:ascii="Times New Roman" w:hAnsi="Times New Roman"/>
          <w:sz w:val="24"/>
          <w:szCs w:val="24"/>
        </w:rPr>
        <w:t>ё</w:t>
      </w:r>
      <w:r w:rsidRPr="00AA412F">
        <w:rPr>
          <w:rFonts w:ascii="Times New Roman" w:hAnsi="Times New Roman"/>
          <w:sz w:val="24"/>
          <w:szCs w:val="24"/>
        </w:rPr>
        <w:t xml:space="preserve">м на обучение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(</w:t>
      </w:r>
      <w:proofErr w:type="spellStart"/>
      <w:r w:rsidRPr="00AA412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412F">
        <w:rPr>
          <w:rFonts w:ascii="Times New Roman" w:hAnsi="Times New Roman"/>
          <w:sz w:val="24"/>
          <w:szCs w:val="24"/>
        </w:rPr>
        <w:t xml:space="preserve"> программам осуществляется по личному заявлению</w:t>
      </w:r>
      <w:r>
        <w:rPr>
          <w:rFonts w:ascii="Times New Roman" w:hAnsi="Times New Roman"/>
          <w:sz w:val="24"/>
          <w:szCs w:val="24"/>
        </w:rPr>
        <w:t xml:space="preserve"> поступающих граждан, родителей (законных представителей</w:t>
      </w:r>
      <w:r w:rsidRPr="00AA41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несовершеннолетних учащихся</w:t>
      </w:r>
      <w:r w:rsidRPr="00AA412F">
        <w:rPr>
          <w:rFonts w:ascii="Times New Roman" w:hAnsi="Times New Roman"/>
          <w:sz w:val="24"/>
          <w:szCs w:val="24"/>
        </w:rPr>
        <w:t xml:space="preserve">. Форма заявления и образец заполнения формы заявления размещаются на информационном стенде </w:t>
      </w:r>
      <w:r>
        <w:rPr>
          <w:rFonts w:ascii="Times New Roman" w:hAnsi="Times New Roman"/>
          <w:sz w:val="24"/>
          <w:szCs w:val="24"/>
        </w:rPr>
        <w:t>Центра</w:t>
      </w:r>
      <w:r w:rsidRPr="00AA412F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Центра</w:t>
      </w:r>
      <w:r w:rsidRPr="00AA412F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2351C9" w:rsidRDefault="002351C9" w:rsidP="0023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4276F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.5.</w:t>
      </w:r>
      <w:r w:rsidRPr="00AA412F">
        <w:rPr>
          <w:rFonts w:ascii="Times New Roman" w:hAnsi="Times New Roman"/>
          <w:sz w:val="24"/>
          <w:szCs w:val="24"/>
        </w:rPr>
        <w:t xml:space="preserve">Для зачисления на обучение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(</w:t>
      </w:r>
      <w:proofErr w:type="spellStart"/>
      <w:r w:rsidRPr="00AA412F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AA412F">
        <w:rPr>
          <w:rFonts w:ascii="Times New Roman" w:hAnsi="Times New Roman"/>
          <w:sz w:val="24"/>
          <w:szCs w:val="24"/>
        </w:rPr>
        <w:t>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134E45" w:rsidRPr="00EE0389" w:rsidRDefault="00EE0389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приёма в </w:t>
      </w: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чреждение родители (законные представители) </w:t>
      </w:r>
      <w:proofErr w:type="gramStart"/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>предоставляют следующие документы</w:t>
      </w:r>
      <w:proofErr w:type="gramEnd"/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34E45" w:rsidRPr="00EE0389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письменное заявление о приёме ребёнка по форме, установленной в учреждении; </w:t>
      </w:r>
    </w:p>
    <w:p w:rsidR="004B7245" w:rsidRPr="00EE0389" w:rsidRDefault="004B7245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BC2B49" w:rsidRPr="00EE03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C2B49" w:rsidRPr="00EE0389">
        <w:rPr>
          <w:rFonts w:ascii="Times New Roman" w:hAnsi="Times New Roman"/>
        </w:rPr>
        <w:t>огласие родителей (законных представителей) на обработку автоматизированным  способом персональных данных несовершеннолетнего и родителей (законных представителе);</w:t>
      </w:r>
    </w:p>
    <w:p w:rsidR="00EE0389" w:rsidRPr="00EE0389" w:rsidRDefault="00747DAC" w:rsidP="00EE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- медицинскую справку о состоянии здоровья ребёнка</w:t>
      </w:r>
      <w:r w:rsidR="00EE0389" w:rsidRPr="00EE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389" w:rsidRPr="00EE0389">
        <w:rPr>
          <w:rFonts w:ascii="Times New Roman" w:hAnsi="Times New Roman"/>
          <w:sz w:val="24"/>
          <w:szCs w:val="24"/>
        </w:rPr>
        <w:t xml:space="preserve">Для зачисления на обучение по дополнительным </w:t>
      </w:r>
      <w:proofErr w:type="spellStart"/>
      <w:r w:rsidR="00EE0389" w:rsidRPr="00EE0389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="00EE0389" w:rsidRPr="00EE0389">
        <w:rPr>
          <w:rFonts w:ascii="Times New Roman" w:hAnsi="Times New Roman"/>
          <w:sz w:val="24"/>
          <w:szCs w:val="24"/>
        </w:rPr>
        <w:t xml:space="preserve"> программам физкультурно-спортивной, туристско-краеведческой и художественной (хореография) направленностей родители (законные представители) несовершеннолетних граждан дополнительно представляют </w:t>
      </w:r>
      <w:r w:rsidR="00EE0389" w:rsidRPr="00EE0389">
        <w:rPr>
          <w:rFonts w:ascii="Times New Roman" w:eastAsia="Times New Roman" w:hAnsi="Times New Roman"/>
          <w:sz w:val="24"/>
          <w:szCs w:val="24"/>
        </w:rPr>
        <w:t>справку из медицинского учреждения об отсутствии медицинских противопоказаний к занятию конкретным видом деятельности, указанном в заявлении.</w:t>
      </w:r>
    </w:p>
    <w:p w:rsidR="00BC2B49" w:rsidRPr="00EE0389" w:rsidRDefault="00747DAC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- копию свидетельства о рождении ребёнка или копию паспорта (с 14-летнего возраста)</w:t>
      </w:r>
      <w:r w:rsidR="00BC2B49" w:rsidRPr="00EE03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7DAC" w:rsidRPr="00EE0389" w:rsidRDefault="00BC2B49" w:rsidP="00F10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59A">
        <w:rPr>
          <w:rFonts w:ascii="Times New Roman" w:eastAsia="Times New Roman" w:hAnsi="Times New Roman"/>
          <w:sz w:val="24"/>
          <w:szCs w:val="24"/>
          <w:lang w:eastAsia="ru-RU"/>
        </w:rPr>
        <w:t>- иные документы, запрашиваемые Учреждением, не противоречащие нормативн</w:t>
      </w:r>
      <w:r w:rsidR="00EE0389" w:rsidRPr="0015259A">
        <w:rPr>
          <w:rFonts w:ascii="Times New Roman" w:eastAsia="Times New Roman" w:hAnsi="Times New Roman"/>
          <w:sz w:val="24"/>
          <w:szCs w:val="24"/>
          <w:lang w:eastAsia="ru-RU"/>
        </w:rPr>
        <w:t>о-правовым</w:t>
      </w:r>
      <w:r w:rsidRPr="0015259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</w:t>
      </w:r>
      <w:r w:rsidR="00EE0389" w:rsidRPr="0015259A">
        <w:rPr>
          <w:rFonts w:ascii="Times New Roman" w:eastAsia="Times New Roman" w:hAnsi="Times New Roman"/>
          <w:sz w:val="24"/>
          <w:szCs w:val="24"/>
          <w:lang w:eastAsia="ru-RU"/>
        </w:rPr>
        <w:t xml:space="preserve"> (федеральные законы, распоряжения)</w:t>
      </w:r>
      <w:r w:rsidR="00747DAC" w:rsidRPr="001525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7DAC"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2B49" w:rsidRDefault="00EE0389" w:rsidP="00F10F4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276F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EE0389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BC2B49" w:rsidRPr="00EE0389">
        <w:rPr>
          <w:rStyle w:val="apple-converted-space"/>
          <w:rFonts w:ascii="Times New Roman" w:hAnsi="Times New Roman"/>
          <w:sz w:val="24"/>
        </w:rPr>
        <w:t>З</w:t>
      </w:r>
      <w:r w:rsidR="00BC2B49" w:rsidRPr="00EE0389">
        <w:rPr>
          <w:rFonts w:ascii="Times New Roman" w:hAnsi="Times New Roman"/>
          <w:sz w:val="24"/>
        </w:rPr>
        <w:t>аявление</w:t>
      </w:r>
      <w:r w:rsidR="004276F8">
        <w:rPr>
          <w:rFonts w:ascii="Times New Roman" w:hAnsi="Times New Roman"/>
          <w:sz w:val="24"/>
        </w:rPr>
        <w:t>, совместно с полным пакетом документов,</w:t>
      </w:r>
      <w:r w:rsidR="00BC2B49" w:rsidRPr="00EE0389">
        <w:rPr>
          <w:rFonts w:ascii="Times New Roman" w:hAnsi="Times New Roman"/>
          <w:sz w:val="24"/>
        </w:rPr>
        <w:t xml:space="preserve"> подается на имя руководителя </w:t>
      </w:r>
      <w:r w:rsidR="00BC2B49" w:rsidRPr="004276F8">
        <w:rPr>
          <w:rFonts w:ascii="Times New Roman" w:hAnsi="Times New Roman"/>
          <w:sz w:val="24"/>
        </w:rPr>
        <w:t>Учреждения, регистрируется в журнале учета заявлений и рассматривается в течение 7 дней со дня регистрации.</w:t>
      </w:r>
    </w:p>
    <w:p w:rsidR="004A0270" w:rsidRDefault="004A0270" w:rsidP="004A0270">
      <w:pPr>
        <w:pStyle w:val="a5"/>
        <w:spacing w:before="0" w:beforeAutospacing="0" w:after="0" w:afterAutospacing="0"/>
        <w:jc w:val="both"/>
      </w:pPr>
      <w:r>
        <w:t>2.11.8.При регистрации заявлений о предоставлении муниципальной услуги устанавливается личность заявителя путем проверки документа, удостоверяющего личность, и (или) документов, подтверждающих полномочия законного представителя, а также документов, удостоверяющих личность ребенка; проверяется правильность заполнения заявления и наличие всех необходимых документов. В случае отказа в приёме директор визирует заявления родителей (законных представителей) с указанием причины отказа. Заявителю в течение трех рабочих дней со дня принятия такого решения направляется уведомление об отказе в предоставлении муниципальной услуги.</w:t>
      </w:r>
    </w:p>
    <w:p w:rsidR="004276F8" w:rsidRDefault="004276F8" w:rsidP="004276F8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276F8">
        <w:t>2.11.</w:t>
      </w:r>
      <w:r w:rsidR="004A0270">
        <w:t>9</w:t>
      </w:r>
      <w:r w:rsidRPr="004276F8">
        <w:t>.При приёме обучающегося в Учреждение</w:t>
      </w:r>
      <w:r w:rsidRPr="004276F8">
        <w:rPr>
          <w:bdr w:val="none" w:sz="0" w:space="0" w:color="auto" w:frame="1"/>
        </w:rPr>
        <w:t xml:space="preserve"> </w:t>
      </w:r>
      <w:r w:rsidRPr="004276F8">
        <w:rPr>
          <w:shd w:val="clear" w:color="auto" w:fill="FFFFFF"/>
        </w:rPr>
        <w:t>знакомит поступающего и его родителей (законных представителей) несовершеннолетних обучающихся с Уставом Учреждения, с лицензией на осуществление образовательной деятельности, с дополнительными общеобразовательными (</w:t>
      </w:r>
      <w:proofErr w:type="spellStart"/>
      <w:r w:rsidRPr="004276F8">
        <w:rPr>
          <w:shd w:val="clear" w:color="auto" w:fill="FFFFFF"/>
        </w:rPr>
        <w:t>общеразвивающими</w:t>
      </w:r>
      <w:proofErr w:type="spellEnd"/>
      <w:r w:rsidRPr="004276F8">
        <w:rPr>
          <w:shd w:val="clear" w:color="auto" w:fill="FFFFFF"/>
        </w:rPr>
        <w:t xml:space="preserve">) программами, правилами внутреннего распорядка обучающихся и другими документами, регламентирующими организацию и осуществление образовательной деятельности. </w:t>
      </w:r>
      <w:proofErr w:type="gramStart"/>
      <w:r w:rsidRPr="004276F8">
        <w:rPr>
          <w:shd w:val="clear" w:color="auto" w:fill="FFFFFF"/>
        </w:rPr>
        <w:t xml:space="preserve">Факт ознакомления поступающего и родителей (законных представителей) несовершеннолетних обучающихся с лицензией на осуществление образовательной деятельности, Уставом </w:t>
      </w:r>
      <w:r w:rsidRPr="004276F8">
        <w:rPr>
          <w:bdr w:val="none" w:sz="0" w:space="0" w:color="auto" w:frame="1"/>
        </w:rPr>
        <w:t xml:space="preserve">Центра и другими нормативными документами, регламентирующими права и обязанности участников образовательного процесса, организацию и осуществления образовательного процесса </w:t>
      </w:r>
      <w:r w:rsidRPr="004276F8">
        <w:rPr>
          <w:shd w:val="clear" w:color="auto" w:fill="FFFFFF"/>
        </w:rPr>
        <w:t>фиксируется в заявлении о приеме и заверяется личной подписью поступающих и (или) родителей (законных представителей) несовершеннолетних обучающихся.</w:t>
      </w:r>
      <w:proofErr w:type="gramEnd"/>
    </w:p>
    <w:p w:rsidR="004276F8" w:rsidRPr="00747DAC" w:rsidRDefault="004276F8" w:rsidP="004276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Pr="004A0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зачисления </w:t>
      </w:r>
      <w:proofErr w:type="gramStart"/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4A027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747DAC">
        <w:rPr>
          <w:rFonts w:ascii="Times New Roman" w:eastAsia="Times New Roman" w:hAnsi="Times New Roman"/>
          <w:b/>
          <w:sz w:val="24"/>
          <w:szCs w:val="24"/>
          <w:lang w:eastAsia="ru-RU"/>
        </w:rPr>
        <w:t>чреждение: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6160" w:rsidRDefault="004276F8" w:rsidP="004276F8">
      <w:pPr>
        <w:spacing w:after="0" w:line="240" w:lineRule="auto"/>
        <w:jc w:val="both"/>
        <w:rPr>
          <w:rFonts w:ascii="Times New Roman" w:hAnsi="Times New Roman"/>
        </w:rPr>
      </w:pP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>2.12.1.Зачисление обучающегося в Учреждение</w:t>
      </w:r>
      <w:r w:rsidRPr="00747DAC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приказом директора на основании представленных документов</w:t>
      </w: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(полного пакета документов)</w:t>
      </w:r>
      <w:r w:rsidR="006161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01 октября</w:t>
      </w:r>
      <w:r w:rsidRPr="00427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F8">
        <w:rPr>
          <w:rFonts w:ascii="Times New Roman" w:hAnsi="Times New Roman"/>
        </w:rPr>
        <w:t>и доводится до сведения обучающихся</w:t>
      </w:r>
      <w:r w:rsidR="00BC2B49" w:rsidRPr="004276F8">
        <w:rPr>
          <w:rFonts w:ascii="Times New Roman" w:hAnsi="Times New Roman"/>
        </w:rPr>
        <w:t>, их родителей (законных представителей).</w:t>
      </w:r>
    </w:p>
    <w:p w:rsidR="00616160" w:rsidRDefault="00616160" w:rsidP="004276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2.12.2.Дополнительные приказы о зачислении обучающихся</w:t>
      </w:r>
      <w:r w:rsidR="00844463">
        <w:rPr>
          <w:rFonts w:ascii="Times New Roman" w:hAnsi="Times New Roman"/>
        </w:rPr>
        <w:t xml:space="preserve"> могут оформляться в течени</w:t>
      </w:r>
      <w:proofErr w:type="gramStart"/>
      <w:r w:rsidR="00844463">
        <w:rPr>
          <w:rFonts w:ascii="Times New Roman" w:hAnsi="Times New Roman"/>
        </w:rPr>
        <w:t>и</w:t>
      </w:r>
      <w:proofErr w:type="gramEnd"/>
      <w:r w:rsidR="00844463">
        <w:rPr>
          <w:rFonts w:ascii="Times New Roman" w:hAnsi="Times New Roman"/>
        </w:rPr>
        <w:t xml:space="preserve"> учебного года</w:t>
      </w:r>
      <w:r>
        <w:rPr>
          <w:rFonts w:ascii="Times New Roman" w:hAnsi="Times New Roman"/>
        </w:rPr>
        <w:t xml:space="preserve"> при наличии желающих обучаться в объединениях Учреждения</w:t>
      </w:r>
      <w:r w:rsidR="00844463">
        <w:rPr>
          <w:rFonts w:ascii="Times New Roman" w:hAnsi="Times New Roman"/>
        </w:rPr>
        <w:t xml:space="preserve"> и при предоставлении полного поката документов.</w:t>
      </w:r>
    </w:p>
    <w:p w:rsidR="004A0270" w:rsidRDefault="004276F8" w:rsidP="004276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="00844463">
        <w:rPr>
          <w:rFonts w:ascii="Times New Roman" w:hAnsi="Times New Roman"/>
        </w:rPr>
        <w:t>3</w:t>
      </w:r>
      <w:r>
        <w:rPr>
          <w:rFonts w:ascii="Times New Roman" w:hAnsi="Times New Roman"/>
        </w:rPr>
        <w:t>.По</w:t>
      </w:r>
      <w:r w:rsidR="004A0270">
        <w:rPr>
          <w:rFonts w:ascii="Times New Roman" w:hAnsi="Times New Roman"/>
        </w:rPr>
        <w:t>сле зачисления обучающего</w:t>
      </w:r>
      <w:r>
        <w:rPr>
          <w:rFonts w:ascii="Times New Roman" w:hAnsi="Times New Roman"/>
        </w:rPr>
        <w:t>ся в Учреждение с родителями (законными представителями) несовершеннолетнего обучающегося заключается договор об оказании образовательных услуг</w:t>
      </w:r>
      <w:r w:rsidR="004A0270">
        <w:rPr>
          <w:rFonts w:ascii="Times New Roman" w:hAnsi="Times New Roman"/>
        </w:rPr>
        <w:t>.</w:t>
      </w:r>
    </w:p>
    <w:p w:rsidR="004A0270" w:rsidRDefault="004A0270" w:rsidP="004276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="0084446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.После оформления приказа о зачислении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 w:rsidR="00427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Учреждения педагог дополнительного образования формирует личную карту обучающегося, в которую необходимо разместить следующие документы:</w:t>
      </w:r>
    </w:p>
    <w:p w:rsidR="004A0270" w:rsidRDefault="004A0270" w:rsidP="004A0270">
      <w:pPr>
        <w:pStyle w:val="a5"/>
        <w:spacing w:before="0" w:beforeAutospacing="0" w:after="0" w:afterAutospacing="0"/>
        <w:jc w:val="both"/>
      </w:pPr>
      <w:r w:rsidRPr="00D15557">
        <w:lastRenderedPageBreak/>
        <w:t xml:space="preserve">- </w:t>
      </w:r>
      <w:r>
        <w:t>копия з</w:t>
      </w:r>
      <w:r w:rsidRPr="00D15557">
        <w:t>аявлени</w:t>
      </w:r>
      <w:r>
        <w:t>я</w:t>
      </w:r>
      <w:r w:rsidRPr="00D15557">
        <w:t xml:space="preserve"> от родителей (</w:t>
      </w:r>
      <w:r>
        <w:t>з</w:t>
      </w:r>
      <w:r w:rsidRPr="00D15557">
        <w:t>аконного представителя)</w:t>
      </w:r>
      <w:r>
        <w:t>,</w:t>
      </w:r>
      <w:r w:rsidRPr="00A75C1A">
        <w:t xml:space="preserve"> на заявлении фиксируется дата зачисления ребёнка в объединение, переводы в друг</w:t>
      </w:r>
      <w:r>
        <w:t xml:space="preserve">ую учебную группу или объединение, </w:t>
      </w:r>
      <w:r w:rsidRPr="00A75C1A">
        <w:t>дата от</w:t>
      </w:r>
      <w:r>
        <w:t>числения ребёнка из объединения</w:t>
      </w:r>
      <w:r w:rsidRPr="00D15557">
        <w:t>;</w:t>
      </w:r>
    </w:p>
    <w:p w:rsidR="004A0270" w:rsidRPr="00D15557" w:rsidRDefault="004A0270" w:rsidP="004A0270">
      <w:pPr>
        <w:pStyle w:val="a5"/>
        <w:spacing w:before="0" w:beforeAutospacing="0" w:after="0" w:afterAutospacing="0"/>
        <w:jc w:val="both"/>
      </w:pPr>
      <w:r>
        <w:t>- копия согласия родителей (законных представителей) на обработку автоматизированным  способом персональных данных несовершеннолетнего и родителей (законных представителе);</w:t>
      </w:r>
    </w:p>
    <w:p w:rsidR="004A0270" w:rsidRPr="00D15557" w:rsidRDefault="004A0270" w:rsidP="004A0270">
      <w:pPr>
        <w:pStyle w:val="a5"/>
        <w:spacing w:before="0" w:beforeAutospacing="0" w:after="0" w:afterAutospacing="0"/>
        <w:jc w:val="both"/>
      </w:pPr>
      <w:r w:rsidRPr="00D15557">
        <w:t xml:space="preserve">- </w:t>
      </w:r>
      <w:r>
        <w:t>к</w:t>
      </w:r>
      <w:r w:rsidRPr="00D15557">
        <w:t>опию свидетельства о рождении для лиц младше 14 лет, копия паспорта для лиц старше 14 лет</w:t>
      </w:r>
      <w:r>
        <w:t>;</w:t>
      </w:r>
    </w:p>
    <w:p w:rsidR="004A0270" w:rsidRDefault="004A0270" w:rsidP="004A0270">
      <w:pPr>
        <w:pStyle w:val="a5"/>
        <w:spacing w:before="0" w:beforeAutospacing="0" w:after="0" w:afterAutospacing="0"/>
      </w:pPr>
      <w:r w:rsidRPr="00D15557">
        <w:t xml:space="preserve">- </w:t>
      </w:r>
      <w:r>
        <w:t>м</w:t>
      </w:r>
      <w:r w:rsidRPr="00D15557">
        <w:t>еди</w:t>
      </w:r>
      <w:r>
        <w:t xml:space="preserve">цинскую справку на </w:t>
      </w:r>
      <w:proofErr w:type="gramStart"/>
      <w:r>
        <w:t>обучающегося</w:t>
      </w:r>
      <w:proofErr w:type="gramEnd"/>
      <w:r>
        <w:t>;</w:t>
      </w:r>
    </w:p>
    <w:p w:rsidR="004A0270" w:rsidRDefault="004A0270" w:rsidP="004A0270">
      <w:pPr>
        <w:pStyle w:val="a5"/>
        <w:spacing w:before="0" w:beforeAutospacing="0" w:after="0" w:afterAutospacing="0"/>
        <w:jc w:val="both"/>
      </w:pPr>
      <w:r>
        <w:t>- д</w:t>
      </w:r>
      <w:r w:rsidRPr="00D15557">
        <w:t xml:space="preserve">оговор между </w:t>
      </w:r>
      <w:r>
        <w:t>Учреждением и</w:t>
      </w:r>
      <w:r w:rsidRPr="00D15557">
        <w:t xml:space="preserve"> родителями</w:t>
      </w:r>
      <w:r>
        <w:t xml:space="preserve"> </w:t>
      </w:r>
      <w:r w:rsidRPr="00D15557">
        <w:t>(</w:t>
      </w:r>
      <w:r>
        <w:t>з</w:t>
      </w:r>
      <w:r w:rsidRPr="00D15557">
        <w:t xml:space="preserve">аконными представителями) обучающихся на реализацию </w:t>
      </w:r>
      <w:r>
        <w:t>образовательных услуг или ок</w:t>
      </w:r>
      <w:r w:rsidRPr="00D15557">
        <w:t>азание</w:t>
      </w:r>
      <w:r>
        <w:t xml:space="preserve"> платных образовательных услуг.</w:t>
      </w:r>
    </w:p>
    <w:p w:rsidR="004276F8" w:rsidRPr="004276F8" w:rsidRDefault="004A0270" w:rsidP="004A02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747DAC" w:rsidRDefault="00616160" w:rsidP="0061616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  <w:lang w:val="en-US"/>
        </w:rPr>
        <w:t>III</w:t>
      </w:r>
      <w:r w:rsidR="00747DAC" w:rsidRPr="008E33DF">
        <w:rPr>
          <w:b/>
          <w:color w:val="000000"/>
        </w:rPr>
        <w:t>.Порядок комплектования</w:t>
      </w:r>
      <w:r>
        <w:rPr>
          <w:b/>
          <w:color w:val="000000"/>
        </w:rPr>
        <w:t xml:space="preserve"> учебных групп объединений</w:t>
      </w:r>
    </w:p>
    <w:p w:rsidR="00844463" w:rsidRDefault="00616160" w:rsidP="0084446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Cs/>
          <w:color w:val="000000"/>
        </w:rPr>
        <w:t>3.1.</w:t>
      </w:r>
      <w:r w:rsidR="00844463">
        <w:rPr>
          <w:color w:val="000000"/>
        </w:rPr>
        <w:t xml:space="preserve">Комплектование контингента </w:t>
      </w:r>
      <w:proofErr w:type="gramStart"/>
      <w:r w:rsidR="00844463">
        <w:rPr>
          <w:color w:val="000000"/>
        </w:rPr>
        <w:t>обучающихся</w:t>
      </w:r>
      <w:proofErr w:type="gramEnd"/>
      <w:r w:rsidR="00844463">
        <w:rPr>
          <w:color w:val="000000"/>
        </w:rPr>
        <w:t xml:space="preserve"> в объединения в Учреждения  является компетенцией Учреждения. Комплектование объединений, а также их наполняемость осуществляется в соответствии с </w:t>
      </w:r>
      <w:r w:rsidR="00844463">
        <w:t xml:space="preserve">Санитарно-эпидемиологическими правилами и нормативами </w:t>
      </w:r>
      <w:proofErr w:type="spellStart"/>
      <w:r w:rsidR="00844463">
        <w:t>СанПиН</w:t>
      </w:r>
      <w:proofErr w:type="spellEnd"/>
      <w:r w:rsidR="00844463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844463">
        <w:rPr>
          <w:color w:val="000000"/>
        </w:rPr>
        <w:t>, а также программами соответствующих детских объединений.</w:t>
      </w:r>
    </w:p>
    <w:p w:rsidR="00844463" w:rsidRDefault="00844463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3.2.</w:t>
      </w:r>
      <w:r w:rsidR="00747DAC" w:rsidRPr="00C777AE">
        <w:rPr>
          <w:color w:val="000000"/>
        </w:rPr>
        <w:t xml:space="preserve">Комплектование </w:t>
      </w:r>
      <w:r w:rsidR="00616160">
        <w:rPr>
          <w:color w:val="000000"/>
        </w:rPr>
        <w:t>учебных групп в Учреждении</w:t>
      </w:r>
      <w:r w:rsidR="00747DAC">
        <w:rPr>
          <w:color w:val="000000"/>
        </w:rPr>
        <w:t xml:space="preserve"> </w:t>
      </w:r>
      <w:r w:rsidR="00747DAC" w:rsidRPr="00C777AE">
        <w:rPr>
          <w:color w:val="000000"/>
        </w:rPr>
        <w:t>на нов</w:t>
      </w:r>
      <w:r w:rsidR="00747DAC">
        <w:rPr>
          <w:color w:val="000000"/>
        </w:rPr>
        <w:t>ый учебный год проводится до 30 сен</w:t>
      </w:r>
      <w:r w:rsidR="00616160">
        <w:rPr>
          <w:color w:val="000000"/>
        </w:rPr>
        <w:t>тября ежегодно</w:t>
      </w:r>
      <w:r>
        <w:rPr>
          <w:color w:val="000000"/>
        </w:rPr>
        <w:t>,</w:t>
      </w:r>
      <w:r w:rsidR="00616160">
        <w:rPr>
          <w:color w:val="000000"/>
        </w:rPr>
        <w:t xml:space="preserve"> </w:t>
      </w:r>
      <w:proofErr w:type="gramStart"/>
      <w:r w:rsidR="00616160">
        <w:rPr>
          <w:color w:val="000000"/>
        </w:rPr>
        <w:t>согласно</w:t>
      </w:r>
      <w:proofErr w:type="gramEnd"/>
      <w:r w:rsidR="00616160">
        <w:rPr>
          <w:color w:val="000000"/>
        </w:rPr>
        <w:t xml:space="preserve"> списочного состава объединений и заявлений родителей (законных представителей).</w:t>
      </w:r>
      <w:r w:rsidR="00747DAC" w:rsidRPr="00C777AE">
        <w:rPr>
          <w:color w:val="000000"/>
        </w:rPr>
        <w:t xml:space="preserve"> </w:t>
      </w:r>
    </w:p>
    <w:p w:rsidR="00747DAC" w:rsidRPr="00616160" w:rsidRDefault="00844463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3.3.</w:t>
      </w:r>
      <w:r w:rsidR="00747DAC" w:rsidRPr="00C777AE">
        <w:rPr>
          <w:color w:val="000000"/>
        </w:rPr>
        <w:t>В течение учебного года проводится доукомплектование</w:t>
      </w:r>
      <w:r w:rsidR="00747DAC">
        <w:rPr>
          <w:color w:val="000000"/>
        </w:rPr>
        <w:t xml:space="preserve"> объединений </w:t>
      </w:r>
      <w:r w:rsidR="00616160">
        <w:rPr>
          <w:color w:val="000000"/>
        </w:rPr>
        <w:t>Учреждения.</w:t>
      </w:r>
      <w:r w:rsidR="00747DAC">
        <w:rPr>
          <w:color w:val="000000"/>
        </w:rPr>
        <w:t xml:space="preserve"> </w:t>
      </w:r>
      <w:r w:rsidR="00747DAC" w:rsidRPr="007C2365">
        <w:t xml:space="preserve"> </w:t>
      </w:r>
    </w:p>
    <w:p w:rsidR="00844463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616160">
        <w:rPr>
          <w:bCs/>
          <w:color w:val="000000"/>
        </w:rPr>
        <w:t>3.</w:t>
      </w:r>
      <w:r w:rsidR="00844463">
        <w:rPr>
          <w:bCs/>
          <w:color w:val="000000"/>
        </w:rPr>
        <w:t>4</w:t>
      </w:r>
      <w:r w:rsidR="00747DAC" w:rsidRPr="00616160">
        <w:rPr>
          <w:color w:val="000000"/>
        </w:rPr>
        <w:t>.</w:t>
      </w:r>
      <w:r w:rsidR="00747DAC" w:rsidRPr="00616160">
        <w:t xml:space="preserve">Количество учебных групп в </w:t>
      </w:r>
      <w:r w:rsidRPr="00616160">
        <w:t>Учреждений</w:t>
      </w:r>
      <w:r w:rsidR="00747DAC" w:rsidRPr="00616160">
        <w:t xml:space="preserve"> определяется в зависимости от количества поданных заявлений граждан, условий, созданных для осуществления образовательного процесса, и с учетом санитарных норм.</w:t>
      </w:r>
      <w:proofErr w:type="gramEnd"/>
    </w:p>
    <w:p w:rsidR="00747DAC" w:rsidRPr="00616160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proofErr w:type="gramStart"/>
      <w:r w:rsidRPr="00616160">
        <w:t>3.</w:t>
      </w:r>
      <w:r w:rsidR="00844463">
        <w:t>5.</w:t>
      </w:r>
      <w:r w:rsidR="00747DAC" w:rsidRPr="00616160">
        <w:t xml:space="preserve">Количество </w:t>
      </w:r>
      <w:r w:rsidRPr="00616160">
        <w:t>обучающихся</w:t>
      </w:r>
      <w:r w:rsidR="00747DAC" w:rsidRPr="00616160">
        <w:t xml:space="preserve">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</w:t>
      </w:r>
      <w:r w:rsidRPr="00616160">
        <w:t xml:space="preserve"> согласно </w:t>
      </w:r>
      <w:r>
        <w:t>санитарно-эпидемиологическим требованиям</w:t>
      </w:r>
      <w:r w:rsidRPr="00616160"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616160">
        <w:t>СанПиН</w:t>
      </w:r>
      <w:proofErr w:type="spellEnd"/>
      <w:r w:rsidRPr="00616160">
        <w:t xml:space="preserve"> 2.4.4.3172-14, утвержденными постановлением Главного государственного санитарного врача РФ от 04.07.2014 №41) </w:t>
      </w:r>
      <w:r w:rsidR="00747DAC" w:rsidRPr="00616160">
        <w:t xml:space="preserve"> и определяются локальным нормативным актом </w:t>
      </w:r>
      <w:r>
        <w:t>Учреждения</w:t>
      </w:r>
      <w:r w:rsidR="00747DAC" w:rsidRPr="00616160">
        <w:t>.</w:t>
      </w:r>
      <w:proofErr w:type="gramEnd"/>
    </w:p>
    <w:p w:rsidR="00747DAC" w:rsidRPr="00C777AE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bCs/>
          <w:color w:val="000000"/>
        </w:rPr>
        <w:t>3.</w:t>
      </w:r>
      <w:r w:rsidR="00844463">
        <w:rPr>
          <w:bCs/>
          <w:color w:val="000000"/>
        </w:rPr>
        <w:t>6.</w:t>
      </w:r>
      <w:r w:rsidR="00747DAC" w:rsidRPr="009479CB">
        <w:t xml:space="preserve">Каждый </w:t>
      </w:r>
      <w:r>
        <w:t>обучающийся</w:t>
      </w:r>
      <w:r w:rsidR="00747DAC" w:rsidRPr="009479CB">
        <w:t xml:space="preserve"> имеет право заниматься в нескольких объединениях, менять их.</w:t>
      </w:r>
      <w:r w:rsidR="00747DAC" w:rsidRPr="00C777AE">
        <w:rPr>
          <w:color w:val="000000"/>
        </w:rPr>
        <w:t xml:space="preserve"> В работе объединений могут участвовать (совместно с детьми) их родители (законные представители) без включения в основной состав при наличии условий и согласия </w:t>
      </w:r>
      <w:r>
        <w:rPr>
          <w:color w:val="000000"/>
        </w:rPr>
        <w:t>педагога дополнительного образования детского</w:t>
      </w:r>
      <w:r w:rsidR="00747DAC" w:rsidRPr="00C777AE">
        <w:rPr>
          <w:color w:val="000000"/>
        </w:rPr>
        <w:t xml:space="preserve"> объединения.</w:t>
      </w:r>
    </w:p>
    <w:p w:rsidR="00747DAC" w:rsidRPr="00C777AE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bCs/>
          <w:color w:val="000000"/>
        </w:rPr>
        <w:t>3.</w:t>
      </w:r>
      <w:r w:rsidR="00844463">
        <w:rPr>
          <w:bCs/>
          <w:color w:val="000000"/>
        </w:rPr>
        <w:t>7</w:t>
      </w:r>
      <w:r>
        <w:rPr>
          <w:bCs/>
          <w:color w:val="000000"/>
        </w:rPr>
        <w:t>.</w:t>
      </w:r>
      <w:r w:rsidR="00747DAC" w:rsidRPr="009479CB">
        <w:t>Занятия в объединениях могут проводиться по группам, индивидуально или всем составом объединения.</w:t>
      </w:r>
    </w:p>
    <w:p w:rsidR="00747DAC" w:rsidRPr="00C777AE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bCs/>
          <w:color w:val="000000"/>
        </w:rPr>
        <w:t>3.</w:t>
      </w:r>
      <w:r w:rsidR="00844463">
        <w:rPr>
          <w:bCs/>
          <w:color w:val="000000"/>
        </w:rPr>
        <w:t>8</w:t>
      </w:r>
      <w:r w:rsidR="00747DAC" w:rsidRPr="00C777AE">
        <w:rPr>
          <w:bCs/>
          <w:color w:val="000000"/>
        </w:rPr>
        <w:t>.</w:t>
      </w:r>
      <w:r w:rsidR="00747DAC" w:rsidRPr="00C777AE">
        <w:rPr>
          <w:color w:val="000000"/>
        </w:rPr>
        <w:t>Набор детей в объединения Учреждения провод</w:t>
      </w:r>
      <w:r w:rsidR="00747DAC">
        <w:rPr>
          <w:color w:val="000000"/>
        </w:rPr>
        <w:t>ится независимо от уровня их под</w:t>
      </w:r>
      <w:r w:rsidR="00747DAC" w:rsidRPr="00C777AE">
        <w:rPr>
          <w:color w:val="000000"/>
        </w:rPr>
        <w:t>готовки по данному направлению.</w:t>
      </w:r>
    </w:p>
    <w:p w:rsidR="00747DAC" w:rsidRDefault="00616160" w:rsidP="00F10F4A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3.</w:t>
      </w:r>
      <w:r w:rsidR="00844463">
        <w:rPr>
          <w:bCs/>
          <w:color w:val="000000"/>
        </w:rPr>
        <w:t>9</w:t>
      </w:r>
      <w:r>
        <w:rPr>
          <w:bCs/>
          <w:color w:val="000000"/>
        </w:rPr>
        <w:t>.</w:t>
      </w:r>
      <w:r w:rsidR="00747DAC" w:rsidRPr="00C777AE">
        <w:rPr>
          <w:color w:val="000000"/>
        </w:rPr>
        <w:t>Обучени</w:t>
      </w:r>
      <w:r>
        <w:rPr>
          <w:color w:val="000000"/>
        </w:rPr>
        <w:t>е и воспитание в Учреждении</w:t>
      </w:r>
      <w:r w:rsidR="00747DAC">
        <w:rPr>
          <w:color w:val="000000"/>
        </w:rPr>
        <w:t xml:space="preserve"> веде</w:t>
      </w:r>
      <w:r w:rsidR="00747DAC" w:rsidRPr="00C777AE">
        <w:rPr>
          <w:color w:val="000000"/>
        </w:rPr>
        <w:t>тся на русском языке.</w:t>
      </w:r>
      <w:r w:rsidR="00747DAC">
        <w:rPr>
          <w:color w:val="000000"/>
        </w:rPr>
        <w:t xml:space="preserve"> </w:t>
      </w:r>
      <w:r w:rsidR="00747DAC" w:rsidRPr="009479CB"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</w:t>
      </w:r>
      <w:r>
        <w:t>Учреждения</w:t>
      </w:r>
      <w:r w:rsidR="00747DAC" w:rsidRPr="009479CB">
        <w:t>.</w:t>
      </w:r>
    </w:p>
    <w:p w:rsidR="00747DAC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844463">
        <w:t>10</w:t>
      </w:r>
      <w:r>
        <w:t>.</w:t>
      </w:r>
      <w:r w:rsidR="00747DAC" w:rsidRPr="009479CB">
        <w:t xml:space="preserve">При реализации дополнительных общеобразовательных </w:t>
      </w:r>
      <w:r>
        <w:t>(</w:t>
      </w:r>
      <w:proofErr w:type="spellStart"/>
      <w:r>
        <w:t>общеразвивающих</w:t>
      </w:r>
      <w:proofErr w:type="spellEnd"/>
      <w:r>
        <w:t xml:space="preserve">) </w:t>
      </w:r>
      <w:r w:rsidR="00747DAC" w:rsidRPr="009479CB">
        <w:t xml:space="preserve">программ </w:t>
      </w:r>
      <w:r>
        <w:t>Учреждения</w:t>
      </w:r>
      <w:r w:rsidR="00747DAC" w:rsidRPr="009479CB">
        <w:t xml:space="preserve"> может применяться форма организации образовательной деятельности, основанная на модульном принципе представления содержания </w:t>
      </w:r>
      <w:r w:rsidR="00747DAC" w:rsidRPr="009479CB">
        <w:lastRenderedPageBreak/>
        <w:t>образовательной программы и построения учебных планов, использовании соответствующих образовательных технологий.</w:t>
      </w:r>
    </w:p>
    <w:p w:rsidR="00844463" w:rsidRDefault="00844463" w:rsidP="00844463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Продолжительность и последовательность занятий определяется расписанием на основании учебного плана с учётом образовательных программ в соответствии с</w:t>
      </w:r>
      <w:r>
        <w:t xml:space="preserve">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color w:val="000000"/>
        </w:rPr>
        <w:t xml:space="preserve"> и ежегодно утверждается директором.</w:t>
      </w:r>
    </w:p>
    <w:p w:rsidR="00747DAC" w:rsidRDefault="0061616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bCs/>
          <w:color w:val="000000"/>
        </w:rPr>
        <w:t>3.</w:t>
      </w:r>
      <w:r w:rsidR="00844463">
        <w:rPr>
          <w:bCs/>
          <w:color w:val="000000"/>
        </w:rPr>
        <w:t>11</w:t>
      </w:r>
      <w:r w:rsidR="00747DAC" w:rsidRPr="00C777AE">
        <w:rPr>
          <w:bCs/>
          <w:color w:val="000000"/>
        </w:rPr>
        <w:t>.</w:t>
      </w:r>
      <w:r w:rsidR="00747DAC" w:rsidRPr="00C777AE">
        <w:rPr>
          <w:color w:val="000000"/>
        </w:rPr>
        <w:t xml:space="preserve">Место за </w:t>
      </w:r>
      <w:r w:rsidR="00844463">
        <w:rPr>
          <w:color w:val="000000"/>
        </w:rPr>
        <w:t xml:space="preserve">обучающимся </w:t>
      </w:r>
      <w:r w:rsidR="00747DAC" w:rsidRPr="00C777AE">
        <w:rPr>
          <w:color w:val="000000"/>
        </w:rPr>
        <w:t xml:space="preserve">в </w:t>
      </w:r>
      <w:r>
        <w:rPr>
          <w:color w:val="000000"/>
        </w:rPr>
        <w:t>Учреждении</w:t>
      </w:r>
      <w:r w:rsidR="00747DAC">
        <w:rPr>
          <w:color w:val="000000"/>
        </w:rPr>
        <w:t xml:space="preserve"> </w:t>
      </w:r>
      <w:r w:rsidR="00747DAC" w:rsidRPr="00C777AE">
        <w:rPr>
          <w:color w:val="000000"/>
        </w:rPr>
        <w:t>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руководителя учреждения или медицинского заключения о состоянии здоровья несовершеннолетнего гражданина, выданного медицинским учреждением.</w:t>
      </w:r>
      <w:proofErr w:type="gramEnd"/>
    </w:p>
    <w:p w:rsidR="006F61AE" w:rsidRDefault="006F61AE" w:rsidP="00F10F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44463" w:rsidRDefault="00844463" w:rsidP="0084446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  <w:lang w:val="en-US"/>
        </w:rPr>
        <w:t>IV</w:t>
      </w:r>
      <w:r w:rsidRPr="008E33DF">
        <w:rPr>
          <w:b/>
          <w:color w:val="000000"/>
        </w:rPr>
        <w:t xml:space="preserve">.Порядок </w:t>
      </w:r>
      <w:r>
        <w:rPr>
          <w:b/>
          <w:color w:val="000000"/>
        </w:rPr>
        <w:t>перевода обучающихся объединений</w:t>
      </w:r>
    </w:p>
    <w:p w:rsidR="006C15B3" w:rsidRPr="0023168A" w:rsidRDefault="00844463" w:rsidP="0023168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3168A">
        <w:rPr>
          <w:rFonts w:ascii="Times New Roman" w:hAnsi="Times New Roman"/>
          <w:color w:val="000000"/>
        </w:rPr>
        <w:t>4.1.</w:t>
      </w:r>
      <w:r w:rsidR="00AA11B8" w:rsidRPr="0023168A">
        <w:rPr>
          <w:rFonts w:ascii="Times New Roman" w:hAnsi="Times New Roman"/>
          <w:b/>
          <w:color w:val="000000"/>
        </w:rPr>
        <w:t>Порядок переводу с одного года обучения на следующий год обучения</w:t>
      </w:r>
      <w:r w:rsidR="00AA11B8" w:rsidRPr="0023168A">
        <w:rPr>
          <w:rFonts w:ascii="Times New Roman" w:hAnsi="Times New Roman"/>
          <w:color w:val="000000"/>
        </w:rPr>
        <w:t xml:space="preserve"> производится на основании </w:t>
      </w:r>
      <w:r w:rsidR="0023168A">
        <w:rPr>
          <w:rFonts w:ascii="Times New Roman" w:hAnsi="Times New Roman"/>
          <w:color w:val="000000"/>
        </w:rPr>
        <w:t>прохождения промежуточной аттестации обучающихся</w:t>
      </w:r>
      <w:r w:rsidR="00AA11B8" w:rsidRPr="0023168A">
        <w:rPr>
          <w:rFonts w:ascii="Times New Roman" w:hAnsi="Times New Roman"/>
          <w:color w:val="000000"/>
        </w:rPr>
        <w:t xml:space="preserve"> </w:t>
      </w:r>
      <w:r w:rsidR="0023168A">
        <w:rPr>
          <w:rFonts w:ascii="Times New Roman" w:hAnsi="Times New Roman"/>
          <w:color w:val="000000"/>
        </w:rPr>
        <w:t xml:space="preserve">согласно положения </w:t>
      </w:r>
      <w:r w:rsidR="0023168A" w:rsidRPr="0023168A">
        <w:rPr>
          <w:rFonts w:ascii="Times New Roman" w:hAnsi="Times New Roman"/>
          <w:sz w:val="24"/>
          <w:szCs w:val="24"/>
        </w:rPr>
        <w:t xml:space="preserve">об оценке уровня освоения дополнительных общеобразовательных программ </w:t>
      </w:r>
      <w:proofErr w:type="gramStart"/>
      <w:r w:rsidR="0023168A" w:rsidRPr="002316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3168A">
        <w:rPr>
          <w:rFonts w:ascii="Times New Roman" w:hAnsi="Times New Roman"/>
          <w:sz w:val="24"/>
          <w:szCs w:val="24"/>
        </w:rPr>
        <w:t xml:space="preserve"> </w:t>
      </w:r>
      <w:r w:rsidR="0023168A" w:rsidRPr="0023168A">
        <w:rPr>
          <w:rFonts w:ascii="Times New Roman" w:hAnsi="Times New Roman"/>
          <w:sz w:val="24"/>
          <w:szCs w:val="24"/>
        </w:rPr>
        <w:t>МКОУ ДО «Центр дополнительного образования»</w:t>
      </w:r>
      <w:r w:rsidR="00AA11B8" w:rsidRPr="0023168A">
        <w:rPr>
          <w:rFonts w:ascii="Times New Roman" w:hAnsi="Times New Roman"/>
          <w:color w:val="000000"/>
        </w:rPr>
        <w:t>:</w:t>
      </w:r>
    </w:p>
    <w:p w:rsidR="00483237" w:rsidRDefault="0023168A" w:rsidP="0023168A">
      <w:pPr>
        <w:pStyle w:val="a5"/>
        <w:spacing w:before="0" w:beforeAutospacing="0" w:after="0" w:afterAutospacing="0"/>
        <w:jc w:val="both"/>
      </w:pPr>
      <w:r>
        <w:t>4.1.1.</w:t>
      </w:r>
      <w:r w:rsidR="00483237">
        <w:t xml:space="preserve">Обучающиеся проходят промежуточную аттестацию по оценке уровня освоения </w:t>
      </w:r>
      <w:r w:rsidR="00483237" w:rsidRPr="0023168A">
        <w:t>дополнительных общеобразовательных программ</w:t>
      </w:r>
      <w:r w:rsidR="00483237">
        <w:t xml:space="preserve"> </w:t>
      </w:r>
      <w:proofErr w:type="gramStart"/>
      <w:r w:rsidR="00483237">
        <w:t>обучающимися</w:t>
      </w:r>
      <w:proofErr w:type="gramEnd"/>
      <w:r w:rsidR="00483237">
        <w:t>;</w:t>
      </w:r>
    </w:p>
    <w:p w:rsidR="00844463" w:rsidRDefault="00483237" w:rsidP="0023168A">
      <w:pPr>
        <w:pStyle w:val="a5"/>
        <w:spacing w:before="0" w:beforeAutospacing="0" w:after="0" w:afterAutospacing="0"/>
        <w:jc w:val="both"/>
      </w:pPr>
      <w:r>
        <w:t>4.1.2.</w:t>
      </w:r>
      <w:r w:rsidR="0023168A">
        <w:t>О</w:t>
      </w:r>
      <w:r w:rsidR="00844463">
        <w:t xml:space="preserve">сновными показателями </w:t>
      </w:r>
      <w:r>
        <w:t xml:space="preserve">освоения и </w:t>
      </w:r>
      <w:r w:rsidR="00844463">
        <w:t>результатив</w:t>
      </w:r>
      <w:r>
        <w:t xml:space="preserve">ности обучения </w:t>
      </w:r>
      <w:proofErr w:type="gramStart"/>
      <w:r>
        <w:t>по</w:t>
      </w:r>
      <w:proofErr w:type="gramEnd"/>
      <w:r>
        <w:t xml:space="preserve"> </w:t>
      </w:r>
      <w:r w:rsidRPr="0023168A">
        <w:t>дополнительны</w:t>
      </w:r>
      <w:r>
        <w:t>м</w:t>
      </w:r>
      <w:r w:rsidRPr="0023168A">
        <w:t xml:space="preserve"> общеобразовательны</w:t>
      </w:r>
      <w:r>
        <w:t>м</w:t>
      </w:r>
      <w:r w:rsidRPr="0023168A">
        <w:t xml:space="preserve"> программ </w:t>
      </w:r>
      <w:r w:rsidR="00844463">
        <w:t>в Учреждении являются:</w:t>
      </w:r>
    </w:p>
    <w:p w:rsidR="00844463" w:rsidRDefault="00844463" w:rsidP="00844463">
      <w:pPr>
        <w:pStyle w:val="a5"/>
        <w:spacing w:before="0" w:beforeAutospacing="0" w:after="0" w:afterAutospacing="0"/>
        <w:jc w:val="both"/>
      </w:pPr>
      <w:r>
        <w:t>- творческие достижения обучающихся (результаты участия в выставках, конкурсах, смотрах, спортивных и туристических соревнованиях разного уровня, участие в концертной и гастрольной деятельности);</w:t>
      </w:r>
    </w:p>
    <w:p w:rsidR="00844463" w:rsidRDefault="00844463" w:rsidP="00844463">
      <w:pPr>
        <w:pStyle w:val="a5"/>
        <w:spacing w:before="0" w:beforeAutospacing="0" w:after="0" w:afterAutospacing="0"/>
        <w:jc w:val="both"/>
      </w:pPr>
      <w:r>
        <w:t>- результаты теоретической и практической диагностики (тестирование, контрольные срезы знаний, творческие отчёты, выполнение самостоятельных практических работ).</w:t>
      </w:r>
    </w:p>
    <w:p w:rsidR="006C15B3" w:rsidRDefault="006C15B3" w:rsidP="006C15B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>4.2.</w:t>
      </w:r>
      <w:r w:rsidR="0023168A" w:rsidRPr="0023168A">
        <w:rPr>
          <w:b/>
          <w:color w:val="000000"/>
        </w:rPr>
        <w:t xml:space="preserve">Порядок переводу с одного </w:t>
      </w:r>
      <w:r w:rsidR="0023168A">
        <w:rPr>
          <w:b/>
          <w:color w:val="000000"/>
        </w:rPr>
        <w:t xml:space="preserve">объединения в другое объединение </w:t>
      </w:r>
      <w:r w:rsidR="0023168A">
        <w:rPr>
          <w:color w:val="000000"/>
        </w:rPr>
        <w:t>осуществляется на основании письменного заявления родителей (законных представителей) с указанием даты и причины перевода.</w:t>
      </w:r>
    </w:p>
    <w:p w:rsidR="0023168A" w:rsidRDefault="0023168A" w:rsidP="0023168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4.2.1.Процедура перевода согласуется с педагогом дополнительного образования детского объединения, в которое планируется перевод обучающегося на предмет наличия мест для обучения.</w:t>
      </w:r>
    </w:p>
    <w:p w:rsidR="0023168A" w:rsidRDefault="0023168A" w:rsidP="0023168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4.2.2.На основании заявления родителей о переводе с одного объединения в другое объединение и согласия педагога дополнительного образования директор Учреждения оформляет приказ о переводе обучающегося.</w:t>
      </w:r>
    </w:p>
    <w:p w:rsidR="0023168A" w:rsidRPr="0023168A" w:rsidRDefault="0023168A" w:rsidP="0023168A">
      <w:pPr>
        <w:pStyle w:val="a5"/>
        <w:spacing w:before="0" w:beforeAutospacing="0" w:after="0" w:afterAutospacing="0"/>
        <w:jc w:val="both"/>
      </w:pPr>
      <w:r>
        <w:rPr>
          <w:color w:val="000000"/>
        </w:rPr>
        <w:t>4.2.3.Педагог дополнительного образования объединения</w:t>
      </w:r>
      <w:r w:rsidR="00483237">
        <w:rPr>
          <w:color w:val="000000"/>
        </w:rPr>
        <w:t>,</w:t>
      </w:r>
      <w:r>
        <w:rPr>
          <w:color w:val="000000"/>
        </w:rPr>
        <w:t xml:space="preserve"> в которое переводится обучающийся</w:t>
      </w:r>
      <w:r w:rsidR="00483237">
        <w:rPr>
          <w:color w:val="000000"/>
        </w:rPr>
        <w:t>, и приказа директора Учреждения</w:t>
      </w:r>
      <w:r>
        <w:rPr>
          <w:color w:val="000000"/>
        </w:rPr>
        <w:t xml:space="preserve"> осуществляет корректировку в списочном составе</w:t>
      </w:r>
      <w:r w:rsidR="00483237">
        <w:rPr>
          <w:color w:val="000000"/>
        </w:rPr>
        <w:t xml:space="preserve"> и вносит изменения в личные карты </w:t>
      </w:r>
      <w:proofErr w:type="gramStart"/>
      <w:r w:rsidR="00483237">
        <w:rPr>
          <w:color w:val="000000"/>
        </w:rPr>
        <w:t>обучающихся</w:t>
      </w:r>
      <w:proofErr w:type="gramEnd"/>
      <w:r w:rsidR="00483237">
        <w:rPr>
          <w:color w:val="000000"/>
        </w:rPr>
        <w:t xml:space="preserve"> объединения.</w:t>
      </w:r>
      <w:r>
        <w:rPr>
          <w:color w:val="000000"/>
        </w:rPr>
        <w:t xml:space="preserve"> </w:t>
      </w:r>
    </w:p>
    <w:p w:rsidR="004A0270" w:rsidRDefault="004A0270" w:rsidP="0084446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83237" w:rsidRDefault="00483237" w:rsidP="0048323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8E33DF">
        <w:rPr>
          <w:b/>
          <w:color w:val="000000"/>
        </w:rPr>
        <w:t xml:space="preserve">.Порядок </w:t>
      </w:r>
      <w:r>
        <w:rPr>
          <w:b/>
          <w:color w:val="000000"/>
        </w:rPr>
        <w:t xml:space="preserve">отчисления обучающихся </w:t>
      </w:r>
    </w:p>
    <w:p w:rsidR="00F10F4A" w:rsidRPr="003E0380" w:rsidRDefault="00874D76" w:rsidP="003E0380">
      <w:pPr>
        <w:pStyle w:val="a5"/>
        <w:shd w:val="clear" w:color="auto" w:fill="FFFFFF"/>
        <w:spacing w:before="0" w:beforeAutospacing="0" w:after="0" w:afterAutospacing="0"/>
        <w:ind w:right="11" w:firstLine="567"/>
        <w:jc w:val="both"/>
        <w:rPr>
          <w:color w:val="000000"/>
        </w:rPr>
      </w:pPr>
      <w:r>
        <w:t>5.1.</w:t>
      </w:r>
      <w:r w:rsidR="00050DFC">
        <w:rPr>
          <w:color w:val="000000"/>
        </w:rPr>
        <w:t xml:space="preserve">Настоящее Положение предусматривают следующие основания отчисления </w:t>
      </w:r>
      <w:proofErr w:type="gramStart"/>
      <w:r w:rsidR="00050DFC" w:rsidRPr="003E0380">
        <w:rPr>
          <w:color w:val="000000"/>
        </w:rPr>
        <w:t>обучающихся</w:t>
      </w:r>
      <w:proofErr w:type="gramEnd"/>
      <w:r w:rsidR="00050DFC" w:rsidRPr="003E0380">
        <w:rPr>
          <w:color w:val="000000"/>
        </w:rPr>
        <w:t xml:space="preserve">  Учреждения:</w:t>
      </w:r>
    </w:p>
    <w:p w:rsidR="00050DFC" w:rsidRDefault="00050DFC" w:rsidP="003E0380">
      <w:pPr>
        <w:spacing w:after="0" w:line="240" w:lineRule="auto"/>
        <w:jc w:val="both"/>
        <w:rPr>
          <w:color w:val="000000"/>
        </w:rPr>
      </w:pPr>
      <w:r w:rsidRPr="003E0380">
        <w:rPr>
          <w:rFonts w:ascii="Times New Roman" w:hAnsi="Times New Roman"/>
          <w:sz w:val="24"/>
          <w:szCs w:val="24"/>
        </w:rPr>
        <w:t>-</w:t>
      </w:r>
      <w:r w:rsidRPr="003E0380">
        <w:rPr>
          <w:rFonts w:ascii="Times New Roman" w:hAnsi="Times New Roman"/>
          <w:color w:val="000000"/>
          <w:sz w:val="24"/>
          <w:szCs w:val="24"/>
        </w:rPr>
        <w:t xml:space="preserve"> в связи с завершением </w:t>
      </w:r>
      <w:proofErr w:type="gramStart"/>
      <w:r w:rsidRPr="003E0380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3E0380">
        <w:rPr>
          <w:rFonts w:ascii="Times New Roman" w:hAnsi="Times New Roman"/>
          <w:color w:val="000000"/>
          <w:sz w:val="24"/>
          <w:szCs w:val="24"/>
        </w:rPr>
        <w:t xml:space="preserve"> по дополнительной общеобразовательной программе</w:t>
      </w:r>
      <w:r w:rsidR="003E03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rPr>
          <w:color w:val="000000"/>
        </w:rPr>
        <w:t>- </w:t>
      </w:r>
      <w:r w:rsidRPr="00050DFC">
        <w:rPr>
          <w:color w:val="000000"/>
        </w:rPr>
        <w:t>по инициативе родителей (законных представителей) обучающегося</w:t>
      </w:r>
      <w:r>
        <w:rPr>
          <w:color w:val="000000"/>
        </w:rPr>
        <w:t xml:space="preserve"> на основании личного заявления</w:t>
      </w:r>
      <w:r w:rsidRPr="00050DFC">
        <w:rPr>
          <w:color w:val="000000"/>
        </w:rPr>
        <w:t>, в том</w:t>
      </w:r>
      <w:r>
        <w:rPr>
          <w:color w:val="000000"/>
        </w:rPr>
        <w:t xml:space="preserve"> </w:t>
      </w:r>
      <w:r w:rsidRPr="00050DFC">
        <w:rPr>
          <w:color w:val="000000"/>
        </w:rPr>
        <w:t>числе в случае перевода обучающегося для продолжения освоения</w:t>
      </w:r>
      <w:r>
        <w:rPr>
          <w:color w:val="000000"/>
        </w:rPr>
        <w:t xml:space="preserve"> обще</w:t>
      </w:r>
      <w:r w:rsidRPr="00050DFC">
        <w:rPr>
          <w:color w:val="000000"/>
        </w:rPr>
        <w:t xml:space="preserve">образовательной программы в </w:t>
      </w:r>
      <w:r>
        <w:rPr>
          <w:color w:val="000000"/>
        </w:rPr>
        <w:t xml:space="preserve">другую организацию, </w:t>
      </w:r>
      <w:r w:rsidRPr="00050DFC">
        <w:rPr>
          <w:color w:val="000000"/>
        </w:rPr>
        <w:t>осуществляющую</w:t>
      </w:r>
      <w:r>
        <w:rPr>
          <w:color w:val="000000"/>
        </w:rPr>
        <w:t xml:space="preserve"> </w:t>
      </w:r>
      <w:r w:rsidRPr="00050DFC">
        <w:rPr>
          <w:color w:val="000000"/>
        </w:rPr>
        <w:t xml:space="preserve">образовательную деятельность; </w:t>
      </w:r>
    </w:p>
    <w:p w:rsid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rPr>
          <w:color w:val="000000"/>
        </w:rPr>
        <w:t xml:space="preserve">- отчисление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</w:t>
      </w:r>
      <w:r w:rsidRPr="00050DFC">
        <w:rPr>
          <w:color w:val="000000"/>
        </w:rPr>
        <w:t>по медицинским показаниям</w:t>
      </w:r>
      <w:r>
        <w:rPr>
          <w:color w:val="000000"/>
        </w:rPr>
        <w:t>;</w:t>
      </w:r>
    </w:p>
    <w:p w:rsid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rPr>
          <w:color w:val="000000"/>
        </w:rPr>
        <w:t>- отчисление обучающегося в связи со сменой места жительства;</w:t>
      </w:r>
    </w:p>
    <w:p w:rsidR="003E0380" w:rsidRPr="003E0380" w:rsidRDefault="003E0380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lastRenderedPageBreak/>
        <w:t>- о</w:t>
      </w:r>
      <w:r w:rsidRPr="00874D76">
        <w:t>тчисление по решению педсовета, основанием для которого является служебная записка педагога дополнительного образования о непосещении обучающимся</w:t>
      </w:r>
      <w:r w:rsidRPr="003E0380">
        <w:t xml:space="preserve"> </w:t>
      </w:r>
      <w:r w:rsidRPr="00874D76">
        <w:t>занятий более 2 ме</w:t>
      </w:r>
      <w:r w:rsidR="00872C31">
        <w:t>сяцев без уважительных причин;</w:t>
      </w:r>
    </w:p>
    <w:p w:rsidR="00050DFC" w:rsidRP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rPr>
          <w:color w:val="000000"/>
        </w:rPr>
        <w:t xml:space="preserve">- отчисление обучающегося </w:t>
      </w:r>
      <w:r w:rsidRPr="00050DFC">
        <w:rPr>
          <w:color w:val="000000"/>
        </w:rPr>
        <w:t>по обстоятельствам, не зависящим от воли обучающегося или родителей</w:t>
      </w:r>
      <w:r>
        <w:rPr>
          <w:color w:val="000000"/>
        </w:rPr>
        <w:t xml:space="preserve"> </w:t>
      </w:r>
      <w:r w:rsidRPr="00050DFC">
        <w:rPr>
          <w:color w:val="000000"/>
        </w:rPr>
        <w:t>(законных представителей) несовершеннолетнего обучающегося и</w:t>
      </w:r>
      <w:r w:rsidRPr="00050DFC">
        <w:rPr>
          <w:color w:val="000000"/>
        </w:rPr>
        <w:br/>
        <w:t>организации, в том числе в случае ликвидации организации;</w:t>
      </w:r>
    </w:p>
    <w:p w:rsid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proofErr w:type="gramStart"/>
      <w:r>
        <w:rPr>
          <w:color w:val="000000"/>
        </w:rPr>
        <w:t xml:space="preserve">- отчисление обучающегося в связи с помещением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детям); </w:t>
      </w:r>
      <w:proofErr w:type="gramEnd"/>
    </w:p>
    <w:p w:rsidR="00A86470" w:rsidRDefault="00A86470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t>- о</w:t>
      </w:r>
      <w:r w:rsidRPr="00A86470">
        <w:t>тчисление обучающегося, как мера дисциплинарного взыскания</w:t>
      </w:r>
      <w:r>
        <w:t>;</w:t>
      </w:r>
    </w:p>
    <w:p w:rsidR="00050DFC" w:rsidRDefault="00050DFC" w:rsidP="00050DFC">
      <w:pPr>
        <w:pStyle w:val="a5"/>
        <w:shd w:val="clear" w:color="auto" w:fill="FFFFFF"/>
        <w:spacing w:before="0" w:beforeAutospacing="0" w:after="0" w:afterAutospacing="0"/>
        <w:ind w:right="11"/>
        <w:jc w:val="both"/>
        <w:rPr>
          <w:color w:val="000000"/>
        </w:rPr>
      </w:pPr>
      <w:r>
        <w:rPr>
          <w:color w:val="000000"/>
        </w:rPr>
        <w:t xml:space="preserve">- отчисление обучающегося </w:t>
      </w:r>
      <w:proofErr w:type="gramStart"/>
      <w:r>
        <w:rPr>
          <w:color w:val="000000"/>
        </w:rPr>
        <w:t>в связи с приговором суда об осуждении несовершеннолетнего к отбыванию наказания в воспитательной колонии</w:t>
      </w:r>
      <w:proofErr w:type="gramEnd"/>
      <w:r>
        <w:rPr>
          <w:color w:val="000000"/>
        </w:rPr>
        <w:t xml:space="preserve"> для несовершеннолетних.</w:t>
      </w:r>
    </w:p>
    <w:p w:rsidR="00872C31" w:rsidRDefault="003E0380" w:rsidP="00872C31">
      <w:pPr>
        <w:pStyle w:val="a5"/>
        <w:spacing w:before="0" w:beforeAutospacing="0" w:after="0" w:afterAutospacing="0"/>
        <w:ind w:firstLine="567"/>
        <w:jc w:val="both"/>
      </w:pPr>
      <w:r>
        <w:t>5.2.Исключение обучающихся из Учреждения применяется за совершенные неоднократно грубые нарушения Устава и Правил поведения обучающихся,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050DFC" w:rsidRPr="00A86470" w:rsidRDefault="00872C31" w:rsidP="00872C31">
      <w:pPr>
        <w:pStyle w:val="a5"/>
        <w:spacing w:before="0" w:beforeAutospacing="0" w:after="0" w:afterAutospacing="0"/>
        <w:ind w:firstLine="567"/>
        <w:jc w:val="both"/>
      </w:pPr>
      <w:r>
        <w:t>5.3.З</w:t>
      </w:r>
      <w:r w:rsidR="003E0380" w:rsidRPr="003E0380">
        <w:rPr>
          <w:color w:val="000000"/>
        </w:rPr>
        <w:t xml:space="preserve">авершение </w:t>
      </w:r>
      <w:proofErr w:type="gramStart"/>
      <w:r w:rsidR="003E0380" w:rsidRPr="003E0380">
        <w:rPr>
          <w:color w:val="000000"/>
        </w:rPr>
        <w:t>обучения</w:t>
      </w:r>
      <w:proofErr w:type="gramEnd"/>
      <w:r w:rsidR="003E0380" w:rsidRPr="003E0380">
        <w:rPr>
          <w:color w:val="000000"/>
        </w:rPr>
        <w:t xml:space="preserve"> по дополнительной общеобразовательной программе</w:t>
      </w:r>
      <w:r w:rsidR="003E0380" w:rsidRPr="003E0380">
        <w:t xml:space="preserve"> </w:t>
      </w:r>
      <w:r w:rsidR="003E0380">
        <w:t>и успешн</w:t>
      </w:r>
      <w:r>
        <w:t>ое прохождение</w:t>
      </w:r>
      <w:r w:rsidR="003E0380">
        <w:t xml:space="preserve"> итоговой аттестации обучающ</w:t>
      </w:r>
      <w:r>
        <w:t xml:space="preserve">емуся присваивается </w:t>
      </w:r>
      <w:proofErr w:type="spellStart"/>
      <w:r>
        <w:t>стату</w:t>
      </w:r>
      <w:proofErr w:type="spellEnd"/>
      <w:r>
        <w:t xml:space="preserve"> выпускника и ему</w:t>
      </w:r>
      <w:r w:rsidR="003E0380">
        <w:t xml:space="preserve"> выд</w:t>
      </w:r>
      <w:r w:rsidR="003E0380" w:rsidRPr="00874D76">
        <w:t>а</w:t>
      </w:r>
      <w:r w:rsidR="003E0380">
        <w:t>ется  удостоверение о дополнительном образовании (документ негосударственного образца)</w:t>
      </w:r>
      <w:r w:rsidR="003E0380" w:rsidRPr="00874D76">
        <w:t xml:space="preserve">, самостоятельно </w:t>
      </w:r>
      <w:r w:rsidRPr="00874D76">
        <w:t>установл</w:t>
      </w:r>
      <w:r>
        <w:t>енный</w:t>
      </w:r>
      <w:r w:rsidR="003E0380">
        <w:t xml:space="preserve"> Учреждением. Удостоверен</w:t>
      </w:r>
      <w:r>
        <w:t>ие о дополнительном образовании</w:t>
      </w:r>
      <w:r w:rsidR="003E0380">
        <w:t xml:space="preserve"> содержит сведения </w:t>
      </w:r>
      <w:r>
        <w:t>о названии</w:t>
      </w:r>
      <w:r w:rsidR="003E0380">
        <w:t xml:space="preserve"> дополнительной общеобразовательной (</w:t>
      </w:r>
      <w:proofErr w:type="spellStart"/>
      <w:r w:rsidR="003E0380">
        <w:t>общеразвивающей</w:t>
      </w:r>
      <w:proofErr w:type="spellEnd"/>
      <w:r w:rsidR="003E0380">
        <w:t>)</w:t>
      </w:r>
      <w:r>
        <w:t xml:space="preserve"> программе,</w:t>
      </w:r>
      <w:r w:rsidR="003E0380">
        <w:t xml:space="preserve"> учебных </w:t>
      </w:r>
      <w:r w:rsidR="003E0380" w:rsidRPr="00A86470">
        <w:t>дисциплинах,</w:t>
      </w:r>
      <w:r w:rsidR="003E0380" w:rsidRPr="00874D76">
        <w:t xml:space="preserve"> заверя</w:t>
      </w:r>
      <w:r w:rsidR="003E0380" w:rsidRPr="00A86470">
        <w:t>е</w:t>
      </w:r>
      <w:r w:rsidR="003E0380" w:rsidRPr="00874D76">
        <w:t>тся печатью Учреждения, подписью директора</w:t>
      </w:r>
      <w:r w:rsidR="003E0380" w:rsidRPr="00A86470">
        <w:t xml:space="preserve"> </w:t>
      </w:r>
      <w:r w:rsidR="003E0380" w:rsidRPr="00874D76">
        <w:t>и педагога</w:t>
      </w:r>
      <w:r w:rsidRPr="00A86470">
        <w:t xml:space="preserve"> дополнительного образования.</w:t>
      </w:r>
    </w:p>
    <w:p w:rsidR="00A86470" w:rsidRDefault="00872C31" w:rsidP="00A86470">
      <w:pPr>
        <w:pStyle w:val="a5"/>
        <w:spacing w:before="0" w:beforeAutospacing="0" w:after="0" w:afterAutospacing="0"/>
        <w:ind w:firstLine="567"/>
        <w:jc w:val="both"/>
      </w:pPr>
      <w:r w:rsidRPr="00A86470">
        <w:t>5.4.Отчисление обучающихся применяется к обучающемуся в Учреждении в случае</w:t>
      </w:r>
      <w:r w:rsidRPr="00874D76">
        <w:t xml:space="preserve"> </w:t>
      </w:r>
      <w:r w:rsidRPr="00A86470">
        <w:t xml:space="preserve">систематического </w:t>
      </w:r>
      <w:r w:rsidRPr="00874D76">
        <w:t>непосещени</w:t>
      </w:r>
      <w:r w:rsidRPr="00A86470">
        <w:t>я</w:t>
      </w:r>
      <w:r w:rsidRPr="00874D76">
        <w:t xml:space="preserve"> </w:t>
      </w:r>
      <w:proofErr w:type="gramStart"/>
      <w:r w:rsidRPr="00874D76">
        <w:t>обучающимся</w:t>
      </w:r>
      <w:proofErr w:type="gramEnd"/>
      <w:r w:rsidRPr="00A86470">
        <w:t xml:space="preserve"> </w:t>
      </w:r>
      <w:r w:rsidRPr="00874D76">
        <w:t>занятий более 2 месяцев без уважительных причин и о проделанной работе педагога по выявлению причин непосещения</w:t>
      </w:r>
      <w:r w:rsidRPr="00A86470">
        <w:t>, бесед с родителями (законными представителями) и и</w:t>
      </w:r>
      <w:r w:rsidRPr="00874D76">
        <w:t>нформирова</w:t>
      </w:r>
      <w:r w:rsidRPr="00A86470">
        <w:t xml:space="preserve">нии о предстоящем отчислении обучающегося </w:t>
      </w:r>
      <w:r w:rsidRPr="00874D76">
        <w:t>его родителей (законных представителей</w:t>
      </w:r>
      <w:r w:rsidRPr="00A86470">
        <w:t>).</w:t>
      </w:r>
    </w:p>
    <w:p w:rsidR="00A86470" w:rsidRPr="00A86470" w:rsidRDefault="00A86470" w:rsidP="00A86470">
      <w:pPr>
        <w:pStyle w:val="a5"/>
        <w:spacing w:before="0" w:beforeAutospacing="0" w:after="0" w:afterAutospacing="0"/>
        <w:ind w:firstLine="567"/>
        <w:jc w:val="both"/>
      </w:pPr>
      <w:r>
        <w:t>5.5. </w:t>
      </w:r>
      <w:r w:rsidRPr="00A86470">
        <w:t>Отчисление несовершеннолетнего обучающегося, достигшего возраста пятнадцати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Центре оказывает отрицательное влияние на других обучающихся, нарушает их права и права работников Центра, а также  его нормальное функционирование.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A86470">
        <w:t xml:space="preserve">или) </w:t>
      </w:r>
      <w:proofErr w:type="gramEnd"/>
      <w:r w:rsidRPr="00A86470">
        <w:t>меры дисциплинарного взыскания сняты в установленном порядке.</w:t>
      </w:r>
    </w:p>
    <w:p w:rsidR="00050DFC" w:rsidRDefault="00872C31" w:rsidP="00872C3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86470">
        <w:t>5.</w:t>
      </w:r>
      <w:r w:rsidR="00A86470">
        <w:t>6</w:t>
      </w:r>
      <w:r>
        <w:t>.</w:t>
      </w:r>
      <w:r w:rsidR="00874D76">
        <w:rPr>
          <w:color w:val="000000"/>
        </w:rPr>
        <w:t xml:space="preserve">Отчисление </w:t>
      </w:r>
      <w:r>
        <w:rPr>
          <w:color w:val="000000"/>
        </w:rPr>
        <w:t>обучающегося</w:t>
      </w:r>
      <w:r w:rsidR="00874D76">
        <w:rPr>
          <w:color w:val="000000"/>
        </w:rPr>
        <w:t xml:space="preserve"> оформляется приказом директора </w:t>
      </w:r>
      <w:r>
        <w:rPr>
          <w:color w:val="000000"/>
        </w:rPr>
        <w:t>У</w:t>
      </w:r>
      <w:r w:rsidR="00874D76">
        <w:rPr>
          <w:color w:val="000000"/>
        </w:rPr>
        <w:t xml:space="preserve">чреждения. </w:t>
      </w:r>
    </w:p>
    <w:p w:rsidR="00F10F4A" w:rsidRDefault="00872C31" w:rsidP="00872C31">
      <w:pPr>
        <w:pStyle w:val="a5"/>
        <w:spacing w:before="0" w:beforeAutospacing="0" w:after="0" w:afterAutospacing="0"/>
        <w:ind w:firstLine="567"/>
        <w:jc w:val="both"/>
      </w:pPr>
      <w:r>
        <w:rPr>
          <w:color w:val="000000"/>
        </w:rPr>
        <w:t>5.</w:t>
      </w:r>
      <w:r w:rsidR="00A86470">
        <w:rPr>
          <w:color w:val="000000"/>
        </w:rPr>
        <w:t>7</w:t>
      </w:r>
      <w:r>
        <w:rPr>
          <w:color w:val="000000"/>
        </w:rPr>
        <w:t>.</w:t>
      </w:r>
      <w:r w:rsidR="00F10F4A">
        <w:t xml:space="preserve">Администрация </w:t>
      </w:r>
      <w:r>
        <w:t>Учреждения</w:t>
      </w:r>
      <w:r w:rsidR="00F10F4A">
        <w:t xml:space="preserve"> незамедлительно информирует об отчислении или исключении обучающегося его родителей (законных представителей).</w:t>
      </w:r>
    </w:p>
    <w:p w:rsidR="00872C31" w:rsidRDefault="00872C31" w:rsidP="00050DFC">
      <w:pPr>
        <w:pStyle w:val="a5"/>
        <w:spacing w:before="0" w:beforeAutospacing="0" w:after="0" w:afterAutospacing="0"/>
        <w:jc w:val="both"/>
      </w:pPr>
    </w:p>
    <w:p w:rsidR="00872C31" w:rsidRDefault="00872C31" w:rsidP="00872C3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  <w:lang w:val="en-US"/>
        </w:rPr>
        <w:t>VI</w:t>
      </w:r>
      <w:r w:rsidRPr="008E33DF">
        <w:rPr>
          <w:b/>
          <w:color w:val="000000"/>
        </w:rPr>
        <w:t xml:space="preserve">.Порядок </w:t>
      </w:r>
      <w:r>
        <w:rPr>
          <w:b/>
          <w:color w:val="000000"/>
        </w:rPr>
        <w:t xml:space="preserve">регулирования спорных вопросов </w:t>
      </w:r>
    </w:p>
    <w:p w:rsidR="00A86470" w:rsidRDefault="00A86470" w:rsidP="00A86470">
      <w:pPr>
        <w:pStyle w:val="a5"/>
        <w:spacing w:before="0" w:beforeAutospacing="0" w:after="0" w:afterAutospacing="0"/>
        <w:ind w:firstLine="567"/>
        <w:jc w:val="both"/>
      </w:pPr>
      <w:r>
        <w:t>6.1.</w:t>
      </w:r>
      <w:r w:rsidR="00F10F4A">
        <w:t xml:space="preserve">Спорные вопросы по приёму, </w:t>
      </w:r>
      <w:r>
        <w:t xml:space="preserve">зачислению, </w:t>
      </w:r>
      <w:r w:rsidR="00F10F4A">
        <w:t xml:space="preserve">переводу, исключению </w:t>
      </w:r>
      <w:r>
        <w:t xml:space="preserve">и отчислению </w:t>
      </w:r>
      <w:proofErr w:type="gramStart"/>
      <w:r w:rsidR="00F10F4A">
        <w:t>обучающихся</w:t>
      </w:r>
      <w:proofErr w:type="gramEnd"/>
      <w:r w:rsidR="00F10F4A">
        <w:t xml:space="preserve">, возникающие между обучающимися, родителями (законными представителями) и администрацией </w:t>
      </w:r>
      <w:r>
        <w:t xml:space="preserve">Учреждения </w:t>
      </w:r>
      <w:r w:rsidR="00F10F4A">
        <w:t xml:space="preserve">регулируются </w:t>
      </w:r>
      <w:r>
        <w:t>управлением</w:t>
      </w:r>
      <w:r w:rsidR="00F10F4A">
        <w:t xml:space="preserve"> образования администрации </w:t>
      </w:r>
      <w:proofErr w:type="spellStart"/>
      <w:r>
        <w:t>Кондинского</w:t>
      </w:r>
      <w:proofErr w:type="spellEnd"/>
      <w:r w:rsidR="00F10F4A">
        <w:t xml:space="preserve"> района.</w:t>
      </w:r>
    </w:p>
    <w:p w:rsidR="00F10F4A" w:rsidRDefault="00A86470" w:rsidP="00A86470">
      <w:pPr>
        <w:pStyle w:val="a5"/>
        <w:spacing w:before="0" w:beforeAutospacing="0" w:after="0" w:afterAutospacing="0"/>
        <w:ind w:firstLine="567"/>
        <w:jc w:val="both"/>
      </w:pPr>
      <w:r>
        <w:lastRenderedPageBreak/>
        <w:t>6.2.</w:t>
      </w:r>
      <w:r w:rsidR="00F10F4A">
        <w:rPr>
          <w:color w:val="000000"/>
        </w:rPr>
        <w:t>Педагогический Совет Центра имеет право восстановить исключённого обучающегося в детское объединение в случае ходатайства органов опеки, родителей</w:t>
      </w:r>
      <w:r w:rsidR="00F10F4A">
        <w:t xml:space="preserve"> (законных представителей)</w:t>
      </w:r>
      <w:r w:rsidR="00F10F4A">
        <w:rPr>
          <w:color w:val="000000"/>
        </w:rPr>
        <w:t>, школы.</w:t>
      </w:r>
    </w:p>
    <w:p w:rsidR="00F10F4A" w:rsidRDefault="00F10F4A" w:rsidP="00872C31">
      <w:pPr>
        <w:pStyle w:val="a5"/>
        <w:spacing w:before="0" w:beforeAutospacing="0" w:after="0" w:afterAutospacing="0"/>
        <w:ind w:left="567"/>
        <w:jc w:val="both"/>
      </w:pPr>
    </w:p>
    <w:p w:rsidR="00F10F4A" w:rsidRDefault="00F10F4A" w:rsidP="00F10F4A">
      <w:pPr>
        <w:pStyle w:val="a5"/>
        <w:spacing w:before="0" w:beforeAutospacing="0" w:after="0" w:afterAutospacing="0"/>
        <w:ind w:left="567"/>
      </w:pPr>
    </w:p>
    <w:p w:rsidR="00F10F4A" w:rsidRDefault="00F10F4A" w:rsidP="00F10F4A">
      <w:pPr>
        <w:pStyle w:val="a5"/>
        <w:spacing w:before="0" w:beforeAutospacing="0" w:after="0" w:afterAutospacing="0"/>
        <w:ind w:left="567"/>
      </w:pPr>
    </w:p>
    <w:p w:rsidR="00F10F4A" w:rsidRDefault="00F10F4A" w:rsidP="00F10F4A">
      <w:pPr>
        <w:pStyle w:val="a5"/>
        <w:spacing w:before="0" w:beforeAutospacing="0" w:after="0" w:afterAutospacing="0"/>
        <w:ind w:left="567"/>
      </w:pPr>
    </w:p>
    <w:sectPr w:rsidR="00F10F4A" w:rsidSect="0044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05"/>
    <w:multiLevelType w:val="multilevel"/>
    <w:tmpl w:val="17F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73042"/>
    <w:multiLevelType w:val="multilevel"/>
    <w:tmpl w:val="12F49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1372C4E"/>
    <w:multiLevelType w:val="multilevel"/>
    <w:tmpl w:val="EF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B4636"/>
    <w:multiLevelType w:val="multilevel"/>
    <w:tmpl w:val="77DA77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38A2B96"/>
    <w:multiLevelType w:val="multilevel"/>
    <w:tmpl w:val="C7DA74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A3478A"/>
    <w:multiLevelType w:val="multilevel"/>
    <w:tmpl w:val="8BF4B2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7D2E1C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B947839"/>
    <w:multiLevelType w:val="multilevel"/>
    <w:tmpl w:val="EE50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86281"/>
    <w:multiLevelType w:val="multilevel"/>
    <w:tmpl w:val="51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D163F"/>
    <w:multiLevelType w:val="hybridMultilevel"/>
    <w:tmpl w:val="70F276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F45AE1"/>
    <w:multiLevelType w:val="multilevel"/>
    <w:tmpl w:val="57DC2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138C3"/>
    <w:multiLevelType w:val="hybridMultilevel"/>
    <w:tmpl w:val="B96A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57366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5FB64A6"/>
    <w:multiLevelType w:val="multilevel"/>
    <w:tmpl w:val="DF30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5165C"/>
    <w:multiLevelType w:val="multilevel"/>
    <w:tmpl w:val="EE46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C4BB4"/>
    <w:multiLevelType w:val="multilevel"/>
    <w:tmpl w:val="D660D5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6E3127B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5A1D4787"/>
    <w:multiLevelType w:val="hybridMultilevel"/>
    <w:tmpl w:val="9D4AC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323010D"/>
    <w:multiLevelType w:val="multilevel"/>
    <w:tmpl w:val="09D2FF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65E736D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74DF6295"/>
    <w:multiLevelType w:val="multilevel"/>
    <w:tmpl w:val="97F4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6"/>
  </w:num>
  <w:num w:numId="8">
    <w:abstractNumId w:val="16"/>
  </w:num>
  <w:num w:numId="9">
    <w:abstractNumId w:val="19"/>
  </w:num>
  <w:num w:numId="10">
    <w:abstractNumId w:val="14"/>
  </w:num>
  <w:num w:numId="11">
    <w:abstractNumId w:val="5"/>
  </w:num>
  <w:num w:numId="12">
    <w:abstractNumId w:val="7"/>
  </w:num>
  <w:num w:numId="13">
    <w:abstractNumId w:val="18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10"/>
  </w:num>
  <w:num w:numId="19">
    <w:abstractNumId w:val="15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BF"/>
    <w:rsid w:val="00010E54"/>
    <w:rsid w:val="00034EB5"/>
    <w:rsid w:val="00046E4E"/>
    <w:rsid w:val="000506EA"/>
    <w:rsid w:val="00050DFC"/>
    <w:rsid w:val="00063B31"/>
    <w:rsid w:val="00064904"/>
    <w:rsid w:val="00090496"/>
    <w:rsid w:val="000B09E6"/>
    <w:rsid w:val="000E2E5C"/>
    <w:rsid w:val="000E448F"/>
    <w:rsid w:val="00101C7C"/>
    <w:rsid w:val="00115D96"/>
    <w:rsid w:val="00131EBA"/>
    <w:rsid w:val="00134E45"/>
    <w:rsid w:val="0014092C"/>
    <w:rsid w:val="00142E84"/>
    <w:rsid w:val="00143EE8"/>
    <w:rsid w:val="001472D5"/>
    <w:rsid w:val="0015259A"/>
    <w:rsid w:val="00161794"/>
    <w:rsid w:val="00162CEE"/>
    <w:rsid w:val="00163965"/>
    <w:rsid w:val="00166517"/>
    <w:rsid w:val="00174031"/>
    <w:rsid w:val="001D0ED7"/>
    <w:rsid w:val="001D46CD"/>
    <w:rsid w:val="0020247F"/>
    <w:rsid w:val="00213C49"/>
    <w:rsid w:val="00214ABB"/>
    <w:rsid w:val="00225EFA"/>
    <w:rsid w:val="002260E8"/>
    <w:rsid w:val="0023168A"/>
    <w:rsid w:val="002335FA"/>
    <w:rsid w:val="002351C9"/>
    <w:rsid w:val="002365F7"/>
    <w:rsid w:val="00237FBD"/>
    <w:rsid w:val="00240E5B"/>
    <w:rsid w:val="002472B2"/>
    <w:rsid w:val="002632F6"/>
    <w:rsid w:val="00273603"/>
    <w:rsid w:val="00284553"/>
    <w:rsid w:val="002B469F"/>
    <w:rsid w:val="002C0EBC"/>
    <w:rsid w:val="002C79D7"/>
    <w:rsid w:val="002F41C7"/>
    <w:rsid w:val="002F47D6"/>
    <w:rsid w:val="003034F7"/>
    <w:rsid w:val="00312199"/>
    <w:rsid w:val="003510E5"/>
    <w:rsid w:val="0035320B"/>
    <w:rsid w:val="00384E3D"/>
    <w:rsid w:val="00391C92"/>
    <w:rsid w:val="003A14B3"/>
    <w:rsid w:val="003A41C9"/>
    <w:rsid w:val="003A4460"/>
    <w:rsid w:val="003A4DED"/>
    <w:rsid w:val="003B2F68"/>
    <w:rsid w:val="003C33E5"/>
    <w:rsid w:val="003C670E"/>
    <w:rsid w:val="003C71AC"/>
    <w:rsid w:val="003D1C87"/>
    <w:rsid w:val="003D4E4B"/>
    <w:rsid w:val="003E0380"/>
    <w:rsid w:val="003F0F95"/>
    <w:rsid w:val="0040511C"/>
    <w:rsid w:val="00416AF0"/>
    <w:rsid w:val="00417B88"/>
    <w:rsid w:val="004276F8"/>
    <w:rsid w:val="004401B3"/>
    <w:rsid w:val="00442ABA"/>
    <w:rsid w:val="0044739C"/>
    <w:rsid w:val="00447850"/>
    <w:rsid w:val="0045025B"/>
    <w:rsid w:val="00483237"/>
    <w:rsid w:val="00483C05"/>
    <w:rsid w:val="0049207D"/>
    <w:rsid w:val="004A0270"/>
    <w:rsid w:val="004A583E"/>
    <w:rsid w:val="004B7245"/>
    <w:rsid w:val="004C124E"/>
    <w:rsid w:val="004C5F40"/>
    <w:rsid w:val="004D18EE"/>
    <w:rsid w:val="004D2429"/>
    <w:rsid w:val="004D3747"/>
    <w:rsid w:val="004F1EBE"/>
    <w:rsid w:val="00500459"/>
    <w:rsid w:val="0050576D"/>
    <w:rsid w:val="00513773"/>
    <w:rsid w:val="00515ECC"/>
    <w:rsid w:val="005305CA"/>
    <w:rsid w:val="00551C2A"/>
    <w:rsid w:val="00553738"/>
    <w:rsid w:val="005541A9"/>
    <w:rsid w:val="0056646E"/>
    <w:rsid w:val="00567FCD"/>
    <w:rsid w:val="0058648E"/>
    <w:rsid w:val="00586A6E"/>
    <w:rsid w:val="005B1850"/>
    <w:rsid w:val="005D316F"/>
    <w:rsid w:val="005D404D"/>
    <w:rsid w:val="005F0412"/>
    <w:rsid w:val="005F742D"/>
    <w:rsid w:val="005F7ACA"/>
    <w:rsid w:val="00616160"/>
    <w:rsid w:val="0062086F"/>
    <w:rsid w:val="00625689"/>
    <w:rsid w:val="00634537"/>
    <w:rsid w:val="00641A47"/>
    <w:rsid w:val="00642B81"/>
    <w:rsid w:val="00650BA9"/>
    <w:rsid w:val="006775D2"/>
    <w:rsid w:val="00677DEE"/>
    <w:rsid w:val="0069476E"/>
    <w:rsid w:val="00696BA5"/>
    <w:rsid w:val="006A10CE"/>
    <w:rsid w:val="006C15B3"/>
    <w:rsid w:val="006F0DC6"/>
    <w:rsid w:val="006F61AE"/>
    <w:rsid w:val="00716025"/>
    <w:rsid w:val="00721683"/>
    <w:rsid w:val="0073124F"/>
    <w:rsid w:val="007345A1"/>
    <w:rsid w:val="00735623"/>
    <w:rsid w:val="00742B44"/>
    <w:rsid w:val="00747DAC"/>
    <w:rsid w:val="00765DA0"/>
    <w:rsid w:val="007925EA"/>
    <w:rsid w:val="00795324"/>
    <w:rsid w:val="007960EE"/>
    <w:rsid w:val="007A138C"/>
    <w:rsid w:val="007B0F57"/>
    <w:rsid w:val="007B14EE"/>
    <w:rsid w:val="007C6994"/>
    <w:rsid w:val="007C7A0B"/>
    <w:rsid w:val="007E2F1F"/>
    <w:rsid w:val="00800F4D"/>
    <w:rsid w:val="00813149"/>
    <w:rsid w:val="0081407C"/>
    <w:rsid w:val="0082354F"/>
    <w:rsid w:val="00827F21"/>
    <w:rsid w:val="00833408"/>
    <w:rsid w:val="00835240"/>
    <w:rsid w:val="00844463"/>
    <w:rsid w:val="00854B64"/>
    <w:rsid w:val="00855130"/>
    <w:rsid w:val="00872C31"/>
    <w:rsid w:val="00874356"/>
    <w:rsid w:val="00874D76"/>
    <w:rsid w:val="00876080"/>
    <w:rsid w:val="00885637"/>
    <w:rsid w:val="008C0582"/>
    <w:rsid w:val="008C7CE1"/>
    <w:rsid w:val="008D1677"/>
    <w:rsid w:val="008D5943"/>
    <w:rsid w:val="008E4FAC"/>
    <w:rsid w:val="008E6231"/>
    <w:rsid w:val="008F05A3"/>
    <w:rsid w:val="008F46D0"/>
    <w:rsid w:val="008F5FEF"/>
    <w:rsid w:val="00902665"/>
    <w:rsid w:val="00903837"/>
    <w:rsid w:val="00904251"/>
    <w:rsid w:val="00912D03"/>
    <w:rsid w:val="00914074"/>
    <w:rsid w:val="00921AEE"/>
    <w:rsid w:val="0092591A"/>
    <w:rsid w:val="0093728E"/>
    <w:rsid w:val="00940217"/>
    <w:rsid w:val="00946C69"/>
    <w:rsid w:val="00976B26"/>
    <w:rsid w:val="009841DF"/>
    <w:rsid w:val="00994230"/>
    <w:rsid w:val="0099679B"/>
    <w:rsid w:val="009A0C4A"/>
    <w:rsid w:val="009A69E0"/>
    <w:rsid w:val="00A12D44"/>
    <w:rsid w:val="00A14743"/>
    <w:rsid w:val="00A3660F"/>
    <w:rsid w:val="00A76452"/>
    <w:rsid w:val="00A86470"/>
    <w:rsid w:val="00A90CE3"/>
    <w:rsid w:val="00AA11B8"/>
    <w:rsid w:val="00AA5BAD"/>
    <w:rsid w:val="00AB31CF"/>
    <w:rsid w:val="00AB7794"/>
    <w:rsid w:val="00AC405E"/>
    <w:rsid w:val="00AF7F1F"/>
    <w:rsid w:val="00B04ACD"/>
    <w:rsid w:val="00B11E4D"/>
    <w:rsid w:val="00B12A15"/>
    <w:rsid w:val="00B30564"/>
    <w:rsid w:val="00B32A57"/>
    <w:rsid w:val="00B66ADD"/>
    <w:rsid w:val="00B9104A"/>
    <w:rsid w:val="00BC2B49"/>
    <w:rsid w:val="00BC6E0E"/>
    <w:rsid w:val="00BD4BAF"/>
    <w:rsid w:val="00BE7ADE"/>
    <w:rsid w:val="00BF12CA"/>
    <w:rsid w:val="00BF21D4"/>
    <w:rsid w:val="00BF52F3"/>
    <w:rsid w:val="00BF6804"/>
    <w:rsid w:val="00C12FC5"/>
    <w:rsid w:val="00C664F0"/>
    <w:rsid w:val="00CC469F"/>
    <w:rsid w:val="00CC6B5C"/>
    <w:rsid w:val="00CE141C"/>
    <w:rsid w:val="00D03893"/>
    <w:rsid w:val="00D250BA"/>
    <w:rsid w:val="00D41977"/>
    <w:rsid w:val="00D46672"/>
    <w:rsid w:val="00D5102C"/>
    <w:rsid w:val="00D6157F"/>
    <w:rsid w:val="00D751A8"/>
    <w:rsid w:val="00DB3AB0"/>
    <w:rsid w:val="00DC1C47"/>
    <w:rsid w:val="00DC7460"/>
    <w:rsid w:val="00DD6EDA"/>
    <w:rsid w:val="00DF2FD6"/>
    <w:rsid w:val="00DF7FD8"/>
    <w:rsid w:val="00E03048"/>
    <w:rsid w:val="00E05064"/>
    <w:rsid w:val="00E05EDA"/>
    <w:rsid w:val="00E112F7"/>
    <w:rsid w:val="00E13054"/>
    <w:rsid w:val="00E1402A"/>
    <w:rsid w:val="00E64EE9"/>
    <w:rsid w:val="00E65021"/>
    <w:rsid w:val="00E70D50"/>
    <w:rsid w:val="00E86F80"/>
    <w:rsid w:val="00E925CB"/>
    <w:rsid w:val="00EA3A82"/>
    <w:rsid w:val="00EB1DBF"/>
    <w:rsid w:val="00EC200A"/>
    <w:rsid w:val="00EC7016"/>
    <w:rsid w:val="00ED5DE3"/>
    <w:rsid w:val="00EE0389"/>
    <w:rsid w:val="00EE56BB"/>
    <w:rsid w:val="00EE5CDC"/>
    <w:rsid w:val="00F0472A"/>
    <w:rsid w:val="00F10F4A"/>
    <w:rsid w:val="00F82B1C"/>
    <w:rsid w:val="00F857CC"/>
    <w:rsid w:val="00F92F01"/>
    <w:rsid w:val="00F949BA"/>
    <w:rsid w:val="00F970FE"/>
    <w:rsid w:val="00FB2D75"/>
    <w:rsid w:val="00FB4FE5"/>
    <w:rsid w:val="00FC1EC7"/>
    <w:rsid w:val="00FD0260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4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D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0BA9"/>
    <w:pPr>
      <w:ind w:left="720"/>
      <w:contextualSpacing/>
    </w:pPr>
  </w:style>
  <w:style w:type="paragraph" w:styleId="a5">
    <w:name w:val="Normal (Web)"/>
    <w:basedOn w:val="a"/>
    <w:uiPriority w:val="99"/>
    <w:rsid w:val="00CC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69F"/>
    <w:rPr>
      <w:rFonts w:cs="Times New Roman"/>
    </w:rPr>
  </w:style>
  <w:style w:type="paragraph" w:styleId="a6">
    <w:name w:val="Body Text Indent"/>
    <w:basedOn w:val="a"/>
    <w:link w:val="a7"/>
    <w:uiPriority w:val="99"/>
    <w:rsid w:val="00903837"/>
    <w:pPr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38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D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47DAC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747DAC"/>
    <w:rPr>
      <w:b/>
      <w:bCs/>
    </w:rPr>
  </w:style>
  <w:style w:type="paragraph" w:customStyle="1" w:styleId="Default">
    <w:name w:val="Default"/>
    <w:rsid w:val="00747D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locked/>
    <w:rsid w:val="00F10F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7</Pages>
  <Words>2228</Words>
  <Characters>18547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sn</cp:lastModifiedBy>
  <cp:revision>67</cp:revision>
  <cp:lastPrinted>2017-01-16T12:01:00Z</cp:lastPrinted>
  <dcterms:created xsi:type="dcterms:W3CDTF">2014-01-10T08:49:00Z</dcterms:created>
  <dcterms:modified xsi:type="dcterms:W3CDTF">2017-06-20T22:51:00Z</dcterms:modified>
</cp:coreProperties>
</file>