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55" w:rsidRPr="00D2307D" w:rsidRDefault="00C41655" w:rsidP="000A4AE6">
      <w:pPr>
        <w:pStyle w:val="a5"/>
        <w:ind w:right="-5"/>
        <w:rPr>
          <w:sz w:val="24"/>
        </w:rPr>
      </w:pPr>
      <w:r w:rsidRPr="00D2307D">
        <w:rPr>
          <w:sz w:val="24"/>
        </w:rPr>
        <w:t xml:space="preserve">Муниципальное автономное  образовательное  учреждение </w:t>
      </w:r>
    </w:p>
    <w:p w:rsidR="00C41655" w:rsidRPr="00D2307D" w:rsidRDefault="00C41655" w:rsidP="000A4AE6">
      <w:pPr>
        <w:pStyle w:val="a5"/>
        <w:ind w:right="-5"/>
        <w:rPr>
          <w:sz w:val="24"/>
        </w:rPr>
      </w:pPr>
      <w:r w:rsidRPr="00D2307D">
        <w:rPr>
          <w:sz w:val="24"/>
        </w:rPr>
        <w:t xml:space="preserve">дополнительного образования </w:t>
      </w:r>
    </w:p>
    <w:p w:rsidR="00C41655" w:rsidRPr="00D2307D" w:rsidRDefault="00C41655" w:rsidP="000A4AE6">
      <w:pPr>
        <w:pStyle w:val="a5"/>
        <w:ind w:right="-5"/>
        <w:rPr>
          <w:sz w:val="24"/>
        </w:rPr>
      </w:pPr>
      <w:r w:rsidRPr="00D2307D">
        <w:rPr>
          <w:sz w:val="24"/>
        </w:rPr>
        <w:t>«Центр дополнительного образования»</w:t>
      </w:r>
    </w:p>
    <w:p w:rsidR="00C41655" w:rsidRPr="00D2307D" w:rsidRDefault="00C41655" w:rsidP="000A4AE6">
      <w:pPr>
        <w:pStyle w:val="a5"/>
        <w:ind w:right="-5"/>
        <w:rPr>
          <w:sz w:val="24"/>
        </w:rPr>
      </w:pPr>
      <w:r w:rsidRPr="00D2307D">
        <w:rPr>
          <w:sz w:val="24"/>
        </w:rPr>
        <w:t xml:space="preserve">гп.Междуреченский Кондинский район </w:t>
      </w:r>
    </w:p>
    <w:p w:rsidR="00C41655" w:rsidRPr="00D2307D" w:rsidRDefault="00C41655" w:rsidP="000A4AE6">
      <w:pPr>
        <w:pStyle w:val="a5"/>
        <w:ind w:right="-5"/>
        <w:rPr>
          <w:sz w:val="24"/>
        </w:rPr>
      </w:pPr>
      <w:r w:rsidRPr="00D2307D">
        <w:rPr>
          <w:sz w:val="24"/>
        </w:rPr>
        <w:t>Ханты-Мансийский автономный округ - Югра</w:t>
      </w:r>
    </w:p>
    <w:p w:rsidR="00C41655" w:rsidRPr="00D2307D" w:rsidRDefault="00C41655" w:rsidP="000A4AE6">
      <w:pPr>
        <w:spacing w:after="0" w:line="240" w:lineRule="auto"/>
        <w:ind w:right="-5"/>
        <w:rPr>
          <w:rFonts w:ascii="Times New Roman" w:hAnsi="Times New Roman"/>
          <w:b/>
          <w:bCs/>
          <w:sz w:val="24"/>
          <w:szCs w:val="24"/>
        </w:rPr>
      </w:pPr>
      <w:r w:rsidRPr="00D2307D">
        <w:rPr>
          <w:rFonts w:ascii="Times New Roman" w:hAnsi="Times New Roman"/>
          <w:sz w:val="24"/>
          <w:szCs w:val="24"/>
        </w:rPr>
        <w:pict>
          <v:line id="_x0000_s1026" style="position:absolute;z-index:251649024" from="0,8.4pt" to="486pt,8.4pt" strokeweight="3pt"/>
        </w:pict>
      </w:r>
      <w:r w:rsidRPr="00D2307D">
        <w:rPr>
          <w:rFonts w:ascii="Times New Roman" w:hAnsi="Times New Roman"/>
          <w:sz w:val="24"/>
          <w:szCs w:val="24"/>
        </w:rPr>
        <w:pict>
          <v:line id="_x0000_s1027" style="position:absolute;z-index:251650048" from="0,17.4pt" to="486pt,17.4pt" strokeweight="1pt"/>
        </w:pict>
      </w:r>
    </w:p>
    <w:p w:rsidR="00C41655" w:rsidRPr="00D2307D" w:rsidRDefault="00C41655" w:rsidP="000A4AE6">
      <w:pPr>
        <w:spacing w:after="0" w:line="240" w:lineRule="auto"/>
        <w:ind w:right="-5"/>
        <w:jc w:val="center"/>
        <w:rPr>
          <w:rFonts w:ascii="Times New Roman" w:hAnsi="Times New Roman"/>
          <w:sz w:val="24"/>
          <w:szCs w:val="24"/>
        </w:rPr>
      </w:pPr>
    </w:p>
    <w:p w:rsidR="00C41655" w:rsidRPr="00D2307D" w:rsidRDefault="00C41655" w:rsidP="000A4AE6">
      <w:pPr>
        <w:spacing w:after="0" w:line="240" w:lineRule="auto"/>
        <w:ind w:right="-5"/>
        <w:jc w:val="center"/>
        <w:rPr>
          <w:rFonts w:ascii="Times New Roman" w:hAnsi="Times New Roman"/>
          <w:b/>
          <w:bCs/>
          <w:sz w:val="24"/>
          <w:szCs w:val="24"/>
        </w:rPr>
      </w:pPr>
      <w:r w:rsidRPr="00D2307D">
        <w:rPr>
          <w:rFonts w:ascii="Times New Roman" w:hAnsi="Times New Roman"/>
          <w:b/>
          <w:bCs/>
          <w:sz w:val="24"/>
          <w:szCs w:val="24"/>
        </w:rPr>
        <w:t xml:space="preserve">628200, Тюменская область, Кондинский район. </w:t>
      </w:r>
    </w:p>
    <w:p w:rsidR="00C41655" w:rsidRPr="00D2307D" w:rsidRDefault="00C41655" w:rsidP="000A4AE6">
      <w:pPr>
        <w:spacing w:after="0" w:line="240" w:lineRule="auto"/>
        <w:ind w:right="-5"/>
        <w:jc w:val="center"/>
        <w:rPr>
          <w:rFonts w:ascii="Times New Roman" w:hAnsi="Times New Roman"/>
          <w:b/>
          <w:bCs/>
          <w:sz w:val="24"/>
          <w:szCs w:val="24"/>
        </w:rPr>
      </w:pPr>
      <w:r w:rsidRPr="00D2307D">
        <w:rPr>
          <w:rFonts w:ascii="Times New Roman" w:hAnsi="Times New Roman"/>
          <w:b/>
          <w:bCs/>
          <w:sz w:val="24"/>
          <w:szCs w:val="24"/>
        </w:rPr>
        <w:t>гп.Междуреченский, ул.Волгоградская, 11, тел.: (34677) 41-9-73</w:t>
      </w:r>
    </w:p>
    <w:p w:rsidR="00C41655" w:rsidRPr="00D2307D" w:rsidRDefault="00C41655" w:rsidP="000A4AE6">
      <w:pPr>
        <w:spacing w:after="0" w:line="240" w:lineRule="auto"/>
        <w:ind w:right="-5"/>
        <w:jc w:val="center"/>
        <w:rPr>
          <w:rFonts w:ascii="Times New Roman" w:hAnsi="Times New Roman"/>
          <w:sz w:val="24"/>
          <w:szCs w:val="24"/>
          <w:lang w:val="en-US"/>
        </w:rPr>
      </w:pPr>
      <w:r w:rsidRPr="00D2307D">
        <w:rPr>
          <w:rFonts w:ascii="Times New Roman" w:hAnsi="Times New Roman"/>
          <w:b/>
          <w:bCs/>
          <w:sz w:val="24"/>
          <w:szCs w:val="24"/>
          <w:lang w:val="fr-FR"/>
        </w:rPr>
        <w:t xml:space="preserve">e-mail: </w:t>
      </w:r>
      <w:hyperlink r:id="rId7" w:history="1">
        <w:r w:rsidR="00886D07" w:rsidRPr="00D2307D">
          <w:rPr>
            <w:rStyle w:val="a3"/>
            <w:rFonts w:ascii="Times New Roman" w:hAnsi="Times New Roman"/>
            <w:b/>
            <w:color w:val="auto"/>
            <w:u w:val="none"/>
            <w:lang w:val="en-US"/>
          </w:rPr>
          <w:t>zdo.konda@yandex.ru</w:t>
        </w:r>
      </w:hyperlink>
    </w:p>
    <w:p w:rsidR="00C41655" w:rsidRPr="00D2307D" w:rsidRDefault="00C41655"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 xml:space="preserve">официальный сайт: </w:t>
      </w:r>
    </w:p>
    <w:p w:rsidR="00C41655" w:rsidRPr="00D2307D" w:rsidRDefault="00C41655" w:rsidP="000A4AE6">
      <w:pPr>
        <w:spacing w:after="0" w:line="240" w:lineRule="auto"/>
        <w:ind w:right="-5"/>
        <w:jc w:val="center"/>
        <w:rPr>
          <w:rFonts w:ascii="Times New Roman" w:hAnsi="Times New Roman"/>
          <w:b/>
          <w:sz w:val="24"/>
          <w:szCs w:val="24"/>
        </w:rPr>
      </w:pPr>
    </w:p>
    <w:p w:rsidR="00C41655" w:rsidRPr="00D2307D" w:rsidRDefault="00C41655" w:rsidP="000A4AE6">
      <w:pPr>
        <w:spacing w:after="0" w:line="240" w:lineRule="auto"/>
        <w:ind w:right="-5"/>
        <w:jc w:val="center"/>
        <w:rPr>
          <w:rFonts w:ascii="Times New Roman" w:hAnsi="Times New Roman"/>
          <w:b/>
          <w:sz w:val="24"/>
          <w:szCs w:val="24"/>
        </w:rPr>
      </w:pPr>
    </w:p>
    <w:tbl>
      <w:tblPr>
        <w:tblW w:w="9828" w:type="dxa"/>
        <w:tblLook w:val="01E0"/>
      </w:tblPr>
      <w:tblGrid>
        <w:gridCol w:w="4608"/>
        <w:gridCol w:w="236"/>
        <w:gridCol w:w="4984"/>
      </w:tblGrid>
      <w:tr w:rsidR="00C41655" w:rsidRPr="00D2307D" w:rsidTr="00CB3252">
        <w:tc>
          <w:tcPr>
            <w:tcW w:w="4608" w:type="dxa"/>
          </w:tcPr>
          <w:p w:rsidR="00C41655" w:rsidRPr="00D2307D" w:rsidRDefault="00C41655" w:rsidP="000A4AE6">
            <w:pPr>
              <w:spacing w:after="0" w:line="240" w:lineRule="auto"/>
              <w:ind w:right="-5"/>
              <w:rPr>
                <w:rFonts w:ascii="Times New Roman" w:hAnsi="Times New Roman"/>
                <w:sz w:val="24"/>
                <w:szCs w:val="24"/>
              </w:rPr>
            </w:pPr>
            <w:r w:rsidRPr="00D2307D">
              <w:rPr>
                <w:rFonts w:ascii="Times New Roman" w:hAnsi="Times New Roman"/>
                <w:sz w:val="24"/>
                <w:szCs w:val="24"/>
              </w:rPr>
              <w:t xml:space="preserve">СОГЛАСОВАНО:  </w:t>
            </w:r>
          </w:p>
        </w:tc>
        <w:tc>
          <w:tcPr>
            <w:tcW w:w="236" w:type="dxa"/>
          </w:tcPr>
          <w:p w:rsidR="00C41655" w:rsidRPr="00D2307D" w:rsidRDefault="00C41655" w:rsidP="000A4AE6">
            <w:pPr>
              <w:spacing w:after="0" w:line="240" w:lineRule="auto"/>
              <w:ind w:right="-5"/>
              <w:jc w:val="center"/>
              <w:rPr>
                <w:rFonts w:ascii="Times New Roman" w:hAnsi="Times New Roman"/>
                <w:sz w:val="24"/>
                <w:szCs w:val="24"/>
              </w:rPr>
            </w:pPr>
          </w:p>
        </w:tc>
        <w:tc>
          <w:tcPr>
            <w:tcW w:w="4984" w:type="dxa"/>
          </w:tcPr>
          <w:p w:rsidR="00C41655" w:rsidRPr="00D2307D" w:rsidRDefault="00C41655" w:rsidP="000A4AE6">
            <w:pPr>
              <w:spacing w:after="0" w:line="240" w:lineRule="auto"/>
              <w:ind w:right="-5"/>
              <w:rPr>
                <w:rFonts w:ascii="Times New Roman" w:hAnsi="Times New Roman"/>
                <w:sz w:val="24"/>
                <w:szCs w:val="24"/>
              </w:rPr>
            </w:pPr>
            <w:r w:rsidRPr="00D2307D">
              <w:rPr>
                <w:rFonts w:ascii="Times New Roman" w:hAnsi="Times New Roman"/>
                <w:sz w:val="24"/>
                <w:szCs w:val="24"/>
              </w:rPr>
              <w:t>УТВЕРЖДАЮ:</w:t>
            </w:r>
          </w:p>
        </w:tc>
      </w:tr>
      <w:tr w:rsidR="00C41655" w:rsidRPr="00D2307D" w:rsidTr="00CB3252">
        <w:tc>
          <w:tcPr>
            <w:tcW w:w="4608" w:type="dxa"/>
          </w:tcPr>
          <w:p w:rsidR="00C41655" w:rsidRPr="00D2307D" w:rsidRDefault="00C41655" w:rsidP="000A4AE6">
            <w:pPr>
              <w:spacing w:after="0" w:line="240" w:lineRule="auto"/>
              <w:ind w:right="-5"/>
              <w:rPr>
                <w:rFonts w:ascii="Times New Roman" w:hAnsi="Times New Roman"/>
                <w:sz w:val="24"/>
                <w:szCs w:val="24"/>
              </w:rPr>
            </w:pPr>
            <w:r w:rsidRPr="00D2307D">
              <w:rPr>
                <w:rFonts w:ascii="Times New Roman" w:hAnsi="Times New Roman"/>
                <w:sz w:val="24"/>
                <w:szCs w:val="24"/>
              </w:rPr>
              <w:t>Председатель Наблюдательного совета</w:t>
            </w:r>
          </w:p>
        </w:tc>
        <w:tc>
          <w:tcPr>
            <w:tcW w:w="236" w:type="dxa"/>
          </w:tcPr>
          <w:p w:rsidR="00C41655" w:rsidRPr="00D2307D" w:rsidRDefault="00C41655" w:rsidP="000A4AE6">
            <w:pPr>
              <w:spacing w:after="0" w:line="240" w:lineRule="auto"/>
              <w:ind w:right="-5"/>
              <w:jc w:val="center"/>
              <w:rPr>
                <w:rFonts w:ascii="Times New Roman" w:hAnsi="Times New Roman"/>
                <w:sz w:val="24"/>
                <w:szCs w:val="24"/>
              </w:rPr>
            </w:pPr>
          </w:p>
        </w:tc>
        <w:tc>
          <w:tcPr>
            <w:tcW w:w="4984" w:type="dxa"/>
          </w:tcPr>
          <w:p w:rsidR="00C41655" w:rsidRPr="00D2307D" w:rsidRDefault="00C41655" w:rsidP="000A4AE6">
            <w:pPr>
              <w:spacing w:after="0" w:line="240" w:lineRule="auto"/>
              <w:ind w:right="-5"/>
              <w:rPr>
                <w:rFonts w:ascii="Times New Roman" w:hAnsi="Times New Roman"/>
                <w:sz w:val="24"/>
                <w:szCs w:val="24"/>
              </w:rPr>
            </w:pPr>
            <w:r w:rsidRPr="00D2307D">
              <w:rPr>
                <w:rFonts w:ascii="Times New Roman" w:hAnsi="Times New Roman"/>
                <w:sz w:val="24"/>
                <w:szCs w:val="24"/>
              </w:rPr>
              <w:t>Директор МАОУ ДО</w:t>
            </w:r>
          </w:p>
        </w:tc>
      </w:tr>
      <w:tr w:rsidR="00C41655" w:rsidRPr="00D2307D" w:rsidTr="00CB3252">
        <w:tc>
          <w:tcPr>
            <w:tcW w:w="4608" w:type="dxa"/>
          </w:tcPr>
          <w:p w:rsidR="00C41655" w:rsidRPr="00D2307D" w:rsidRDefault="00C41655" w:rsidP="000A4AE6">
            <w:pPr>
              <w:spacing w:after="0" w:line="240" w:lineRule="auto"/>
              <w:ind w:right="-5"/>
              <w:rPr>
                <w:rFonts w:ascii="Times New Roman" w:hAnsi="Times New Roman"/>
                <w:sz w:val="24"/>
                <w:szCs w:val="24"/>
              </w:rPr>
            </w:pPr>
            <w:r w:rsidRPr="00D2307D">
              <w:rPr>
                <w:rFonts w:ascii="Times New Roman" w:hAnsi="Times New Roman"/>
                <w:sz w:val="24"/>
                <w:szCs w:val="24"/>
              </w:rPr>
              <w:t>__________________   Т.А.Перепелица</w:t>
            </w:r>
          </w:p>
        </w:tc>
        <w:tc>
          <w:tcPr>
            <w:tcW w:w="236" w:type="dxa"/>
          </w:tcPr>
          <w:p w:rsidR="00C41655" w:rsidRPr="00D2307D" w:rsidRDefault="00C41655" w:rsidP="000A4AE6">
            <w:pPr>
              <w:spacing w:after="0" w:line="240" w:lineRule="auto"/>
              <w:ind w:right="-5"/>
              <w:jc w:val="center"/>
              <w:rPr>
                <w:rFonts w:ascii="Times New Roman" w:hAnsi="Times New Roman"/>
                <w:sz w:val="24"/>
                <w:szCs w:val="24"/>
              </w:rPr>
            </w:pPr>
          </w:p>
        </w:tc>
        <w:tc>
          <w:tcPr>
            <w:tcW w:w="4984" w:type="dxa"/>
          </w:tcPr>
          <w:p w:rsidR="00C41655" w:rsidRPr="00D2307D" w:rsidRDefault="00C41655" w:rsidP="000A4AE6">
            <w:pPr>
              <w:spacing w:after="0" w:line="240" w:lineRule="auto"/>
              <w:ind w:right="-5"/>
              <w:rPr>
                <w:rFonts w:ascii="Times New Roman" w:hAnsi="Times New Roman"/>
                <w:sz w:val="24"/>
                <w:szCs w:val="24"/>
              </w:rPr>
            </w:pPr>
            <w:r w:rsidRPr="00D2307D">
              <w:rPr>
                <w:rFonts w:ascii="Times New Roman" w:hAnsi="Times New Roman"/>
                <w:sz w:val="24"/>
                <w:szCs w:val="24"/>
              </w:rPr>
              <w:t>«Центр дополнительного образования»</w:t>
            </w:r>
          </w:p>
        </w:tc>
      </w:tr>
      <w:tr w:rsidR="00C41655" w:rsidRPr="00D2307D" w:rsidTr="00CB3252">
        <w:tc>
          <w:tcPr>
            <w:tcW w:w="4608" w:type="dxa"/>
          </w:tcPr>
          <w:p w:rsidR="00C41655" w:rsidRPr="00D2307D" w:rsidRDefault="00C41655" w:rsidP="000A4AE6">
            <w:pPr>
              <w:spacing w:after="0" w:line="240" w:lineRule="auto"/>
              <w:ind w:right="-5"/>
              <w:rPr>
                <w:rFonts w:ascii="Times New Roman" w:hAnsi="Times New Roman"/>
                <w:sz w:val="24"/>
                <w:szCs w:val="24"/>
              </w:rPr>
            </w:pPr>
            <w:r w:rsidRPr="00D2307D">
              <w:rPr>
                <w:rFonts w:ascii="Times New Roman" w:hAnsi="Times New Roman"/>
                <w:sz w:val="24"/>
                <w:szCs w:val="24"/>
              </w:rPr>
              <w:t xml:space="preserve">Протокол заседания наблюдательного </w:t>
            </w:r>
          </w:p>
        </w:tc>
        <w:tc>
          <w:tcPr>
            <w:tcW w:w="236" w:type="dxa"/>
          </w:tcPr>
          <w:p w:rsidR="00C41655" w:rsidRPr="00D2307D" w:rsidRDefault="00C41655" w:rsidP="000A4AE6">
            <w:pPr>
              <w:spacing w:after="0" w:line="240" w:lineRule="auto"/>
              <w:ind w:right="-5"/>
              <w:jc w:val="center"/>
              <w:rPr>
                <w:rFonts w:ascii="Times New Roman" w:hAnsi="Times New Roman"/>
                <w:sz w:val="24"/>
                <w:szCs w:val="24"/>
              </w:rPr>
            </w:pPr>
          </w:p>
        </w:tc>
        <w:tc>
          <w:tcPr>
            <w:tcW w:w="4984" w:type="dxa"/>
          </w:tcPr>
          <w:p w:rsidR="00C41655" w:rsidRPr="00D2307D" w:rsidRDefault="00C41655" w:rsidP="000A4AE6">
            <w:pPr>
              <w:spacing w:after="0" w:line="240" w:lineRule="auto"/>
              <w:ind w:right="-5"/>
              <w:rPr>
                <w:rFonts w:ascii="Times New Roman" w:hAnsi="Times New Roman"/>
                <w:sz w:val="24"/>
                <w:szCs w:val="24"/>
              </w:rPr>
            </w:pPr>
            <w:r w:rsidRPr="00D2307D">
              <w:rPr>
                <w:rFonts w:ascii="Times New Roman" w:hAnsi="Times New Roman"/>
                <w:sz w:val="24"/>
                <w:szCs w:val="24"/>
              </w:rPr>
              <w:t>__________________   А.Г.Суднева</w:t>
            </w:r>
          </w:p>
        </w:tc>
      </w:tr>
      <w:tr w:rsidR="00C41655" w:rsidRPr="00D2307D" w:rsidTr="00CB3252">
        <w:tc>
          <w:tcPr>
            <w:tcW w:w="4608" w:type="dxa"/>
          </w:tcPr>
          <w:p w:rsidR="00C41655" w:rsidRPr="00D2307D" w:rsidRDefault="00CA03BF" w:rsidP="000A4AE6">
            <w:pPr>
              <w:spacing w:after="0" w:line="240" w:lineRule="auto"/>
              <w:ind w:right="-5"/>
              <w:rPr>
                <w:rFonts w:ascii="Times New Roman" w:hAnsi="Times New Roman"/>
                <w:sz w:val="24"/>
                <w:szCs w:val="24"/>
              </w:rPr>
            </w:pPr>
            <w:r w:rsidRPr="00D2307D">
              <w:rPr>
                <w:rFonts w:ascii="Times New Roman" w:hAnsi="Times New Roman"/>
                <w:sz w:val="24"/>
                <w:szCs w:val="24"/>
              </w:rPr>
              <w:t>с</w:t>
            </w:r>
            <w:r w:rsidR="00C41655" w:rsidRPr="00D2307D">
              <w:rPr>
                <w:rFonts w:ascii="Times New Roman" w:hAnsi="Times New Roman"/>
                <w:sz w:val="24"/>
                <w:szCs w:val="24"/>
              </w:rPr>
              <w:t>овета № ____ от «____» _______ 20__г.</w:t>
            </w:r>
          </w:p>
        </w:tc>
        <w:tc>
          <w:tcPr>
            <w:tcW w:w="236" w:type="dxa"/>
          </w:tcPr>
          <w:p w:rsidR="00C41655" w:rsidRPr="00D2307D" w:rsidRDefault="00C41655" w:rsidP="000A4AE6">
            <w:pPr>
              <w:spacing w:after="0" w:line="240" w:lineRule="auto"/>
              <w:ind w:right="-5"/>
              <w:jc w:val="center"/>
              <w:rPr>
                <w:rFonts w:ascii="Times New Roman" w:hAnsi="Times New Roman"/>
                <w:sz w:val="24"/>
                <w:szCs w:val="24"/>
              </w:rPr>
            </w:pPr>
          </w:p>
        </w:tc>
        <w:tc>
          <w:tcPr>
            <w:tcW w:w="4984" w:type="dxa"/>
          </w:tcPr>
          <w:p w:rsidR="00C41655" w:rsidRPr="00D2307D" w:rsidRDefault="00C41655" w:rsidP="000A4AE6">
            <w:pPr>
              <w:spacing w:after="0" w:line="240" w:lineRule="auto"/>
              <w:ind w:right="-5"/>
              <w:rPr>
                <w:rFonts w:ascii="Times New Roman" w:hAnsi="Times New Roman"/>
                <w:sz w:val="24"/>
                <w:szCs w:val="24"/>
              </w:rPr>
            </w:pPr>
            <w:r w:rsidRPr="00D2307D">
              <w:rPr>
                <w:rFonts w:ascii="Times New Roman" w:hAnsi="Times New Roman"/>
                <w:sz w:val="24"/>
                <w:szCs w:val="24"/>
              </w:rPr>
              <w:t>Приказ № ____ от «___» _________ 20 ___г.</w:t>
            </w:r>
          </w:p>
        </w:tc>
      </w:tr>
    </w:tbl>
    <w:p w:rsidR="00C41655" w:rsidRPr="00D2307D" w:rsidRDefault="00C41655" w:rsidP="000A4AE6">
      <w:pPr>
        <w:spacing w:after="0" w:line="240" w:lineRule="auto"/>
        <w:ind w:right="-5"/>
        <w:jc w:val="center"/>
        <w:rPr>
          <w:rFonts w:ascii="Times New Roman" w:hAnsi="Times New Roman"/>
          <w:b/>
          <w:sz w:val="24"/>
          <w:szCs w:val="24"/>
        </w:rPr>
      </w:pPr>
    </w:p>
    <w:p w:rsidR="00C41655" w:rsidRPr="00D2307D" w:rsidRDefault="00C41655" w:rsidP="000A4AE6">
      <w:pPr>
        <w:spacing w:after="0" w:line="240" w:lineRule="auto"/>
        <w:ind w:right="-5"/>
        <w:jc w:val="center"/>
        <w:rPr>
          <w:rFonts w:ascii="Times New Roman" w:hAnsi="Times New Roman"/>
          <w:b/>
          <w:sz w:val="24"/>
          <w:szCs w:val="24"/>
        </w:rPr>
      </w:pPr>
    </w:p>
    <w:p w:rsidR="00C41655" w:rsidRPr="00D2307D" w:rsidRDefault="00C41655" w:rsidP="000A4AE6">
      <w:pPr>
        <w:spacing w:after="0" w:line="240" w:lineRule="auto"/>
        <w:ind w:right="-5"/>
        <w:jc w:val="center"/>
        <w:rPr>
          <w:rFonts w:ascii="Times New Roman" w:hAnsi="Times New Roman"/>
          <w:b/>
          <w:sz w:val="24"/>
          <w:szCs w:val="24"/>
        </w:rPr>
      </w:pPr>
    </w:p>
    <w:p w:rsidR="00C41655" w:rsidRPr="00D2307D" w:rsidRDefault="00C41655" w:rsidP="000A4AE6">
      <w:pPr>
        <w:spacing w:after="0" w:line="240" w:lineRule="auto"/>
        <w:ind w:right="-5"/>
        <w:jc w:val="center"/>
        <w:rPr>
          <w:rFonts w:ascii="Times New Roman" w:hAnsi="Times New Roman"/>
          <w:b/>
          <w:sz w:val="24"/>
          <w:szCs w:val="24"/>
        </w:rPr>
      </w:pPr>
    </w:p>
    <w:p w:rsidR="00C41655" w:rsidRPr="00D2307D" w:rsidRDefault="00C41655" w:rsidP="000A4AE6">
      <w:pPr>
        <w:spacing w:after="0" w:line="240" w:lineRule="auto"/>
        <w:ind w:right="-5"/>
        <w:jc w:val="center"/>
        <w:rPr>
          <w:rFonts w:ascii="Times New Roman" w:hAnsi="Times New Roman"/>
          <w:b/>
          <w:sz w:val="24"/>
          <w:szCs w:val="24"/>
        </w:rPr>
      </w:pPr>
    </w:p>
    <w:p w:rsidR="0091485C" w:rsidRPr="00D2307D" w:rsidRDefault="0091485C" w:rsidP="000A4AE6">
      <w:pPr>
        <w:spacing w:after="0" w:line="240" w:lineRule="auto"/>
        <w:ind w:right="-5"/>
        <w:jc w:val="center"/>
        <w:rPr>
          <w:rFonts w:ascii="Times New Roman" w:hAnsi="Times New Roman"/>
          <w:b/>
          <w:sz w:val="24"/>
          <w:szCs w:val="24"/>
        </w:rPr>
      </w:pPr>
    </w:p>
    <w:p w:rsidR="0091485C" w:rsidRPr="00D2307D" w:rsidRDefault="0091485C" w:rsidP="000A4AE6">
      <w:pPr>
        <w:spacing w:after="0" w:line="240" w:lineRule="auto"/>
        <w:ind w:right="-5"/>
        <w:jc w:val="center"/>
        <w:rPr>
          <w:rFonts w:ascii="Times New Roman" w:hAnsi="Times New Roman"/>
          <w:b/>
          <w:sz w:val="24"/>
          <w:szCs w:val="24"/>
        </w:rPr>
      </w:pPr>
    </w:p>
    <w:p w:rsidR="0091485C" w:rsidRPr="00D2307D" w:rsidRDefault="0091485C" w:rsidP="000A4AE6">
      <w:pPr>
        <w:spacing w:after="0" w:line="240" w:lineRule="auto"/>
        <w:ind w:right="-5"/>
        <w:jc w:val="center"/>
        <w:rPr>
          <w:rFonts w:ascii="Times New Roman" w:hAnsi="Times New Roman"/>
          <w:b/>
          <w:sz w:val="24"/>
          <w:szCs w:val="24"/>
        </w:rPr>
      </w:pPr>
    </w:p>
    <w:p w:rsidR="0091485C" w:rsidRPr="00D2307D" w:rsidRDefault="0091485C" w:rsidP="000A4AE6">
      <w:pPr>
        <w:spacing w:after="0" w:line="240" w:lineRule="auto"/>
        <w:ind w:right="-5"/>
        <w:jc w:val="center"/>
        <w:rPr>
          <w:rFonts w:ascii="Times New Roman" w:hAnsi="Times New Roman"/>
          <w:b/>
          <w:sz w:val="24"/>
          <w:szCs w:val="24"/>
        </w:rPr>
      </w:pPr>
    </w:p>
    <w:p w:rsidR="00C41655" w:rsidRPr="00D2307D" w:rsidRDefault="00C41655" w:rsidP="000A4AE6">
      <w:pPr>
        <w:spacing w:after="0" w:line="240" w:lineRule="auto"/>
        <w:ind w:right="-5"/>
        <w:jc w:val="center"/>
        <w:rPr>
          <w:rFonts w:ascii="Times New Roman" w:hAnsi="Times New Roman"/>
          <w:b/>
          <w:sz w:val="24"/>
          <w:szCs w:val="24"/>
        </w:rPr>
      </w:pPr>
    </w:p>
    <w:p w:rsidR="0009218C" w:rsidRPr="00D2307D" w:rsidRDefault="00C41655" w:rsidP="0009218C">
      <w:pPr>
        <w:widowControl w:val="0"/>
        <w:autoSpaceDE w:val="0"/>
        <w:autoSpaceDN w:val="0"/>
        <w:adjustRightInd w:val="0"/>
        <w:spacing w:after="0" w:line="240" w:lineRule="auto"/>
        <w:jc w:val="center"/>
        <w:rPr>
          <w:rFonts w:ascii="Times New Roman" w:hAnsi="Times New Roman"/>
          <w:b/>
          <w:bCs/>
          <w:sz w:val="40"/>
          <w:szCs w:val="40"/>
        </w:rPr>
      </w:pPr>
      <w:r w:rsidRPr="00D2307D">
        <w:rPr>
          <w:rFonts w:ascii="Times New Roman" w:hAnsi="Times New Roman"/>
          <w:b/>
          <w:caps/>
          <w:sz w:val="40"/>
          <w:szCs w:val="40"/>
        </w:rPr>
        <w:t>ОТЧЁТ</w:t>
      </w:r>
      <w:r w:rsidR="0009218C" w:rsidRPr="00D2307D">
        <w:rPr>
          <w:rFonts w:ascii="Times New Roman" w:hAnsi="Times New Roman"/>
          <w:b/>
          <w:bCs/>
          <w:sz w:val="40"/>
          <w:szCs w:val="40"/>
        </w:rPr>
        <w:t xml:space="preserve"> </w:t>
      </w:r>
    </w:p>
    <w:p w:rsidR="0009218C" w:rsidRPr="00D2307D" w:rsidRDefault="0009218C" w:rsidP="0009218C">
      <w:pPr>
        <w:widowControl w:val="0"/>
        <w:autoSpaceDE w:val="0"/>
        <w:autoSpaceDN w:val="0"/>
        <w:adjustRightInd w:val="0"/>
        <w:spacing w:after="0" w:line="240" w:lineRule="auto"/>
        <w:jc w:val="center"/>
        <w:rPr>
          <w:rFonts w:ascii="Times New Roman" w:hAnsi="Times New Roman"/>
          <w:b/>
          <w:bCs/>
          <w:sz w:val="40"/>
          <w:szCs w:val="40"/>
        </w:rPr>
      </w:pPr>
      <w:r w:rsidRPr="00D2307D">
        <w:rPr>
          <w:rFonts w:ascii="Times New Roman" w:hAnsi="Times New Roman"/>
          <w:b/>
          <w:bCs/>
          <w:sz w:val="40"/>
          <w:szCs w:val="40"/>
        </w:rPr>
        <w:t xml:space="preserve">о результатах самообследования </w:t>
      </w:r>
    </w:p>
    <w:p w:rsidR="00C41655" w:rsidRPr="00D2307D" w:rsidRDefault="007B0C18" w:rsidP="000A4AE6">
      <w:pPr>
        <w:spacing w:after="0" w:line="240" w:lineRule="auto"/>
        <w:ind w:right="-5"/>
        <w:jc w:val="center"/>
        <w:rPr>
          <w:rFonts w:ascii="Times New Roman" w:hAnsi="Times New Roman"/>
          <w:b/>
          <w:sz w:val="40"/>
          <w:szCs w:val="40"/>
        </w:rPr>
      </w:pPr>
      <w:r w:rsidRPr="00D2307D">
        <w:rPr>
          <w:rFonts w:ascii="Times New Roman" w:hAnsi="Times New Roman"/>
          <w:b/>
          <w:sz w:val="40"/>
          <w:szCs w:val="40"/>
        </w:rPr>
        <w:t xml:space="preserve">МАОУ ДО </w:t>
      </w:r>
      <w:r w:rsidR="00C41655" w:rsidRPr="00D2307D">
        <w:rPr>
          <w:rFonts w:ascii="Times New Roman" w:hAnsi="Times New Roman"/>
          <w:b/>
          <w:sz w:val="40"/>
          <w:szCs w:val="40"/>
        </w:rPr>
        <w:t>«Центр дополнительного образования»</w:t>
      </w:r>
    </w:p>
    <w:p w:rsidR="00C41655" w:rsidRPr="00D2307D" w:rsidRDefault="00C41655" w:rsidP="000A4AE6">
      <w:pPr>
        <w:spacing w:after="0" w:line="240" w:lineRule="auto"/>
        <w:ind w:right="-5"/>
        <w:jc w:val="center"/>
        <w:rPr>
          <w:rFonts w:ascii="Times New Roman" w:hAnsi="Times New Roman"/>
          <w:b/>
          <w:sz w:val="36"/>
          <w:szCs w:val="36"/>
        </w:rPr>
      </w:pPr>
      <w:r w:rsidRPr="00D2307D">
        <w:rPr>
          <w:rFonts w:ascii="Times New Roman" w:hAnsi="Times New Roman"/>
          <w:b/>
          <w:sz w:val="40"/>
          <w:szCs w:val="40"/>
        </w:rPr>
        <w:t>за 2014 год</w:t>
      </w:r>
    </w:p>
    <w:p w:rsidR="00C41655" w:rsidRPr="00D2307D" w:rsidRDefault="00C41655" w:rsidP="000A4AE6">
      <w:pPr>
        <w:spacing w:after="0" w:line="240" w:lineRule="auto"/>
        <w:ind w:right="-5"/>
        <w:jc w:val="center"/>
        <w:rPr>
          <w:rFonts w:ascii="Times New Roman" w:hAnsi="Times New Roman"/>
          <w:b/>
          <w:sz w:val="24"/>
          <w:szCs w:val="24"/>
        </w:rPr>
      </w:pPr>
    </w:p>
    <w:p w:rsidR="00C41655" w:rsidRPr="00D2307D" w:rsidRDefault="00C41655" w:rsidP="000A4AE6">
      <w:pPr>
        <w:spacing w:after="0" w:line="240" w:lineRule="auto"/>
        <w:ind w:right="-5"/>
        <w:jc w:val="center"/>
        <w:rPr>
          <w:rFonts w:ascii="Times New Roman" w:hAnsi="Times New Roman"/>
          <w:b/>
          <w:sz w:val="24"/>
          <w:szCs w:val="24"/>
        </w:rPr>
      </w:pPr>
    </w:p>
    <w:p w:rsidR="00C41655" w:rsidRPr="00D2307D" w:rsidRDefault="00C41655" w:rsidP="000A4AE6">
      <w:pPr>
        <w:spacing w:after="0" w:line="240" w:lineRule="auto"/>
        <w:ind w:right="-5"/>
        <w:jc w:val="center"/>
        <w:rPr>
          <w:rFonts w:ascii="Times New Roman" w:hAnsi="Times New Roman"/>
          <w:b/>
          <w:sz w:val="24"/>
          <w:szCs w:val="24"/>
        </w:rPr>
      </w:pPr>
    </w:p>
    <w:p w:rsidR="00C41655" w:rsidRPr="00D2307D" w:rsidRDefault="00C41655" w:rsidP="000A4AE6">
      <w:pPr>
        <w:spacing w:after="0" w:line="240" w:lineRule="auto"/>
        <w:ind w:right="-5"/>
        <w:jc w:val="center"/>
        <w:rPr>
          <w:rFonts w:ascii="Times New Roman" w:hAnsi="Times New Roman"/>
          <w:b/>
          <w:sz w:val="24"/>
          <w:szCs w:val="24"/>
        </w:rPr>
      </w:pPr>
    </w:p>
    <w:p w:rsidR="00C41655" w:rsidRPr="00D2307D" w:rsidRDefault="00C41655" w:rsidP="000A4AE6">
      <w:pPr>
        <w:spacing w:after="0" w:line="240" w:lineRule="auto"/>
        <w:ind w:right="-5"/>
        <w:jc w:val="center"/>
        <w:rPr>
          <w:rFonts w:ascii="Times New Roman" w:hAnsi="Times New Roman"/>
          <w:b/>
          <w:sz w:val="24"/>
          <w:szCs w:val="24"/>
        </w:rPr>
      </w:pPr>
    </w:p>
    <w:p w:rsidR="00C41655" w:rsidRPr="00D2307D" w:rsidRDefault="00C41655" w:rsidP="000A4AE6">
      <w:pPr>
        <w:spacing w:after="0" w:line="240" w:lineRule="auto"/>
        <w:ind w:right="-5"/>
        <w:jc w:val="center"/>
        <w:rPr>
          <w:rFonts w:ascii="Times New Roman" w:hAnsi="Times New Roman"/>
          <w:b/>
          <w:sz w:val="24"/>
          <w:szCs w:val="24"/>
        </w:rPr>
      </w:pPr>
    </w:p>
    <w:p w:rsidR="00C41655" w:rsidRPr="00D2307D" w:rsidRDefault="00C41655" w:rsidP="000A4AE6">
      <w:pPr>
        <w:spacing w:after="0" w:line="240" w:lineRule="auto"/>
        <w:ind w:right="-5"/>
        <w:jc w:val="center"/>
        <w:rPr>
          <w:rFonts w:ascii="Times New Roman" w:hAnsi="Times New Roman"/>
          <w:b/>
          <w:sz w:val="24"/>
          <w:szCs w:val="24"/>
        </w:rPr>
      </w:pPr>
    </w:p>
    <w:p w:rsidR="00BA63C9" w:rsidRPr="00D2307D" w:rsidRDefault="00BA63C9" w:rsidP="000A4AE6">
      <w:pPr>
        <w:spacing w:after="0" w:line="240" w:lineRule="auto"/>
        <w:ind w:right="-5"/>
        <w:jc w:val="center"/>
        <w:rPr>
          <w:rFonts w:ascii="Times New Roman" w:hAnsi="Times New Roman"/>
          <w:b/>
          <w:sz w:val="24"/>
          <w:szCs w:val="24"/>
        </w:rPr>
      </w:pPr>
    </w:p>
    <w:p w:rsidR="00BA63C9" w:rsidRPr="00D2307D" w:rsidRDefault="00BA63C9" w:rsidP="000A4AE6">
      <w:pPr>
        <w:spacing w:after="0" w:line="240" w:lineRule="auto"/>
        <w:ind w:right="-5"/>
        <w:jc w:val="center"/>
        <w:rPr>
          <w:rFonts w:ascii="Times New Roman" w:hAnsi="Times New Roman"/>
          <w:b/>
          <w:sz w:val="24"/>
          <w:szCs w:val="24"/>
        </w:rPr>
      </w:pPr>
    </w:p>
    <w:p w:rsidR="00BA63C9" w:rsidRPr="00D2307D" w:rsidRDefault="00BA63C9" w:rsidP="000A4AE6">
      <w:pPr>
        <w:spacing w:after="0" w:line="240" w:lineRule="auto"/>
        <w:ind w:right="-5"/>
        <w:jc w:val="center"/>
        <w:rPr>
          <w:rFonts w:ascii="Times New Roman" w:hAnsi="Times New Roman"/>
          <w:b/>
          <w:sz w:val="24"/>
          <w:szCs w:val="24"/>
        </w:rPr>
      </w:pPr>
    </w:p>
    <w:p w:rsidR="00BA63C9" w:rsidRPr="00D2307D" w:rsidRDefault="00BA63C9" w:rsidP="000A4AE6">
      <w:pPr>
        <w:spacing w:after="0" w:line="240" w:lineRule="auto"/>
        <w:ind w:right="-5"/>
        <w:jc w:val="center"/>
        <w:rPr>
          <w:rFonts w:ascii="Times New Roman" w:hAnsi="Times New Roman"/>
          <w:b/>
          <w:sz w:val="24"/>
          <w:szCs w:val="24"/>
        </w:rPr>
      </w:pPr>
    </w:p>
    <w:p w:rsidR="00BA63C9" w:rsidRPr="00D2307D" w:rsidRDefault="00BA63C9" w:rsidP="000A4AE6">
      <w:pPr>
        <w:spacing w:after="0" w:line="240" w:lineRule="auto"/>
        <w:ind w:right="-5"/>
        <w:jc w:val="center"/>
        <w:rPr>
          <w:rFonts w:ascii="Times New Roman" w:hAnsi="Times New Roman"/>
          <w:b/>
          <w:sz w:val="24"/>
          <w:szCs w:val="24"/>
        </w:rPr>
      </w:pPr>
    </w:p>
    <w:p w:rsidR="00BA63C9" w:rsidRPr="00D2307D" w:rsidRDefault="00BA63C9" w:rsidP="000A4AE6">
      <w:pPr>
        <w:spacing w:after="0" w:line="240" w:lineRule="auto"/>
        <w:ind w:right="-5"/>
        <w:jc w:val="center"/>
        <w:rPr>
          <w:rFonts w:ascii="Times New Roman" w:hAnsi="Times New Roman"/>
          <w:b/>
          <w:sz w:val="24"/>
          <w:szCs w:val="24"/>
        </w:rPr>
      </w:pPr>
    </w:p>
    <w:p w:rsidR="0091485C" w:rsidRPr="00D2307D" w:rsidRDefault="0091485C" w:rsidP="000A4AE6">
      <w:pPr>
        <w:pStyle w:val="3"/>
        <w:ind w:right="-5"/>
        <w:jc w:val="center"/>
        <w:rPr>
          <w:b/>
          <w:sz w:val="24"/>
        </w:rPr>
      </w:pPr>
    </w:p>
    <w:p w:rsidR="0091485C" w:rsidRPr="00D2307D" w:rsidRDefault="0091485C" w:rsidP="000A4AE6">
      <w:pPr>
        <w:pStyle w:val="3"/>
        <w:ind w:right="-5"/>
        <w:jc w:val="center"/>
        <w:rPr>
          <w:b/>
          <w:sz w:val="24"/>
        </w:rPr>
      </w:pPr>
    </w:p>
    <w:p w:rsidR="0091485C" w:rsidRPr="00D2307D" w:rsidRDefault="0091485C" w:rsidP="000A4AE6">
      <w:pPr>
        <w:pStyle w:val="3"/>
        <w:ind w:right="-5"/>
        <w:jc w:val="center"/>
        <w:rPr>
          <w:b/>
          <w:sz w:val="24"/>
        </w:rPr>
      </w:pPr>
    </w:p>
    <w:p w:rsidR="0091485C" w:rsidRPr="00D2307D" w:rsidRDefault="0091485C" w:rsidP="000A4AE6">
      <w:pPr>
        <w:pStyle w:val="3"/>
        <w:ind w:right="-5"/>
        <w:jc w:val="center"/>
        <w:rPr>
          <w:b/>
          <w:sz w:val="24"/>
        </w:rPr>
      </w:pPr>
    </w:p>
    <w:p w:rsidR="00C41655" w:rsidRPr="00D2307D" w:rsidRDefault="00C41655" w:rsidP="000A4AE6">
      <w:pPr>
        <w:pStyle w:val="3"/>
        <w:ind w:right="-5"/>
        <w:jc w:val="center"/>
        <w:rPr>
          <w:b/>
          <w:sz w:val="24"/>
        </w:rPr>
        <w:sectPr w:rsidR="00C41655" w:rsidRPr="00D2307D" w:rsidSect="00E5790E">
          <w:footerReference w:type="even" r:id="rId8"/>
          <w:footerReference w:type="default" r:id="rId9"/>
          <w:pgSz w:w="11906" w:h="16838"/>
          <w:pgMar w:top="1134" w:right="851" w:bottom="709" w:left="1701" w:header="709" w:footer="709" w:gutter="0"/>
          <w:cols w:space="708"/>
          <w:docGrid w:linePitch="360"/>
        </w:sectPr>
      </w:pPr>
      <w:r w:rsidRPr="00D2307D">
        <w:rPr>
          <w:b/>
          <w:sz w:val="24"/>
        </w:rPr>
        <w:t>гп.М</w:t>
      </w:r>
      <w:r w:rsidR="00CA03BF" w:rsidRPr="00D2307D">
        <w:rPr>
          <w:b/>
          <w:sz w:val="24"/>
        </w:rPr>
        <w:t>еждуреченский</w:t>
      </w:r>
      <w:r w:rsidRPr="00D2307D">
        <w:rPr>
          <w:b/>
          <w:sz w:val="24"/>
        </w:rPr>
        <w:t>, 201</w:t>
      </w:r>
      <w:r w:rsidR="00BA63C9" w:rsidRPr="00D2307D">
        <w:rPr>
          <w:b/>
          <w:sz w:val="24"/>
        </w:rPr>
        <w:t>4</w:t>
      </w:r>
      <w:r w:rsidRPr="00D2307D">
        <w:rPr>
          <w:b/>
          <w:sz w:val="24"/>
        </w:rPr>
        <w:t xml:space="preserve"> </w:t>
      </w:r>
      <w:r w:rsidR="00CA03BF" w:rsidRPr="00D2307D">
        <w:rPr>
          <w:b/>
          <w:sz w:val="24"/>
        </w:rPr>
        <w:t>год</w:t>
      </w:r>
    </w:p>
    <w:p w:rsidR="00C30722" w:rsidRPr="00D2307D" w:rsidRDefault="00C30722" w:rsidP="000A4AE6">
      <w:pPr>
        <w:spacing w:after="0" w:line="240" w:lineRule="auto"/>
        <w:ind w:right="-5"/>
        <w:jc w:val="center"/>
        <w:rPr>
          <w:rFonts w:ascii="Times New Roman" w:hAnsi="Times New Roman"/>
          <w:b/>
          <w:bCs/>
          <w:sz w:val="24"/>
          <w:szCs w:val="24"/>
        </w:rPr>
      </w:pPr>
      <w:r w:rsidRPr="00D2307D">
        <w:rPr>
          <w:rFonts w:ascii="Times New Roman" w:hAnsi="Times New Roman"/>
          <w:b/>
          <w:bCs/>
          <w:sz w:val="24"/>
          <w:szCs w:val="24"/>
        </w:rPr>
        <w:lastRenderedPageBreak/>
        <w:t xml:space="preserve">Уважаемые </w:t>
      </w:r>
      <w:r w:rsidR="00C41655" w:rsidRPr="00D2307D">
        <w:rPr>
          <w:rFonts w:ascii="Times New Roman" w:hAnsi="Times New Roman"/>
          <w:b/>
          <w:bCs/>
          <w:sz w:val="24"/>
          <w:szCs w:val="24"/>
        </w:rPr>
        <w:t xml:space="preserve">гости сайта, участники образовательного процесса, </w:t>
      </w:r>
      <w:r w:rsidRPr="00D2307D">
        <w:rPr>
          <w:rFonts w:ascii="Times New Roman" w:hAnsi="Times New Roman"/>
          <w:b/>
          <w:bCs/>
          <w:sz w:val="24"/>
          <w:szCs w:val="24"/>
        </w:rPr>
        <w:t>друзья и партнеры  Центра дополнительного образования!</w:t>
      </w:r>
    </w:p>
    <w:p w:rsidR="00252B94" w:rsidRPr="00D2307D" w:rsidRDefault="00252B94" w:rsidP="000A4AE6">
      <w:pPr>
        <w:pStyle w:val="ac"/>
        <w:spacing w:before="0" w:after="0"/>
        <w:ind w:right="-5" w:firstLine="548"/>
        <w:jc w:val="both"/>
        <w:rPr>
          <w:bCs/>
          <w:sz w:val="24"/>
          <w:szCs w:val="24"/>
        </w:rPr>
      </w:pPr>
    </w:p>
    <w:p w:rsidR="00886C15" w:rsidRPr="00D2307D" w:rsidRDefault="00886C15" w:rsidP="000A4AE6">
      <w:pPr>
        <w:autoSpaceDE w:val="0"/>
        <w:autoSpaceDN w:val="0"/>
        <w:adjustRightInd w:val="0"/>
        <w:spacing w:after="0" w:line="240" w:lineRule="auto"/>
        <w:ind w:right="-5" w:firstLine="548"/>
        <w:jc w:val="both"/>
        <w:rPr>
          <w:rFonts w:ascii="Times New Roman" w:hAnsi="Times New Roman"/>
          <w:i/>
          <w:iCs/>
          <w:sz w:val="24"/>
          <w:szCs w:val="24"/>
        </w:rPr>
      </w:pPr>
      <w:r w:rsidRPr="00D2307D">
        <w:rPr>
          <w:rFonts w:ascii="Times New Roman" w:eastAsia="Times New Roman" w:hAnsi="Times New Roman"/>
          <w:sz w:val="24"/>
          <w:szCs w:val="24"/>
          <w:lang w:eastAsia="ru-RU"/>
        </w:rPr>
        <w:t>В новых социально-экономических условиях особое значение приобретает деятельность учреждений дополнительного образования,  наиболее полноценно и эффективно реализующих социально-педагогический потенциал свободного времени детей. Помочь ребёнку определиться в жизни, найти любимое дело, которое будет увлечением всей жизни, а возможно, и профессией – вот одна из основных задач учреждения, где в большей степени, чем в других образовательных учреждениях, ребенок может раскрыть свои способности, проявить творческие возможности. </w:t>
      </w:r>
    </w:p>
    <w:p w:rsidR="00CA03BF" w:rsidRPr="00D2307D" w:rsidRDefault="00CA03BF" w:rsidP="000A4AE6">
      <w:pPr>
        <w:autoSpaceDE w:val="0"/>
        <w:autoSpaceDN w:val="0"/>
        <w:adjustRightInd w:val="0"/>
        <w:spacing w:after="0" w:line="240" w:lineRule="auto"/>
        <w:ind w:right="-5" w:firstLine="548"/>
        <w:jc w:val="both"/>
        <w:rPr>
          <w:rFonts w:ascii="Times New Roman" w:hAnsi="Times New Roman"/>
          <w:sz w:val="24"/>
          <w:szCs w:val="24"/>
        </w:rPr>
      </w:pPr>
      <w:r w:rsidRPr="00D2307D">
        <w:rPr>
          <w:rFonts w:ascii="Times New Roman" w:hAnsi="Times New Roman"/>
          <w:bCs/>
          <w:sz w:val="24"/>
          <w:szCs w:val="24"/>
        </w:rPr>
        <w:t>Муниципальное автономное образовательное учреждение дополнительного образования «</w:t>
      </w:r>
      <w:r w:rsidR="00D862C3" w:rsidRPr="00D2307D">
        <w:rPr>
          <w:rFonts w:ascii="Times New Roman" w:hAnsi="Times New Roman"/>
          <w:bCs/>
          <w:sz w:val="24"/>
          <w:szCs w:val="24"/>
        </w:rPr>
        <w:t>Центр дополнительного образования</w:t>
      </w:r>
      <w:r w:rsidRPr="00D2307D">
        <w:rPr>
          <w:rFonts w:ascii="Times New Roman" w:hAnsi="Times New Roman"/>
          <w:bCs/>
          <w:sz w:val="24"/>
          <w:szCs w:val="24"/>
        </w:rPr>
        <w:t>»</w:t>
      </w:r>
      <w:r w:rsidR="00D862C3" w:rsidRPr="00D2307D">
        <w:rPr>
          <w:rFonts w:ascii="Times New Roman" w:hAnsi="Times New Roman"/>
          <w:sz w:val="24"/>
          <w:szCs w:val="24"/>
        </w:rPr>
        <w:t xml:space="preserve"> как многопрофильное учреждение дополнительного образования предоставляет детям в возрасте от 6 до 18 лет</w:t>
      </w:r>
      <w:r w:rsidRPr="00D2307D">
        <w:rPr>
          <w:rFonts w:ascii="Times New Roman" w:hAnsi="Times New Roman"/>
          <w:sz w:val="24"/>
          <w:szCs w:val="24"/>
        </w:rPr>
        <w:t xml:space="preserve"> и взрослым </w:t>
      </w:r>
      <w:r w:rsidR="00D862C3" w:rsidRPr="00D2307D">
        <w:rPr>
          <w:rFonts w:ascii="Times New Roman" w:hAnsi="Times New Roman"/>
          <w:sz w:val="24"/>
          <w:szCs w:val="24"/>
        </w:rPr>
        <w:t xml:space="preserve"> возможность найти </w:t>
      </w:r>
      <w:r w:rsidRPr="00D2307D">
        <w:rPr>
          <w:rFonts w:ascii="Times New Roman" w:hAnsi="Times New Roman"/>
          <w:sz w:val="24"/>
          <w:szCs w:val="24"/>
        </w:rPr>
        <w:t>себя в художественно-эстетическом</w:t>
      </w:r>
      <w:r w:rsidR="00D862C3" w:rsidRPr="00D2307D">
        <w:rPr>
          <w:rFonts w:ascii="Times New Roman" w:hAnsi="Times New Roman"/>
          <w:sz w:val="24"/>
          <w:szCs w:val="24"/>
        </w:rPr>
        <w:t xml:space="preserve">, </w:t>
      </w:r>
      <w:r w:rsidR="005E7307" w:rsidRPr="00D2307D">
        <w:rPr>
          <w:rFonts w:ascii="Times New Roman" w:hAnsi="Times New Roman"/>
          <w:sz w:val="24"/>
          <w:szCs w:val="24"/>
        </w:rPr>
        <w:t>спортивно-оздоровительном</w:t>
      </w:r>
      <w:r w:rsidR="00D862C3" w:rsidRPr="00D2307D">
        <w:rPr>
          <w:rFonts w:ascii="Times New Roman" w:hAnsi="Times New Roman"/>
          <w:sz w:val="24"/>
          <w:szCs w:val="24"/>
        </w:rPr>
        <w:t>, гражданско-патриотическ</w:t>
      </w:r>
      <w:r w:rsidRPr="00D2307D">
        <w:rPr>
          <w:rFonts w:ascii="Times New Roman" w:hAnsi="Times New Roman"/>
          <w:sz w:val="24"/>
          <w:szCs w:val="24"/>
        </w:rPr>
        <w:t>ом</w:t>
      </w:r>
      <w:r w:rsidR="00D862C3" w:rsidRPr="00D2307D">
        <w:rPr>
          <w:rFonts w:ascii="Times New Roman" w:hAnsi="Times New Roman"/>
          <w:sz w:val="24"/>
          <w:szCs w:val="24"/>
        </w:rPr>
        <w:t>, туристско-краеведческ</w:t>
      </w:r>
      <w:r w:rsidRPr="00D2307D">
        <w:rPr>
          <w:rFonts w:ascii="Times New Roman" w:hAnsi="Times New Roman"/>
          <w:sz w:val="24"/>
          <w:szCs w:val="24"/>
        </w:rPr>
        <w:t>ом</w:t>
      </w:r>
      <w:r w:rsidR="00D862C3" w:rsidRPr="00D2307D">
        <w:rPr>
          <w:rFonts w:ascii="Times New Roman" w:hAnsi="Times New Roman"/>
          <w:sz w:val="24"/>
          <w:szCs w:val="24"/>
        </w:rPr>
        <w:t>, социально-педагогическ</w:t>
      </w:r>
      <w:r w:rsidRPr="00D2307D">
        <w:rPr>
          <w:rFonts w:ascii="Times New Roman" w:hAnsi="Times New Roman"/>
          <w:sz w:val="24"/>
          <w:szCs w:val="24"/>
        </w:rPr>
        <w:t>ом</w:t>
      </w:r>
      <w:r w:rsidR="005E7307" w:rsidRPr="00D2307D">
        <w:rPr>
          <w:rFonts w:ascii="Times New Roman" w:hAnsi="Times New Roman"/>
          <w:sz w:val="24"/>
          <w:szCs w:val="24"/>
        </w:rPr>
        <w:t>, эколого-биологическом, научно-техническом</w:t>
      </w:r>
      <w:r w:rsidR="00D862C3" w:rsidRPr="00D2307D">
        <w:rPr>
          <w:rFonts w:ascii="Times New Roman" w:hAnsi="Times New Roman"/>
          <w:sz w:val="24"/>
          <w:szCs w:val="24"/>
        </w:rPr>
        <w:t xml:space="preserve"> и других направлениях деятельности и творчества. </w:t>
      </w:r>
      <w:r w:rsidRPr="00D2307D">
        <w:rPr>
          <w:rFonts w:ascii="Times New Roman" w:hAnsi="Times New Roman"/>
          <w:sz w:val="24"/>
          <w:szCs w:val="24"/>
        </w:rPr>
        <w:t>Обучающиеся</w:t>
      </w:r>
      <w:r w:rsidR="00D862C3" w:rsidRPr="00D2307D">
        <w:rPr>
          <w:rFonts w:ascii="Times New Roman" w:hAnsi="Times New Roman"/>
          <w:sz w:val="24"/>
          <w:szCs w:val="24"/>
        </w:rPr>
        <w:t xml:space="preserve"> получают возможность максимально реализовать себя, самоопределиться социально, личностно, профессионально. </w:t>
      </w:r>
    </w:p>
    <w:p w:rsidR="001C27E5" w:rsidRPr="00D2307D" w:rsidRDefault="00D862C3" w:rsidP="0009218C">
      <w:pPr>
        <w:spacing w:after="0" w:line="240" w:lineRule="auto"/>
        <w:ind w:right="-5" w:firstLine="561"/>
        <w:jc w:val="both"/>
        <w:rPr>
          <w:rFonts w:ascii="Times New Roman" w:hAnsi="Times New Roman"/>
          <w:bCs/>
          <w:sz w:val="24"/>
          <w:szCs w:val="24"/>
        </w:rPr>
      </w:pPr>
      <w:r w:rsidRPr="00D2307D">
        <w:rPr>
          <w:rFonts w:ascii="Times New Roman" w:hAnsi="Times New Roman"/>
          <w:sz w:val="24"/>
          <w:szCs w:val="24"/>
        </w:rPr>
        <w:t xml:space="preserve">Доброй традицией </w:t>
      </w:r>
      <w:r w:rsidR="00CA03BF" w:rsidRPr="00D2307D">
        <w:rPr>
          <w:rFonts w:ascii="Times New Roman" w:hAnsi="Times New Roman"/>
          <w:sz w:val="24"/>
          <w:szCs w:val="24"/>
        </w:rPr>
        <w:t xml:space="preserve">учреждения </w:t>
      </w:r>
      <w:r w:rsidRPr="00D2307D">
        <w:rPr>
          <w:rFonts w:ascii="Times New Roman" w:hAnsi="Times New Roman"/>
          <w:sz w:val="24"/>
          <w:szCs w:val="24"/>
        </w:rPr>
        <w:t>стало представл</w:t>
      </w:r>
      <w:r w:rsidR="00CA03BF" w:rsidRPr="00D2307D">
        <w:rPr>
          <w:rFonts w:ascii="Times New Roman" w:hAnsi="Times New Roman"/>
          <w:sz w:val="24"/>
          <w:szCs w:val="24"/>
        </w:rPr>
        <w:t>ение результатов</w:t>
      </w:r>
      <w:r w:rsidRPr="00D2307D">
        <w:rPr>
          <w:rFonts w:ascii="Times New Roman" w:hAnsi="Times New Roman"/>
          <w:sz w:val="24"/>
          <w:szCs w:val="24"/>
        </w:rPr>
        <w:t xml:space="preserve"> нашей деятельности, интеллектуальны</w:t>
      </w:r>
      <w:r w:rsidR="0009218C" w:rsidRPr="00D2307D">
        <w:rPr>
          <w:rFonts w:ascii="Times New Roman" w:hAnsi="Times New Roman"/>
          <w:sz w:val="24"/>
          <w:szCs w:val="24"/>
        </w:rPr>
        <w:t>х и творческих достижений</w:t>
      </w:r>
      <w:r w:rsidRPr="00D2307D">
        <w:rPr>
          <w:rFonts w:ascii="Times New Roman" w:hAnsi="Times New Roman"/>
          <w:sz w:val="24"/>
          <w:szCs w:val="24"/>
        </w:rPr>
        <w:t xml:space="preserve"> наших </w:t>
      </w:r>
      <w:r w:rsidR="00CA03BF" w:rsidRPr="00D2307D">
        <w:rPr>
          <w:rFonts w:ascii="Times New Roman" w:hAnsi="Times New Roman"/>
          <w:sz w:val="24"/>
          <w:szCs w:val="24"/>
        </w:rPr>
        <w:t>обучающихся</w:t>
      </w:r>
      <w:r w:rsidRPr="00D2307D">
        <w:rPr>
          <w:rFonts w:ascii="Times New Roman" w:hAnsi="Times New Roman"/>
          <w:sz w:val="24"/>
          <w:szCs w:val="24"/>
        </w:rPr>
        <w:t>, результат</w:t>
      </w:r>
      <w:r w:rsidR="0009218C" w:rsidRPr="00D2307D">
        <w:rPr>
          <w:rFonts w:ascii="Times New Roman" w:hAnsi="Times New Roman"/>
          <w:sz w:val="24"/>
          <w:szCs w:val="24"/>
        </w:rPr>
        <w:t>ов</w:t>
      </w:r>
      <w:r w:rsidRPr="00D2307D">
        <w:rPr>
          <w:rFonts w:ascii="Times New Roman" w:hAnsi="Times New Roman"/>
          <w:sz w:val="24"/>
          <w:szCs w:val="24"/>
        </w:rPr>
        <w:t xml:space="preserve"> воспитательной деятельности, инновационной активности педагогических работников Центр</w:t>
      </w:r>
      <w:r w:rsidR="0009218C" w:rsidRPr="00D2307D">
        <w:rPr>
          <w:rFonts w:ascii="Times New Roman" w:hAnsi="Times New Roman"/>
          <w:sz w:val="24"/>
          <w:szCs w:val="24"/>
        </w:rPr>
        <w:t xml:space="preserve">а посредством публичного отчета, который </w:t>
      </w:r>
      <w:r w:rsidR="007C4824" w:rsidRPr="00D2307D">
        <w:rPr>
          <w:rFonts w:ascii="Times New Roman" w:hAnsi="Times New Roman"/>
          <w:bCs/>
          <w:sz w:val="24"/>
          <w:szCs w:val="24"/>
        </w:rPr>
        <w:t xml:space="preserve">представляет аналитическую оценку деятельности </w:t>
      </w:r>
      <w:r w:rsidR="001C27E5" w:rsidRPr="00D2307D">
        <w:rPr>
          <w:rFonts w:ascii="Times New Roman" w:hAnsi="Times New Roman"/>
          <w:bCs/>
          <w:sz w:val="24"/>
          <w:szCs w:val="24"/>
        </w:rPr>
        <w:t xml:space="preserve">нашего </w:t>
      </w:r>
      <w:r w:rsidR="007C4824" w:rsidRPr="00D2307D">
        <w:rPr>
          <w:rFonts w:ascii="Times New Roman" w:hAnsi="Times New Roman"/>
          <w:bCs/>
          <w:sz w:val="24"/>
          <w:szCs w:val="24"/>
        </w:rPr>
        <w:t xml:space="preserve">учреждения за прошедший год и является </w:t>
      </w:r>
      <w:r w:rsidR="001E6C15" w:rsidRPr="00D2307D">
        <w:rPr>
          <w:rFonts w:ascii="Times New Roman" w:hAnsi="Times New Roman"/>
          <w:bCs/>
          <w:sz w:val="24"/>
          <w:szCs w:val="24"/>
        </w:rPr>
        <w:t>важн</w:t>
      </w:r>
      <w:r w:rsidR="001C27E5" w:rsidRPr="00D2307D">
        <w:rPr>
          <w:rFonts w:ascii="Times New Roman" w:hAnsi="Times New Roman"/>
          <w:bCs/>
          <w:sz w:val="24"/>
          <w:szCs w:val="24"/>
        </w:rPr>
        <w:t>ым</w:t>
      </w:r>
      <w:r w:rsidR="001E6C15" w:rsidRPr="00D2307D">
        <w:rPr>
          <w:rFonts w:ascii="Times New Roman" w:hAnsi="Times New Roman"/>
          <w:bCs/>
          <w:sz w:val="24"/>
          <w:szCs w:val="24"/>
        </w:rPr>
        <w:t xml:space="preserve"> средство</w:t>
      </w:r>
      <w:r w:rsidR="001C27E5" w:rsidRPr="00D2307D">
        <w:rPr>
          <w:rFonts w:ascii="Times New Roman" w:hAnsi="Times New Roman"/>
          <w:bCs/>
          <w:sz w:val="24"/>
          <w:szCs w:val="24"/>
        </w:rPr>
        <w:t>м</w:t>
      </w:r>
      <w:r w:rsidR="001E6C15" w:rsidRPr="00D2307D">
        <w:rPr>
          <w:rFonts w:ascii="Times New Roman" w:hAnsi="Times New Roman"/>
          <w:bCs/>
          <w:sz w:val="24"/>
          <w:szCs w:val="24"/>
        </w:rPr>
        <w:t xml:space="preserve"> обеспечения информационной открытости и прозрачности, форм</w:t>
      </w:r>
      <w:r w:rsidR="001C27E5" w:rsidRPr="00D2307D">
        <w:rPr>
          <w:rFonts w:ascii="Times New Roman" w:hAnsi="Times New Roman"/>
          <w:bCs/>
          <w:sz w:val="24"/>
          <w:szCs w:val="24"/>
        </w:rPr>
        <w:t>ой</w:t>
      </w:r>
      <w:r w:rsidR="001E6C15" w:rsidRPr="00D2307D">
        <w:rPr>
          <w:rFonts w:ascii="Times New Roman" w:hAnsi="Times New Roman"/>
          <w:bCs/>
          <w:sz w:val="24"/>
          <w:szCs w:val="24"/>
        </w:rPr>
        <w:t xml:space="preserve"> широкого информирования общественности, прежде всего родительской, об образовательной деятельности, основных результатах и проблемах функционирования и развития Центра.</w:t>
      </w:r>
    </w:p>
    <w:p w:rsidR="001C27E5" w:rsidRPr="00D2307D" w:rsidRDefault="001C27E5" w:rsidP="000A4AE6">
      <w:pPr>
        <w:autoSpaceDE w:val="0"/>
        <w:autoSpaceDN w:val="0"/>
        <w:adjustRightInd w:val="0"/>
        <w:spacing w:after="0" w:line="240" w:lineRule="auto"/>
        <w:ind w:right="-5" w:firstLine="548"/>
        <w:jc w:val="both"/>
        <w:rPr>
          <w:rFonts w:ascii="Times New Roman" w:hAnsi="Times New Roman"/>
          <w:bCs/>
          <w:sz w:val="24"/>
          <w:szCs w:val="24"/>
        </w:rPr>
      </w:pPr>
      <w:r w:rsidRPr="00D2307D">
        <w:rPr>
          <w:rFonts w:ascii="Times New Roman" w:hAnsi="Times New Roman"/>
          <w:bCs/>
          <w:sz w:val="24"/>
          <w:szCs w:val="24"/>
        </w:rPr>
        <w:t>Из отчета Вы узнаете об истории создания Центра дополнительного образования, о традициях учреждения, о кадровом потенциале Центра, об условиях, созданных для занятий обучающихся и работе педагогов, об успехах</w:t>
      </w:r>
      <w:r w:rsidR="001E6C15" w:rsidRPr="00D2307D">
        <w:rPr>
          <w:rFonts w:ascii="Times New Roman" w:hAnsi="Times New Roman"/>
          <w:bCs/>
          <w:sz w:val="24"/>
          <w:szCs w:val="24"/>
        </w:rPr>
        <w:t xml:space="preserve"> </w:t>
      </w:r>
      <w:r w:rsidRPr="00D2307D">
        <w:rPr>
          <w:rFonts w:ascii="Times New Roman" w:hAnsi="Times New Roman"/>
          <w:bCs/>
          <w:sz w:val="24"/>
          <w:szCs w:val="24"/>
        </w:rPr>
        <w:t>наших воспитанниках.</w:t>
      </w:r>
    </w:p>
    <w:p w:rsidR="001C27E5" w:rsidRPr="00D2307D" w:rsidRDefault="001C27E5" w:rsidP="000A4AE6">
      <w:pPr>
        <w:autoSpaceDE w:val="0"/>
        <w:autoSpaceDN w:val="0"/>
        <w:adjustRightInd w:val="0"/>
        <w:spacing w:after="0" w:line="240" w:lineRule="auto"/>
        <w:ind w:right="-5" w:firstLine="548"/>
        <w:jc w:val="both"/>
        <w:rPr>
          <w:rFonts w:ascii="Times New Roman" w:eastAsia="Times New Roman" w:hAnsi="Times New Roman"/>
          <w:sz w:val="24"/>
          <w:szCs w:val="24"/>
          <w:lang w:eastAsia="ru-RU"/>
        </w:rPr>
      </w:pPr>
      <w:r w:rsidRPr="00D2307D">
        <w:rPr>
          <w:rFonts w:ascii="Times New Roman" w:eastAsia="Times New Roman" w:hAnsi="Times New Roman"/>
          <w:sz w:val="24"/>
          <w:szCs w:val="24"/>
          <w:lang w:eastAsia="ru-RU"/>
        </w:rPr>
        <w:t>Основные цели отчета:</w:t>
      </w:r>
    </w:p>
    <w:p w:rsidR="001C27E5" w:rsidRPr="00D2307D" w:rsidRDefault="001C27E5" w:rsidP="000A4AE6">
      <w:pPr>
        <w:autoSpaceDE w:val="0"/>
        <w:autoSpaceDN w:val="0"/>
        <w:adjustRightInd w:val="0"/>
        <w:spacing w:after="0" w:line="240" w:lineRule="auto"/>
        <w:ind w:right="-5"/>
        <w:jc w:val="both"/>
        <w:rPr>
          <w:rFonts w:ascii="Times New Roman" w:eastAsia="Times New Roman" w:hAnsi="Times New Roman"/>
          <w:sz w:val="24"/>
          <w:szCs w:val="24"/>
          <w:lang w:eastAsia="ru-RU"/>
        </w:rPr>
      </w:pPr>
      <w:r w:rsidRPr="00D2307D">
        <w:rPr>
          <w:rFonts w:ascii="Times New Roman" w:eastAsia="Times New Roman" w:hAnsi="Times New Roman"/>
          <w:sz w:val="24"/>
          <w:szCs w:val="24"/>
          <w:lang w:eastAsia="ru-RU"/>
        </w:rPr>
        <w:t>- комплексный анализ и оценка состояния деятельности центра;</w:t>
      </w:r>
    </w:p>
    <w:p w:rsidR="001C27E5" w:rsidRPr="00D2307D" w:rsidRDefault="001C27E5" w:rsidP="000A4AE6">
      <w:pPr>
        <w:autoSpaceDE w:val="0"/>
        <w:autoSpaceDN w:val="0"/>
        <w:adjustRightInd w:val="0"/>
        <w:spacing w:after="0" w:line="240" w:lineRule="auto"/>
        <w:ind w:right="-5"/>
        <w:jc w:val="both"/>
        <w:rPr>
          <w:rFonts w:ascii="Times New Roman" w:eastAsia="Times New Roman" w:hAnsi="Times New Roman"/>
          <w:sz w:val="24"/>
          <w:szCs w:val="24"/>
          <w:lang w:eastAsia="ru-RU"/>
        </w:rPr>
      </w:pPr>
      <w:r w:rsidRPr="00D2307D">
        <w:rPr>
          <w:rFonts w:ascii="Times New Roman" w:eastAsia="Times New Roman" w:hAnsi="Times New Roman"/>
          <w:sz w:val="24"/>
          <w:szCs w:val="24"/>
          <w:lang w:eastAsia="ru-RU"/>
        </w:rPr>
        <w:t>- обеспечение прозрачности функционирования учреждения;</w:t>
      </w:r>
    </w:p>
    <w:p w:rsidR="001C27E5" w:rsidRPr="00D2307D" w:rsidRDefault="001C27E5" w:rsidP="000A4AE6">
      <w:pPr>
        <w:autoSpaceDE w:val="0"/>
        <w:autoSpaceDN w:val="0"/>
        <w:adjustRightInd w:val="0"/>
        <w:spacing w:after="0" w:line="240" w:lineRule="auto"/>
        <w:ind w:right="-5"/>
        <w:jc w:val="both"/>
        <w:rPr>
          <w:rFonts w:ascii="Times New Roman" w:eastAsia="Times New Roman" w:hAnsi="Times New Roman"/>
          <w:sz w:val="24"/>
          <w:szCs w:val="24"/>
          <w:lang w:eastAsia="ru-RU"/>
        </w:rPr>
      </w:pPr>
      <w:r w:rsidRPr="00D2307D">
        <w:rPr>
          <w:rFonts w:ascii="Times New Roman" w:eastAsia="Times New Roman" w:hAnsi="Times New Roman"/>
          <w:sz w:val="24"/>
          <w:szCs w:val="24"/>
          <w:lang w:eastAsia="ru-RU"/>
        </w:rPr>
        <w:t>- выработка образовательной политики учреждения;</w:t>
      </w:r>
    </w:p>
    <w:p w:rsidR="001C27E5" w:rsidRPr="00D2307D" w:rsidRDefault="001C27E5" w:rsidP="000A4AE6">
      <w:pPr>
        <w:autoSpaceDE w:val="0"/>
        <w:autoSpaceDN w:val="0"/>
        <w:adjustRightInd w:val="0"/>
        <w:spacing w:after="0" w:line="240" w:lineRule="auto"/>
        <w:ind w:right="-5"/>
        <w:jc w:val="both"/>
        <w:rPr>
          <w:rFonts w:ascii="Times New Roman" w:eastAsia="Times New Roman" w:hAnsi="Times New Roman"/>
          <w:sz w:val="24"/>
          <w:szCs w:val="24"/>
          <w:lang w:eastAsia="ru-RU"/>
        </w:rPr>
      </w:pPr>
      <w:r w:rsidRPr="00D2307D">
        <w:rPr>
          <w:rFonts w:ascii="Times New Roman" w:eastAsia="Times New Roman" w:hAnsi="Times New Roman"/>
          <w:sz w:val="24"/>
          <w:szCs w:val="24"/>
          <w:lang w:eastAsia="ru-RU"/>
        </w:rPr>
        <w:t>- увеличение числа потребителей образовательных услуг, предоставляемых учреждением;</w:t>
      </w:r>
    </w:p>
    <w:p w:rsidR="00886C15" w:rsidRPr="00D2307D" w:rsidRDefault="001C27E5" w:rsidP="000A4AE6">
      <w:pPr>
        <w:autoSpaceDE w:val="0"/>
        <w:autoSpaceDN w:val="0"/>
        <w:adjustRightInd w:val="0"/>
        <w:spacing w:after="0" w:line="240" w:lineRule="auto"/>
        <w:ind w:right="-5"/>
        <w:jc w:val="both"/>
        <w:rPr>
          <w:rFonts w:ascii="Times New Roman" w:eastAsia="Times New Roman" w:hAnsi="Times New Roman"/>
          <w:sz w:val="24"/>
          <w:szCs w:val="24"/>
          <w:lang w:eastAsia="ru-RU"/>
        </w:rPr>
      </w:pPr>
      <w:r w:rsidRPr="00D2307D">
        <w:rPr>
          <w:rFonts w:ascii="Times New Roman" w:eastAsia="Times New Roman" w:hAnsi="Times New Roman"/>
          <w:sz w:val="24"/>
          <w:szCs w:val="24"/>
          <w:lang w:eastAsia="ru-RU"/>
        </w:rPr>
        <w:t>- увеличение числа социальных партнеров.</w:t>
      </w:r>
    </w:p>
    <w:p w:rsidR="00252B94" w:rsidRPr="00D2307D" w:rsidRDefault="0009218C" w:rsidP="0009218C">
      <w:pPr>
        <w:autoSpaceDE w:val="0"/>
        <w:autoSpaceDN w:val="0"/>
        <w:adjustRightInd w:val="0"/>
        <w:spacing w:after="0" w:line="240" w:lineRule="auto"/>
        <w:ind w:right="-5" w:firstLine="708"/>
        <w:jc w:val="both"/>
        <w:rPr>
          <w:rFonts w:ascii="Times New Roman" w:hAnsi="Times New Roman"/>
          <w:sz w:val="24"/>
          <w:szCs w:val="24"/>
        </w:rPr>
      </w:pPr>
      <w:r w:rsidRPr="00D2307D">
        <w:rPr>
          <w:rFonts w:ascii="Times New Roman" w:eastAsia="Times New Roman" w:hAnsi="Times New Roman"/>
          <w:sz w:val="24"/>
          <w:szCs w:val="24"/>
          <w:lang w:eastAsia="ru-RU"/>
        </w:rPr>
        <w:t>Отчёт о результатах самообследования</w:t>
      </w:r>
      <w:r w:rsidR="001E6C15" w:rsidRPr="00D2307D">
        <w:rPr>
          <w:rFonts w:ascii="Times New Roman" w:hAnsi="Times New Roman"/>
          <w:bCs/>
          <w:sz w:val="24"/>
          <w:szCs w:val="24"/>
        </w:rPr>
        <w:t xml:space="preserve"> отражает состояние дел и результаты деятельности за последний отчетный (годичный) период</w:t>
      </w:r>
      <w:r w:rsidR="00252B94" w:rsidRPr="00D2307D">
        <w:rPr>
          <w:rFonts w:ascii="Times New Roman" w:hAnsi="Times New Roman"/>
          <w:bCs/>
          <w:sz w:val="24"/>
          <w:szCs w:val="24"/>
        </w:rPr>
        <w:t xml:space="preserve"> и</w:t>
      </w:r>
      <w:r w:rsidR="00252B94" w:rsidRPr="00D2307D">
        <w:rPr>
          <w:rFonts w:ascii="Times New Roman" w:eastAsia="Times New Roman" w:hAnsi="Times New Roman"/>
          <w:sz w:val="24"/>
          <w:szCs w:val="24"/>
          <w:lang w:eastAsia="ru-RU"/>
        </w:rPr>
        <w:t xml:space="preserve"> подготовлен по итогам </w:t>
      </w:r>
      <w:r w:rsidR="00CA03BF" w:rsidRPr="00D2307D">
        <w:rPr>
          <w:rFonts w:ascii="Times New Roman" w:eastAsia="Times New Roman" w:hAnsi="Times New Roman"/>
          <w:sz w:val="24"/>
          <w:szCs w:val="24"/>
          <w:lang w:eastAsia="ru-RU"/>
        </w:rPr>
        <w:t>2014</w:t>
      </w:r>
      <w:r w:rsidR="00252B94" w:rsidRPr="00D2307D">
        <w:rPr>
          <w:rFonts w:ascii="Times New Roman" w:eastAsia="Times New Roman" w:hAnsi="Times New Roman"/>
          <w:sz w:val="24"/>
          <w:szCs w:val="24"/>
          <w:lang w:eastAsia="ru-RU"/>
        </w:rPr>
        <w:t xml:space="preserve"> года на основе мониторинга образовательных результатов и условий организации образовательного процесса, включающий в себя статистическую информацию, самооценку результатов и условий деятельности, выявление проблем и постановку задач на предстоящий период развития. </w:t>
      </w:r>
      <w:r w:rsidRPr="00D2307D">
        <w:rPr>
          <w:rFonts w:ascii="Times New Roman" w:eastAsia="Times New Roman" w:hAnsi="Times New Roman"/>
          <w:sz w:val="24"/>
          <w:szCs w:val="24"/>
          <w:lang w:eastAsia="ru-RU"/>
        </w:rPr>
        <w:t>О</w:t>
      </w:r>
      <w:r w:rsidR="00252B94" w:rsidRPr="00D2307D">
        <w:rPr>
          <w:rFonts w:ascii="Times New Roman" w:eastAsia="Times New Roman" w:hAnsi="Times New Roman"/>
          <w:sz w:val="24"/>
          <w:szCs w:val="24"/>
          <w:lang w:eastAsia="ru-RU"/>
        </w:rPr>
        <w:t>тчет</w:t>
      </w:r>
      <w:r w:rsidR="00CA03BF" w:rsidRPr="00D2307D">
        <w:rPr>
          <w:rFonts w:ascii="Times New Roman" w:eastAsia="Times New Roman" w:hAnsi="Times New Roman"/>
          <w:sz w:val="24"/>
          <w:szCs w:val="24"/>
          <w:lang w:eastAsia="ru-RU"/>
        </w:rPr>
        <w:t xml:space="preserve"> учреждения</w:t>
      </w:r>
      <w:r w:rsidR="00252B94" w:rsidRPr="00D2307D">
        <w:rPr>
          <w:rFonts w:ascii="Times New Roman" w:eastAsia="Times New Roman" w:hAnsi="Times New Roman"/>
          <w:sz w:val="24"/>
          <w:szCs w:val="24"/>
          <w:lang w:eastAsia="ru-RU"/>
        </w:rPr>
        <w:t xml:space="preserve"> адресован родителям, социальным партнерам и всем, кто задумывается о будущем своих детей, своей страны.</w:t>
      </w:r>
      <w:r w:rsidR="00252B94" w:rsidRPr="00D2307D">
        <w:rPr>
          <w:rFonts w:ascii="Times New Roman" w:hAnsi="Times New Roman"/>
          <w:sz w:val="24"/>
          <w:szCs w:val="24"/>
        </w:rPr>
        <w:t xml:space="preserve"> </w:t>
      </w:r>
    </w:p>
    <w:p w:rsidR="00252B94" w:rsidRPr="00D2307D" w:rsidRDefault="00252B94" w:rsidP="000A4AE6">
      <w:pPr>
        <w:autoSpaceDE w:val="0"/>
        <w:autoSpaceDN w:val="0"/>
        <w:adjustRightInd w:val="0"/>
        <w:spacing w:after="0" w:line="240" w:lineRule="auto"/>
        <w:ind w:right="-5" w:firstLine="709"/>
        <w:jc w:val="both"/>
        <w:rPr>
          <w:rFonts w:ascii="Times New Roman" w:hAnsi="Times New Roman"/>
          <w:sz w:val="24"/>
          <w:szCs w:val="24"/>
        </w:rPr>
      </w:pPr>
      <w:r w:rsidRPr="00D2307D">
        <w:rPr>
          <w:rFonts w:ascii="Times New Roman" w:hAnsi="Times New Roman"/>
          <w:sz w:val="24"/>
          <w:szCs w:val="24"/>
        </w:rPr>
        <w:t>Ждем вашей оценки деятельности нашего учреждения, рекомендаций, пожеланий с целью улучшения качества образовательного процесса в разделе «</w:t>
      </w:r>
      <w:r w:rsidR="00CA03BF" w:rsidRPr="00D2307D">
        <w:rPr>
          <w:rFonts w:ascii="Times New Roman" w:hAnsi="Times New Roman"/>
          <w:sz w:val="24"/>
          <w:szCs w:val="24"/>
        </w:rPr>
        <w:t>О</w:t>
      </w:r>
      <w:r w:rsidRPr="00D2307D">
        <w:rPr>
          <w:rFonts w:ascii="Times New Roman" w:hAnsi="Times New Roman"/>
          <w:sz w:val="24"/>
          <w:szCs w:val="24"/>
        </w:rPr>
        <w:t xml:space="preserve">братная связь </w:t>
      </w:r>
      <w:r w:rsidRPr="00D2307D">
        <w:rPr>
          <w:sz w:val="24"/>
          <w:szCs w:val="24"/>
        </w:rPr>
        <w:t>‐</w:t>
      </w:r>
      <w:r w:rsidRPr="00D2307D">
        <w:rPr>
          <w:rFonts w:ascii="Times New Roman" w:hAnsi="Times New Roman"/>
          <w:sz w:val="24"/>
          <w:szCs w:val="24"/>
        </w:rPr>
        <w:t xml:space="preserve"> гостевая»</w:t>
      </w:r>
      <w:r w:rsidR="00CA03BF" w:rsidRPr="00D2307D">
        <w:rPr>
          <w:rFonts w:ascii="Times New Roman" w:hAnsi="Times New Roman"/>
          <w:sz w:val="24"/>
          <w:szCs w:val="24"/>
        </w:rPr>
        <w:t xml:space="preserve"> на официальном сайте нашего учреждения</w:t>
      </w:r>
      <w:r w:rsidRPr="00D2307D">
        <w:rPr>
          <w:rFonts w:ascii="Times New Roman" w:hAnsi="Times New Roman"/>
          <w:sz w:val="24"/>
          <w:szCs w:val="24"/>
        </w:rPr>
        <w:t xml:space="preserve">. </w:t>
      </w:r>
    </w:p>
    <w:p w:rsidR="00252B94" w:rsidRPr="00D2307D" w:rsidRDefault="00252B94" w:rsidP="000A4AE6">
      <w:pPr>
        <w:autoSpaceDE w:val="0"/>
        <w:autoSpaceDN w:val="0"/>
        <w:adjustRightInd w:val="0"/>
        <w:spacing w:after="0" w:line="240" w:lineRule="auto"/>
        <w:ind w:right="-5" w:firstLine="709"/>
        <w:jc w:val="both"/>
        <w:rPr>
          <w:rFonts w:ascii="Times New Roman" w:hAnsi="Times New Roman"/>
          <w:sz w:val="24"/>
          <w:szCs w:val="24"/>
        </w:rPr>
      </w:pPr>
      <w:r w:rsidRPr="00D2307D">
        <w:rPr>
          <w:rFonts w:ascii="Times New Roman" w:hAnsi="Times New Roman"/>
          <w:sz w:val="24"/>
          <w:szCs w:val="24"/>
        </w:rPr>
        <w:t>Заранее благодарны всем заинтересованным лицам за участие в жизни нашего Центра.</w:t>
      </w:r>
    </w:p>
    <w:p w:rsidR="00252B94" w:rsidRPr="00D2307D" w:rsidRDefault="00252B94" w:rsidP="000A4AE6">
      <w:pPr>
        <w:autoSpaceDE w:val="0"/>
        <w:autoSpaceDN w:val="0"/>
        <w:adjustRightInd w:val="0"/>
        <w:spacing w:after="0" w:line="240" w:lineRule="auto"/>
        <w:ind w:right="-5"/>
        <w:jc w:val="both"/>
        <w:rPr>
          <w:rFonts w:ascii="Times New Roman" w:hAnsi="Times New Roman"/>
          <w:i/>
          <w:iCs/>
          <w:sz w:val="24"/>
          <w:szCs w:val="24"/>
        </w:rPr>
      </w:pPr>
    </w:p>
    <w:p w:rsidR="001C27E5" w:rsidRPr="00D2307D" w:rsidRDefault="001C27E5" w:rsidP="000A4AE6">
      <w:pPr>
        <w:autoSpaceDE w:val="0"/>
        <w:autoSpaceDN w:val="0"/>
        <w:adjustRightInd w:val="0"/>
        <w:spacing w:after="0" w:line="240" w:lineRule="auto"/>
        <w:ind w:right="-5"/>
        <w:jc w:val="both"/>
        <w:rPr>
          <w:rFonts w:ascii="Times New Roman" w:hAnsi="Times New Roman"/>
          <w:i/>
          <w:iCs/>
          <w:sz w:val="24"/>
          <w:szCs w:val="24"/>
        </w:rPr>
      </w:pPr>
    </w:p>
    <w:p w:rsidR="00252B94" w:rsidRPr="00D2307D" w:rsidRDefault="00252B94" w:rsidP="000A4AE6">
      <w:pPr>
        <w:autoSpaceDE w:val="0"/>
        <w:autoSpaceDN w:val="0"/>
        <w:adjustRightInd w:val="0"/>
        <w:spacing w:after="0" w:line="240" w:lineRule="auto"/>
        <w:ind w:right="-5"/>
        <w:jc w:val="both"/>
        <w:rPr>
          <w:rFonts w:ascii="Times New Roman" w:hAnsi="Times New Roman"/>
          <w:i/>
          <w:iCs/>
          <w:sz w:val="24"/>
          <w:szCs w:val="24"/>
        </w:rPr>
      </w:pPr>
      <w:r w:rsidRPr="00D2307D">
        <w:rPr>
          <w:rFonts w:ascii="Times New Roman" w:hAnsi="Times New Roman"/>
          <w:i/>
          <w:iCs/>
          <w:sz w:val="24"/>
          <w:szCs w:val="24"/>
        </w:rPr>
        <w:t xml:space="preserve">Директор МАОУ  ДО  </w:t>
      </w:r>
    </w:p>
    <w:p w:rsidR="00252B94" w:rsidRPr="00D2307D" w:rsidRDefault="00252B94" w:rsidP="000A4AE6">
      <w:pPr>
        <w:autoSpaceDE w:val="0"/>
        <w:autoSpaceDN w:val="0"/>
        <w:adjustRightInd w:val="0"/>
        <w:spacing w:after="0" w:line="240" w:lineRule="auto"/>
        <w:ind w:right="-5"/>
        <w:jc w:val="both"/>
        <w:rPr>
          <w:rFonts w:ascii="Times New Roman" w:hAnsi="Times New Roman"/>
          <w:i/>
          <w:iCs/>
          <w:sz w:val="24"/>
          <w:szCs w:val="24"/>
        </w:rPr>
      </w:pPr>
      <w:r w:rsidRPr="00D2307D">
        <w:rPr>
          <w:rFonts w:ascii="Times New Roman" w:hAnsi="Times New Roman"/>
          <w:i/>
          <w:iCs/>
          <w:sz w:val="24"/>
          <w:szCs w:val="24"/>
        </w:rPr>
        <w:t xml:space="preserve">«Центр дополнительного образования» </w:t>
      </w:r>
      <w:r w:rsidRPr="00D2307D">
        <w:rPr>
          <w:rFonts w:ascii="Times New Roman" w:hAnsi="Times New Roman"/>
          <w:i/>
          <w:iCs/>
          <w:sz w:val="24"/>
          <w:szCs w:val="24"/>
        </w:rPr>
        <w:tab/>
        <w:t xml:space="preserve">                          Анастасия Геннадьевна Суднева</w:t>
      </w:r>
    </w:p>
    <w:p w:rsidR="00252B94" w:rsidRPr="00D2307D" w:rsidRDefault="00252B94" w:rsidP="000A4AE6">
      <w:pPr>
        <w:spacing w:after="0" w:line="240" w:lineRule="auto"/>
        <w:ind w:right="-5" w:firstLine="548"/>
        <w:jc w:val="both"/>
        <w:rPr>
          <w:rFonts w:ascii="Times New Roman" w:eastAsia="Times New Roman" w:hAnsi="Times New Roman"/>
          <w:sz w:val="24"/>
          <w:szCs w:val="24"/>
          <w:lang w:eastAsia="ru-RU"/>
        </w:rPr>
      </w:pPr>
    </w:p>
    <w:p w:rsidR="0009218C" w:rsidRPr="00D2307D" w:rsidRDefault="00FD7F64" w:rsidP="000A4AE6">
      <w:pPr>
        <w:spacing w:after="0" w:line="240" w:lineRule="auto"/>
        <w:ind w:right="-5"/>
        <w:jc w:val="both"/>
        <w:textAlignment w:val="baseline"/>
        <w:outlineLvl w:val="5"/>
        <w:rPr>
          <w:rFonts w:ascii="Times New Roman" w:eastAsia="Times New Roman" w:hAnsi="Times New Roman"/>
          <w:b/>
          <w:i/>
          <w:sz w:val="24"/>
          <w:szCs w:val="24"/>
          <w:bdr w:val="none" w:sz="0" w:space="0" w:color="auto" w:frame="1"/>
          <w:lang w:eastAsia="ru-RU"/>
        </w:rPr>
      </w:pPr>
      <w:r w:rsidRPr="00D2307D">
        <w:rPr>
          <w:rFonts w:ascii="Times New Roman" w:eastAsia="Times New Roman" w:hAnsi="Times New Roman"/>
          <w:b/>
          <w:i/>
          <w:sz w:val="24"/>
          <w:szCs w:val="24"/>
          <w:bdr w:val="none" w:sz="0" w:space="0" w:color="auto" w:frame="1"/>
          <w:lang w:eastAsia="ru-RU"/>
        </w:rPr>
        <w:t>1.</w:t>
      </w:r>
      <w:r w:rsidR="007B4DA8" w:rsidRPr="00D2307D">
        <w:rPr>
          <w:rFonts w:ascii="Times New Roman" w:eastAsia="Times New Roman" w:hAnsi="Times New Roman"/>
          <w:b/>
          <w:i/>
          <w:sz w:val="24"/>
          <w:szCs w:val="24"/>
          <w:bdr w:val="none" w:sz="0" w:space="0" w:color="auto" w:frame="1"/>
          <w:lang w:eastAsia="ru-RU"/>
        </w:rPr>
        <w:t>ОБЩИЕ СВЕДЕНИЯ</w:t>
      </w:r>
    </w:p>
    <w:p w:rsidR="005918BE" w:rsidRPr="00D2307D" w:rsidRDefault="0009218C" w:rsidP="00886D07">
      <w:pPr>
        <w:spacing w:after="0" w:line="240" w:lineRule="auto"/>
        <w:ind w:right="-5" w:firstLine="540"/>
        <w:jc w:val="both"/>
        <w:textAlignment w:val="baseline"/>
        <w:outlineLvl w:val="5"/>
        <w:rPr>
          <w:rFonts w:ascii="Times New Roman" w:hAnsi="Times New Roman"/>
          <w:spacing w:val="1"/>
          <w:sz w:val="24"/>
          <w:szCs w:val="24"/>
        </w:rPr>
      </w:pPr>
      <w:r w:rsidRPr="00D2307D">
        <w:rPr>
          <w:rFonts w:ascii="Times New Roman" w:hAnsi="Times New Roman"/>
          <w:sz w:val="24"/>
          <w:szCs w:val="24"/>
        </w:rPr>
        <w:t xml:space="preserve">Самообследование муниципального автономного образовательного учреждения дополнительного образования «Центр дополнительного образования» проводилось </w:t>
      </w:r>
      <w:r w:rsidRPr="00D2307D">
        <w:rPr>
          <w:rFonts w:ascii="Times New Roman" w:hAnsi="Times New Roman"/>
          <w:spacing w:val="1"/>
          <w:sz w:val="24"/>
          <w:szCs w:val="24"/>
        </w:rPr>
        <w:t>в соответствии</w:t>
      </w:r>
      <w:r w:rsidR="005918BE" w:rsidRPr="00D2307D">
        <w:rPr>
          <w:rFonts w:ascii="Times New Roman" w:hAnsi="Times New Roman"/>
          <w:spacing w:val="1"/>
          <w:sz w:val="24"/>
          <w:szCs w:val="24"/>
        </w:rPr>
        <w:t>:</w:t>
      </w:r>
    </w:p>
    <w:p w:rsidR="005918BE" w:rsidRPr="00D2307D" w:rsidRDefault="005918BE" w:rsidP="00886D07">
      <w:pPr>
        <w:spacing w:after="0" w:line="240" w:lineRule="auto"/>
        <w:ind w:right="-5"/>
        <w:jc w:val="both"/>
        <w:textAlignment w:val="baseline"/>
        <w:outlineLvl w:val="5"/>
        <w:rPr>
          <w:rFonts w:ascii="Times New Roman" w:hAnsi="Times New Roman"/>
          <w:sz w:val="24"/>
          <w:szCs w:val="24"/>
          <w:shd w:val="clear" w:color="auto" w:fill="FFFFFF"/>
        </w:rPr>
      </w:pPr>
      <w:r w:rsidRPr="00D2307D">
        <w:rPr>
          <w:rFonts w:ascii="Times New Roman" w:hAnsi="Times New Roman"/>
          <w:spacing w:val="1"/>
          <w:sz w:val="24"/>
          <w:szCs w:val="24"/>
        </w:rPr>
        <w:t>- </w:t>
      </w:r>
      <w:r w:rsidR="0009218C" w:rsidRPr="00D2307D">
        <w:rPr>
          <w:rFonts w:ascii="Times New Roman" w:hAnsi="Times New Roman"/>
          <w:spacing w:val="1"/>
          <w:sz w:val="24"/>
          <w:szCs w:val="24"/>
        </w:rPr>
        <w:t xml:space="preserve">с Федеральным законом </w:t>
      </w:r>
      <w:r w:rsidR="0009218C" w:rsidRPr="00D2307D">
        <w:rPr>
          <w:rFonts w:ascii="Times New Roman" w:hAnsi="Times New Roman"/>
          <w:sz w:val="24"/>
          <w:szCs w:val="24"/>
        </w:rPr>
        <w:t xml:space="preserve">«Об образовании в </w:t>
      </w:r>
      <w:r w:rsidR="0009218C" w:rsidRPr="00D2307D">
        <w:rPr>
          <w:rFonts w:ascii="Times New Roman" w:hAnsi="Times New Roman"/>
          <w:spacing w:val="1"/>
          <w:sz w:val="24"/>
          <w:szCs w:val="24"/>
        </w:rPr>
        <w:t>Российской Федерации»</w:t>
      </w:r>
      <w:r w:rsidR="0009218C" w:rsidRPr="00D2307D">
        <w:rPr>
          <w:rFonts w:ascii="Times New Roman" w:hAnsi="Times New Roman"/>
          <w:sz w:val="24"/>
          <w:szCs w:val="24"/>
        </w:rPr>
        <w:t xml:space="preserve"> от 2</w:t>
      </w:r>
      <w:r w:rsidRPr="00D2307D">
        <w:rPr>
          <w:rFonts w:ascii="Times New Roman" w:hAnsi="Times New Roman"/>
          <w:sz w:val="24"/>
          <w:szCs w:val="24"/>
        </w:rPr>
        <w:t>9 декабря 2012</w:t>
      </w:r>
      <w:r w:rsidR="0009218C" w:rsidRPr="00D2307D">
        <w:rPr>
          <w:rFonts w:ascii="Times New Roman" w:hAnsi="Times New Roman"/>
          <w:sz w:val="24"/>
          <w:szCs w:val="24"/>
        </w:rPr>
        <w:t>г</w:t>
      </w:r>
      <w:r w:rsidRPr="00D2307D">
        <w:rPr>
          <w:rFonts w:ascii="Times New Roman" w:hAnsi="Times New Roman"/>
          <w:sz w:val="24"/>
          <w:szCs w:val="24"/>
        </w:rPr>
        <w:t>. N</w:t>
      </w:r>
      <w:r w:rsidR="0009218C" w:rsidRPr="00D2307D">
        <w:rPr>
          <w:rFonts w:ascii="Times New Roman" w:hAnsi="Times New Roman"/>
          <w:sz w:val="24"/>
          <w:szCs w:val="24"/>
        </w:rPr>
        <w:t>273-ФЗ</w:t>
      </w:r>
      <w:r w:rsidRPr="00D2307D">
        <w:rPr>
          <w:rFonts w:ascii="Times New Roman" w:hAnsi="Times New Roman"/>
          <w:sz w:val="24"/>
          <w:szCs w:val="24"/>
          <w:shd w:val="clear" w:color="auto" w:fill="FFFFFF"/>
        </w:rPr>
        <w:t>;</w:t>
      </w:r>
      <w:r w:rsidR="0009218C" w:rsidRPr="00D2307D">
        <w:rPr>
          <w:rFonts w:ascii="Times New Roman" w:hAnsi="Times New Roman"/>
          <w:sz w:val="24"/>
          <w:szCs w:val="24"/>
          <w:shd w:val="clear" w:color="auto" w:fill="FFFFFF"/>
        </w:rPr>
        <w:t xml:space="preserve"> </w:t>
      </w:r>
    </w:p>
    <w:p w:rsidR="005918BE" w:rsidRPr="00D2307D" w:rsidRDefault="005918BE" w:rsidP="00366AC5">
      <w:pPr>
        <w:spacing w:after="0" w:line="240" w:lineRule="auto"/>
        <w:ind w:right="-5"/>
        <w:jc w:val="both"/>
        <w:textAlignment w:val="baseline"/>
        <w:outlineLvl w:val="5"/>
        <w:rPr>
          <w:rFonts w:ascii="Times New Roman" w:hAnsi="Times New Roman"/>
          <w:spacing w:val="-1"/>
          <w:sz w:val="24"/>
          <w:szCs w:val="24"/>
        </w:rPr>
      </w:pPr>
      <w:r w:rsidRPr="00D2307D">
        <w:rPr>
          <w:rFonts w:ascii="Times New Roman" w:hAnsi="Times New Roman"/>
          <w:sz w:val="24"/>
          <w:szCs w:val="24"/>
          <w:shd w:val="clear" w:color="auto" w:fill="FFFFFF"/>
        </w:rPr>
        <w:t>- </w:t>
      </w:r>
      <w:r w:rsidR="0009218C" w:rsidRPr="00D2307D">
        <w:rPr>
          <w:rFonts w:ascii="Times New Roman" w:hAnsi="Times New Roman"/>
          <w:spacing w:val="-1"/>
          <w:sz w:val="24"/>
          <w:szCs w:val="24"/>
          <w:shd w:val="clear" w:color="auto" w:fill="FFFFFF"/>
        </w:rPr>
        <w:t>нормативными приказами и письмами Министерства образования и науки Российской</w:t>
      </w:r>
      <w:r w:rsidR="0009218C" w:rsidRPr="00D2307D">
        <w:rPr>
          <w:rFonts w:ascii="Times New Roman" w:hAnsi="Times New Roman"/>
          <w:spacing w:val="-1"/>
          <w:sz w:val="24"/>
          <w:szCs w:val="24"/>
        </w:rPr>
        <w:t xml:space="preserve"> Федерации</w:t>
      </w:r>
      <w:r w:rsidRPr="00D2307D">
        <w:rPr>
          <w:rFonts w:ascii="Times New Roman" w:hAnsi="Times New Roman"/>
          <w:spacing w:val="-1"/>
          <w:sz w:val="24"/>
          <w:szCs w:val="24"/>
        </w:rPr>
        <w:t xml:space="preserve"> «Об утверждении порядка проведения самообследования образовательной организацией» от 14.06.2013г. №462,  «Об утверждении показателей деятельности образовательной организации, подлежащей самообследованию» от 10.12.2013г. №1324г.;</w:t>
      </w:r>
    </w:p>
    <w:p w:rsidR="0009218C" w:rsidRPr="00D2307D" w:rsidRDefault="005918BE" w:rsidP="00366AC5">
      <w:pPr>
        <w:spacing w:after="0" w:line="240" w:lineRule="auto"/>
        <w:ind w:right="-5"/>
        <w:jc w:val="both"/>
        <w:textAlignment w:val="baseline"/>
        <w:outlineLvl w:val="5"/>
        <w:rPr>
          <w:rFonts w:ascii="Times New Roman" w:eastAsia="Times New Roman" w:hAnsi="Times New Roman"/>
          <w:b/>
          <w:sz w:val="24"/>
          <w:szCs w:val="24"/>
          <w:bdr w:val="none" w:sz="0" w:space="0" w:color="auto" w:frame="1"/>
          <w:lang w:eastAsia="ru-RU"/>
        </w:rPr>
      </w:pPr>
      <w:r w:rsidRPr="00D2307D">
        <w:rPr>
          <w:rFonts w:ascii="Times New Roman" w:hAnsi="Times New Roman"/>
          <w:spacing w:val="-1"/>
          <w:sz w:val="24"/>
          <w:szCs w:val="24"/>
        </w:rPr>
        <w:t>- </w:t>
      </w:r>
      <w:r w:rsidR="0009218C" w:rsidRPr="00D2307D">
        <w:rPr>
          <w:rFonts w:ascii="Times New Roman" w:hAnsi="Times New Roman"/>
          <w:sz w:val="24"/>
          <w:szCs w:val="24"/>
        </w:rPr>
        <w:t>внутренними локальными актами М</w:t>
      </w:r>
      <w:r w:rsidRPr="00D2307D">
        <w:rPr>
          <w:rFonts w:ascii="Times New Roman" w:hAnsi="Times New Roman"/>
          <w:sz w:val="24"/>
          <w:szCs w:val="24"/>
        </w:rPr>
        <w:t>А</w:t>
      </w:r>
      <w:r w:rsidR="0009218C" w:rsidRPr="00D2307D">
        <w:rPr>
          <w:rFonts w:ascii="Times New Roman" w:hAnsi="Times New Roman"/>
          <w:sz w:val="24"/>
          <w:szCs w:val="24"/>
        </w:rPr>
        <w:t>ОУ</w:t>
      </w:r>
      <w:r w:rsidRPr="00D2307D">
        <w:rPr>
          <w:rFonts w:ascii="Times New Roman" w:hAnsi="Times New Roman"/>
          <w:sz w:val="24"/>
          <w:szCs w:val="24"/>
        </w:rPr>
        <w:t xml:space="preserve"> ДО «Центр дополнительного образования»</w:t>
      </w:r>
      <w:r w:rsidR="0009218C" w:rsidRPr="00D2307D">
        <w:rPr>
          <w:rFonts w:ascii="Times New Roman" w:hAnsi="Times New Roman"/>
          <w:sz w:val="24"/>
          <w:szCs w:val="24"/>
        </w:rPr>
        <w:t>.</w:t>
      </w:r>
    </w:p>
    <w:p w:rsidR="00366AC5" w:rsidRPr="00D2307D" w:rsidRDefault="00366AC5" w:rsidP="00366AC5">
      <w:pPr>
        <w:spacing w:after="0" w:line="240" w:lineRule="auto"/>
        <w:ind w:firstLine="540"/>
        <w:jc w:val="both"/>
        <w:rPr>
          <w:rFonts w:ascii="Times New Roman" w:eastAsia="Times New Roman" w:hAnsi="Times New Roman"/>
          <w:sz w:val="24"/>
          <w:szCs w:val="24"/>
          <w:lang w:eastAsia="ru-RU"/>
        </w:rPr>
      </w:pPr>
      <w:r w:rsidRPr="00D2307D">
        <w:rPr>
          <w:rFonts w:ascii="Times New Roman" w:eastAsia="Times New Roman" w:hAnsi="Times New Roman"/>
          <w:sz w:val="24"/>
          <w:szCs w:val="24"/>
          <w:lang w:eastAsia="ru-RU"/>
        </w:rPr>
        <w:t>Целью проведения самообследования является обеспечение доступности, открытости и прозрачности информации о состоянии образовательной деятельности образовательного учреждения.</w:t>
      </w:r>
    </w:p>
    <w:p w:rsidR="00366AC5" w:rsidRPr="00D2307D" w:rsidRDefault="00366AC5" w:rsidP="00366AC5">
      <w:pPr>
        <w:spacing w:after="0" w:line="240" w:lineRule="auto"/>
        <w:ind w:firstLine="540"/>
        <w:jc w:val="both"/>
        <w:rPr>
          <w:rFonts w:ascii="Times New Roman" w:eastAsia="Times New Roman" w:hAnsi="Times New Roman"/>
          <w:sz w:val="24"/>
          <w:szCs w:val="24"/>
          <w:lang w:eastAsia="ru-RU"/>
        </w:rPr>
      </w:pPr>
      <w:r w:rsidRPr="00D2307D">
        <w:rPr>
          <w:rFonts w:ascii="Times New Roman" w:eastAsia="Times New Roman" w:hAnsi="Times New Roman"/>
          <w:sz w:val="24"/>
          <w:szCs w:val="24"/>
          <w:lang w:eastAsia="ru-RU"/>
        </w:rPr>
        <w:t>Задачи самообследования:</w:t>
      </w:r>
    </w:p>
    <w:p w:rsidR="00366AC5" w:rsidRPr="00D2307D" w:rsidRDefault="00366AC5" w:rsidP="00366AC5">
      <w:pPr>
        <w:spacing w:after="0" w:line="240" w:lineRule="auto"/>
        <w:jc w:val="both"/>
        <w:rPr>
          <w:rFonts w:ascii="Times New Roman" w:eastAsia="Times New Roman" w:hAnsi="Times New Roman"/>
          <w:sz w:val="24"/>
          <w:szCs w:val="24"/>
          <w:lang w:eastAsia="ru-RU"/>
        </w:rPr>
      </w:pPr>
      <w:r w:rsidRPr="00D2307D">
        <w:rPr>
          <w:rFonts w:ascii="Times New Roman" w:eastAsia="Times New Roman" w:hAnsi="Times New Roman"/>
          <w:sz w:val="24"/>
          <w:szCs w:val="24"/>
          <w:lang w:eastAsia="ru-RU"/>
        </w:rPr>
        <w:t>- сбор,  обработка, анализ и описание  статистических данных  (с применением анкетирования, тестирования,  собеседования,  содержащихся  в  учётных и документах МАОУ ДО «Центр  дополнительного образования»);</w:t>
      </w:r>
    </w:p>
    <w:p w:rsidR="00366AC5" w:rsidRPr="00D2307D" w:rsidRDefault="00366AC5" w:rsidP="00366AC5">
      <w:pPr>
        <w:spacing w:after="0" w:line="240" w:lineRule="auto"/>
        <w:rPr>
          <w:rFonts w:ascii="Times New Roman" w:eastAsia="Times New Roman" w:hAnsi="Times New Roman"/>
          <w:sz w:val="24"/>
          <w:szCs w:val="24"/>
          <w:lang w:eastAsia="ru-RU"/>
        </w:rPr>
      </w:pPr>
      <w:r w:rsidRPr="00D2307D">
        <w:rPr>
          <w:rFonts w:ascii="Times New Roman" w:eastAsia="Times New Roman" w:hAnsi="Times New Roman"/>
          <w:sz w:val="24"/>
          <w:szCs w:val="24"/>
          <w:lang w:eastAsia="ru-RU"/>
        </w:rPr>
        <w:t>- проведение самообследования по направлениям деятельности;</w:t>
      </w:r>
    </w:p>
    <w:p w:rsidR="00366AC5" w:rsidRPr="00D2307D" w:rsidRDefault="00366AC5" w:rsidP="00366AC5">
      <w:pPr>
        <w:spacing w:after="0" w:line="240" w:lineRule="auto"/>
        <w:rPr>
          <w:rFonts w:ascii="Times New Roman" w:eastAsia="Times New Roman" w:hAnsi="Times New Roman"/>
          <w:sz w:val="24"/>
          <w:szCs w:val="24"/>
          <w:lang w:eastAsia="ru-RU"/>
        </w:rPr>
      </w:pPr>
      <w:r w:rsidRPr="00D2307D">
        <w:rPr>
          <w:rFonts w:ascii="Times New Roman" w:eastAsia="Times New Roman" w:hAnsi="Times New Roman"/>
          <w:sz w:val="24"/>
          <w:szCs w:val="24"/>
          <w:lang w:eastAsia="ru-RU"/>
        </w:rPr>
        <w:t>- эффективность использования всех задействованных ресурсов Учреждения;</w:t>
      </w:r>
    </w:p>
    <w:p w:rsidR="00366AC5" w:rsidRPr="00D2307D" w:rsidRDefault="00366AC5" w:rsidP="00366AC5">
      <w:pPr>
        <w:spacing w:after="0" w:line="240" w:lineRule="auto"/>
        <w:rPr>
          <w:rFonts w:ascii="Times New Roman" w:eastAsia="Times New Roman" w:hAnsi="Times New Roman"/>
          <w:sz w:val="24"/>
          <w:szCs w:val="24"/>
          <w:lang w:eastAsia="ru-RU"/>
        </w:rPr>
      </w:pPr>
      <w:r w:rsidRPr="00D2307D">
        <w:rPr>
          <w:rFonts w:ascii="Times New Roman" w:eastAsia="Times New Roman" w:hAnsi="Times New Roman"/>
          <w:sz w:val="24"/>
          <w:szCs w:val="24"/>
          <w:lang w:eastAsia="ru-RU"/>
        </w:rPr>
        <w:t>- определение причин возникновения  проблем и определение путей  их решения;</w:t>
      </w:r>
    </w:p>
    <w:p w:rsidR="00366AC5" w:rsidRPr="00D2307D" w:rsidRDefault="00366AC5" w:rsidP="00366AC5">
      <w:pPr>
        <w:spacing w:after="0" w:line="240" w:lineRule="auto"/>
        <w:rPr>
          <w:rFonts w:ascii="Times New Roman" w:eastAsia="Times New Roman" w:hAnsi="Times New Roman"/>
          <w:sz w:val="24"/>
          <w:szCs w:val="24"/>
          <w:lang w:eastAsia="ru-RU"/>
        </w:rPr>
      </w:pPr>
      <w:r w:rsidRPr="00D2307D">
        <w:rPr>
          <w:rFonts w:ascii="Times New Roman" w:eastAsia="Times New Roman" w:hAnsi="Times New Roman"/>
          <w:sz w:val="24"/>
          <w:szCs w:val="24"/>
          <w:lang w:eastAsia="ru-RU"/>
        </w:rPr>
        <w:t>- определение результативности  и качества образовательной деятельности;</w:t>
      </w:r>
    </w:p>
    <w:p w:rsidR="00366AC5" w:rsidRPr="00D2307D" w:rsidRDefault="00366AC5" w:rsidP="00366AC5">
      <w:pPr>
        <w:spacing w:after="0" w:line="240" w:lineRule="auto"/>
        <w:rPr>
          <w:rFonts w:ascii="Times New Roman" w:eastAsia="Times New Roman" w:hAnsi="Times New Roman"/>
          <w:sz w:val="24"/>
          <w:szCs w:val="24"/>
          <w:lang w:eastAsia="ru-RU"/>
        </w:rPr>
      </w:pPr>
      <w:r w:rsidRPr="00D2307D">
        <w:rPr>
          <w:rFonts w:ascii="Times New Roman" w:eastAsia="Times New Roman" w:hAnsi="Times New Roman"/>
          <w:sz w:val="24"/>
          <w:szCs w:val="24"/>
          <w:lang w:eastAsia="ru-RU"/>
        </w:rPr>
        <w:t>- обработка и формирование базы данных, полученных в ходе самообследования;</w:t>
      </w:r>
    </w:p>
    <w:p w:rsidR="00366AC5" w:rsidRPr="00D2307D" w:rsidRDefault="00366AC5" w:rsidP="00366AC5">
      <w:pPr>
        <w:spacing w:after="0" w:line="240" w:lineRule="auto"/>
        <w:rPr>
          <w:rFonts w:ascii="Times New Roman" w:eastAsia="Times New Roman" w:hAnsi="Times New Roman"/>
          <w:sz w:val="24"/>
          <w:szCs w:val="24"/>
          <w:lang w:eastAsia="ru-RU"/>
        </w:rPr>
      </w:pPr>
      <w:r w:rsidRPr="00D2307D">
        <w:rPr>
          <w:rFonts w:ascii="Times New Roman" w:eastAsia="Times New Roman" w:hAnsi="Times New Roman"/>
          <w:sz w:val="24"/>
          <w:szCs w:val="24"/>
          <w:lang w:eastAsia="ru-RU"/>
        </w:rPr>
        <w:t>- оценка, обоснованный вывод и составление прогноза.</w:t>
      </w:r>
    </w:p>
    <w:p w:rsidR="0009218C" w:rsidRPr="00D2307D" w:rsidRDefault="005918BE" w:rsidP="00366AC5">
      <w:pPr>
        <w:spacing w:after="0" w:line="240" w:lineRule="auto"/>
        <w:ind w:right="-5" w:firstLine="540"/>
        <w:jc w:val="both"/>
        <w:textAlignment w:val="baseline"/>
        <w:outlineLvl w:val="5"/>
        <w:rPr>
          <w:rFonts w:ascii="Times New Roman" w:eastAsia="Times New Roman" w:hAnsi="Times New Roman"/>
          <w:sz w:val="24"/>
          <w:szCs w:val="24"/>
          <w:bdr w:val="none" w:sz="0" w:space="0" w:color="auto" w:frame="1"/>
          <w:lang w:eastAsia="ru-RU"/>
        </w:rPr>
      </w:pPr>
      <w:r w:rsidRPr="00D2307D">
        <w:rPr>
          <w:rFonts w:ascii="Times New Roman" w:eastAsia="Times New Roman" w:hAnsi="Times New Roman"/>
          <w:sz w:val="24"/>
          <w:szCs w:val="24"/>
          <w:bdr w:val="none" w:sz="0" w:space="0" w:color="auto" w:frame="1"/>
          <w:lang w:eastAsia="ru-RU"/>
        </w:rPr>
        <w:t>Отчёт составлен по материалам самообследования деятельности МАОУ ДО «Центр дополнительного образования» за 2014 год.</w:t>
      </w:r>
    </w:p>
    <w:p w:rsidR="0009218C" w:rsidRPr="00D2307D" w:rsidRDefault="005918BE" w:rsidP="00366AC5">
      <w:pPr>
        <w:spacing w:after="0" w:line="240" w:lineRule="auto"/>
        <w:ind w:right="-5" w:firstLine="540"/>
        <w:jc w:val="both"/>
        <w:textAlignment w:val="baseline"/>
        <w:outlineLvl w:val="5"/>
        <w:rPr>
          <w:rFonts w:ascii="Times New Roman" w:eastAsia="Times New Roman" w:hAnsi="Times New Roman"/>
          <w:sz w:val="24"/>
          <w:szCs w:val="24"/>
          <w:bdr w:val="none" w:sz="0" w:space="0" w:color="auto" w:frame="1"/>
          <w:lang w:eastAsia="ru-RU"/>
        </w:rPr>
      </w:pPr>
      <w:r w:rsidRPr="00D2307D">
        <w:rPr>
          <w:rFonts w:ascii="Times New Roman" w:eastAsia="Times New Roman" w:hAnsi="Times New Roman"/>
          <w:sz w:val="24"/>
          <w:szCs w:val="24"/>
          <w:bdr w:val="none" w:sz="0" w:space="0" w:color="auto" w:frame="1"/>
          <w:lang w:eastAsia="ru-RU"/>
        </w:rPr>
        <w:t>При самообследовании анализировались:</w:t>
      </w:r>
    </w:p>
    <w:p w:rsidR="005918BE" w:rsidRPr="00D2307D" w:rsidRDefault="005918BE" w:rsidP="00366AC5">
      <w:pPr>
        <w:spacing w:after="0" w:line="240" w:lineRule="auto"/>
        <w:ind w:right="-5"/>
        <w:jc w:val="both"/>
        <w:textAlignment w:val="baseline"/>
        <w:outlineLvl w:val="5"/>
        <w:rPr>
          <w:rFonts w:ascii="Times New Roman" w:eastAsia="Times New Roman" w:hAnsi="Times New Roman"/>
          <w:sz w:val="24"/>
          <w:szCs w:val="24"/>
          <w:bdr w:val="none" w:sz="0" w:space="0" w:color="auto" w:frame="1"/>
          <w:lang w:eastAsia="ru-RU"/>
        </w:rPr>
      </w:pPr>
      <w:r w:rsidRPr="00D2307D">
        <w:rPr>
          <w:rFonts w:ascii="Times New Roman" w:eastAsia="Times New Roman" w:hAnsi="Times New Roman"/>
          <w:sz w:val="24"/>
          <w:szCs w:val="24"/>
          <w:bdr w:val="none" w:sz="0" w:space="0" w:color="auto" w:frame="1"/>
          <w:lang w:eastAsia="ru-RU"/>
        </w:rPr>
        <w:t>- организационно-правовое обеспечение образовательной деятельности;</w:t>
      </w:r>
    </w:p>
    <w:p w:rsidR="005918BE" w:rsidRPr="00D2307D" w:rsidRDefault="005918BE" w:rsidP="00366AC5">
      <w:pPr>
        <w:spacing w:after="0" w:line="240" w:lineRule="auto"/>
        <w:ind w:right="-5"/>
        <w:jc w:val="both"/>
        <w:textAlignment w:val="baseline"/>
        <w:outlineLvl w:val="5"/>
        <w:rPr>
          <w:rFonts w:ascii="Times New Roman" w:eastAsia="Times New Roman" w:hAnsi="Times New Roman"/>
          <w:sz w:val="24"/>
          <w:szCs w:val="24"/>
          <w:bdr w:val="none" w:sz="0" w:space="0" w:color="auto" w:frame="1"/>
          <w:lang w:eastAsia="ru-RU"/>
        </w:rPr>
      </w:pPr>
      <w:r w:rsidRPr="00D2307D">
        <w:rPr>
          <w:rFonts w:ascii="Times New Roman" w:eastAsia="Times New Roman" w:hAnsi="Times New Roman"/>
          <w:sz w:val="24"/>
          <w:szCs w:val="24"/>
          <w:bdr w:val="none" w:sz="0" w:space="0" w:color="auto" w:frame="1"/>
          <w:lang w:eastAsia="ru-RU"/>
        </w:rPr>
        <w:t>- структура и система управления учреждением;</w:t>
      </w:r>
    </w:p>
    <w:p w:rsidR="005918BE" w:rsidRPr="00D2307D" w:rsidRDefault="005918BE" w:rsidP="00366AC5">
      <w:pPr>
        <w:spacing w:after="0" w:line="240" w:lineRule="auto"/>
        <w:ind w:right="-5"/>
        <w:jc w:val="both"/>
        <w:textAlignment w:val="baseline"/>
        <w:outlineLvl w:val="5"/>
        <w:rPr>
          <w:rFonts w:ascii="Times New Roman" w:eastAsia="Times New Roman" w:hAnsi="Times New Roman"/>
          <w:sz w:val="24"/>
          <w:szCs w:val="24"/>
          <w:bdr w:val="none" w:sz="0" w:space="0" w:color="auto" w:frame="1"/>
          <w:lang w:eastAsia="ru-RU"/>
        </w:rPr>
      </w:pPr>
      <w:r w:rsidRPr="00D2307D">
        <w:rPr>
          <w:rFonts w:ascii="Times New Roman" w:eastAsia="Times New Roman" w:hAnsi="Times New Roman"/>
          <w:sz w:val="24"/>
          <w:szCs w:val="24"/>
          <w:bdr w:val="none" w:sz="0" w:space="0" w:color="auto" w:frame="1"/>
          <w:lang w:eastAsia="ru-RU"/>
        </w:rPr>
        <w:t>- образовательная деятельность в целом и методическое обеспечение образовательного процесса;</w:t>
      </w:r>
    </w:p>
    <w:p w:rsidR="005918BE" w:rsidRPr="00D2307D" w:rsidRDefault="005918BE" w:rsidP="00366AC5">
      <w:pPr>
        <w:spacing w:after="0" w:line="240" w:lineRule="auto"/>
        <w:ind w:right="-5"/>
        <w:jc w:val="both"/>
        <w:textAlignment w:val="baseline"/>
        <w:outlineLvl w:val="5"/>
        <w:rPr>
          <w:rFonts w:ascii="Times New Roman" w:eastAsia="Times New Roman" w:hAnsi="Times New Roman"/>
          <w:sz w:val="24"/>
          <w:szCs w:val="24"/>
          <w:bdr w:val="none" w:sz="0" w:space="0" w:color="auto" w:frame="1"/>
          <w:lang w:eastAsia="ru-RU"/>
        </w:rPr>
      </w:pPr>
      <w:r w:rsidRPr="00D2307D">
        <w:rPr>
          <w:rFonts w:ascii="Times New Roman" w:eastAsia="Times New Roman" w:hAnsi="Times New Roman"/>
          <w:sz w:val="24"/>
          <w:szCs w:val="24"/>
          <w:bdr w:val="none" w:sz="0" w:space="0" w:color="auto" w:frame="1"/>
          <w:lang w:eastAsia="ru-RU"/>
        </w:rPr>
        <w:t>- воспитательная деятельность;</w:t>
      </w:r>
    </w:p>
    <w:p w:rsidR="00FB2A4D" w:rsidRPr="00D2307D" w:rsidRDefault="00FB2A4D" w:rsidP="00FB2A4D">
      <w:pPr>
        <w:spacing w:after="0" w:line="240" w:lineRule="auto"/>
        <w:ind w:right="-5"/>
        <w:jc w:val="both"/>
        <w:textAlignment w:val="baseline"/>
        <w:outlineLvl w:val="5"/>
        <w:rPr>
          <w:rFonts w:ascii="Times New Roman" w:eastAsia="Times New Roman" w:hAnsi="Times New Roman"/>
          <w:sz w:val="24"/>
          <w:szCs w:val="24"/>
          <w:bdr w:val="none" w:sz="0" w:space="0" w:color="auto" w:frame="1"/>
          <w:lang w:eastAsia="ru-RU"/>
        </w:rPr>
      </w:pPr>
      <w:r w:rsidRPr="00D2307D">
        <w:rPr>
          <w:rFonts w:ascii="Times New Roman" w:eastAsia="Times New Roman" w:hAnsi="Times New Roman"/>
          <w:sz w:val="24"/>
          <w:szCs w:val="24"/>
          <w:bdr w:val="none" w:sz="0" w:space="0" w:color="auto" w:frame="1"/>
          <w:lang w:eastAsia="ru-RU"/>
        </w:rPr>
        <w:t>- инновационная деятельность;</w:t>
      </w:r>
    </w:p>
    <w:p w:rsidR="005918BE" w:rsidRPr="00D2307D" w:rsidRDefault="005918BE" w:rsidP="000A4AE6">
      <w:pPr>
        <w:spacing w:after="0" w:line="240" w:lineRule="auto"/>
        <w:ind w:right="-5"/>
        <w:jc w:val="both"/>
        <w:textAlignment w:val="baseline"/>
        <w:outlineLvl w:val="5"/>
        <w:rPr>
          <w:rFonts w:ascii="Times New Roman" w:eastAsia="Times New Roman" w:hAnsi="Times New Roman"/>
          <w:sz w:val="24"/>
          <w:szCs w:val="24"/>
          <w:bdr w:val="none" w:sz="0" w:space="0" w:color="auto" w:frame="1"/>
          <w:lang w:eastAsia="ru-RU"/>
        </w:rPr>
      </w:pPr>
      <w:r w:rsidRPr="00D2307D">
        <w:rPr>
          <w:rFonts w:ascii="Times New Roman" w:eastAsia="Times New Roman" w:hAnsi="Times New Roman"/>
          <w:sz w:val="24"/>
          <w:szCs w:val="24"/>
          <w:bdr w:val="none" w:sz="0" w:space="0" w:color="auto" w:frame="1"/>
          <w:lang w:eastAsia="ru-RU"/>
        </w:rPr>
        <w:t>- кадровое обеспечение образовательного процесса по заявленным образовательным программам (качественный состав педагогических кадров);</w:t>
      </w:r>
    </w:p>
    <w:p w:rsidR="005918BE" w:rsidRPr="00D2307D" w:rsidRDefault="005918BE" w:rsidP="000A4AE6">
      <w:pPr>
        <w:spacing w:after="0" w:line="240" w:lineRule="auto"/>
        <w:ind w:right="-5"/>
        <w:jc w:val="both"/>
        <w:textAlignment w:val="baseline"/>
        <w:outlineLvl w:val="5"/>
        <w:rPr>
          <w:rFonts w:ascii="Times New Roman" w:eastAsia="Times New Roman" w:hAnsi="Times New Roman"/>
          <w:sz w:val="24"/>
          <w:szCs w:val="24"/>
          <w:bdr w:val="none" w:sz="0" w:space="0" w:color="auto" w:frame="1"/>
          <w:lang w:eastAsia="ru-RU"/>
        </w:rPr>
      </w:pPr>
      <w:r w:rsidRPr="00D2307D">
        <w:rPr>
          <w:rFonts w:ascii="Times New Roman" w:eastAsia="Times New Roman" w:hAnsi="Times New Roman"/>
          <w:sz w:val="24"/>
          <w:szCs w:val="24"/>
          <w:bdr w:val="none" w:sz="0" w:space="0" w:color="auto" w:frame="1"/>
          <w:lang w:eastAsia="ru-RU"/>
        </w:rPr>
        <w:t>- материально-техническая база (обеспечение образовательного процесса необходимым оборудованием</w:t>
      </w:r>
      <w:r w:rsidR="00FB2A4D" w:rsidRPr="00D2307D">
        <w:rPr>
          <w:rFonts w:ascii="Times New Roman" w:eastAsia="Times New Roman" w:hAnsi="Times New Roman"/>
          <w:sz w:val="24"/>
          <w:szCs w:val="24"/>
          <w:bdr w:val="none" w:sz="0" w:space="0" w:color="auto" w:frame="1"/>
          <w:lang w:eastAsia="ru-RU"/>
        </w:rPr>
        <w:t>)</w:t>
      </w:r>
      <w:r w:rsidRPr="00D2307D">
        <w:rPr>
          <w:rFonts w:ascii="Times New Roman" w:eastAsia="Times New Roman" w:hAnsi="Times New Roman"/>
          <w:sz w:val="24"/>
          <w:szCs w:val="24"/>
          <w:bdr w:val="none" w:sz="0" w:space="0" w:color="auto" w:frame="1"/>
          <w:lang w:eastAsia="ru-RU"/>
        </w:rPr>
        <w:t>;</w:t>
      </w:r>
    </w:p>
    <w:p w:rsidR="00FB2A4D" w:rsidRPr="00D2307D" w:rsidRDefault="00FB2A4D" w:rsidP="000A4AE6">
      <w:pPr>
        <w:spacing w:after="0" w:line="240" w:lineRule="auto"/>
        <w:ind w:right="-5"/>
        <w:jc w:val="both"/>
        <w:textAlignment w:val="baseline"/>
        <w:outlineLvl w:val="5"/>
        <w:rPr>
          <w:rFonts w:ascii="Times New Roman" w:eastAsia="Times New Roman" w:hAnsi="Times New Roman"/>
          <w:sz w:val="24"/>
          <w:szCs w:val="24"/>
          <w:bdr w:val="none" w:sz="0" w:space="0" w:color="auto" w:frame="1"/>
          <w:lang w:eastAsia="ru-RU"/>
        </w:rPr>
      </w:pPr>
      <w:r w:rsidRPr="00D2307D">
        <w:rPr>
          <w:rFonts w:ascii="Times New Roman" w:eastAsia="Times New Roman" w:hAnsi="Times New Roman"/>
          <w:sz w:val="24"/>
          <w:szCs w:val="24"/>
          <w:bdr w:val="none" w:sz="0" w:space="0" w:color="auto" w:frame="1"/>
          <w:lang w:eastAsia="ru-RU"/>
        </w:rPr>
        <w:t>- конкурсная деятельность обучающихся и педагогов Центра;</w:t>
      </w:r>
    </w:p>
    <w:p w:rsidR="00FB2A4D" w:rsidRPr="00D2307D" w:rsidRDefault="00FB2A4D" w:rsidP="000A4AE6">
      <w:pPr>
        <w:spacing w:after="0" w:line="240" w:lineRule="auto"/>
        <w:ind w:right="-5"/>
        <w:jc w:val="both"/>
        <w:textAlignment w:val="baseline"/>
        <w:outlineLvl w:val="5"/>
        <w:rPr>
          <w:rFonts w:ascii="Times New Roman" w:eastAsia="Times New Roman" w:hAnsi="Times New Roman"/>
          <w:sz w:val="24"/>
          <w:szCs w:val="24"/>
          <w:bdr w:val="none" w:sz="0" w:space="0" w:color="auto" w:frame="1"/>
          <w:lang w:eastAsia="ru-RU"/>
        </w:rPr>
      </w:pPr>
      <w:r w:rsidRPr="00D2307D">
        <w:rPr>
          <w:rFonts w:ascii="Times New Roman" w:eastAsia="Times New Roman" w:hAnsi="Times New Roman"/>
          <w:sz w:val="24"/>
          <w:szCs w:val="24"/>
          <w:bdr w:val="none" w:sz="0" w:space="0" w:color="auto" w:frame="1"/>
          <w:lang w:eastAsia="ru-RU"/>
        </w:rPr>
        <w:t>- результативность деятельности обучающихся (награды и поощрения);</w:t>
      </w:r>
    </w:p>
    <w:p w:rsidR="00FB2A4D" w:rsidRPr="00D2307D" w:rsidRDefault="00FB2A4D" w:rsidP="000A4AE6">
      <w:pPr>
        <w:spacing w:after="0" w:line="240" w:lineRule="auto"/>
        <w:ind w:right="-5"/>
        <w:jc w:val="both"/>
        <w:textAlignment w:val="baseline"/>
        <w:outlineLvl w:val="5"/>
        <w:rPr>
          <w:rFonts w:ascii="Times New Roman" w:eastAsia="Times New Roman" w:hAnsi="Times New Roman"/>
          <w:sz w:val="24"/>
          <w:szCs w:val="24"/>
          <w:bdr w:val="none" w:sz="0" w:space="0" w:color="auto" w:frame="1"/>
          <w:lang w:eastAsia="ru-RU"/>
        </w:rPr>
      </w:pPr>
      <w:r w:rsidRPr="00D2307D">
        <w:rPr>
          <w:rFonts w:ascii="Times New Roman" w:eastAsia="Times New Roman" w:hAnsi="Times New Roman"/>
          <w:sz w:val="24"/>
          <w:szCs w:val="24"/>
          <w:bdr w:val="none" w:sz="0" w:space="0" w:color="auto" w:frame="1"/>
          <w:lang w:eastAsia="ru-RU"/>
        </w:rPr>
        <w:t>- качество образования (мониторинг усвоения образовательных программ, удовлетворенность образовательных услуг);</w:t>
      </w:r>
    </w:p>
    <w:p w:rsidR="00FB2A4D" w:rsidRPr="00D2307D" w:rsidRDefault="00FB2A4D" w:rsidP="000A4AE6">
      <w:pPr>
        <w:spacing w:after="0" w:line="240" w:lineRule="auto"/>
        <w:ind w:right="-5"/>
        <w:jc w:val="both"/>
        <w:textAlignment w:val="baseline"/>
        <w:outlineLvl w:val="5"/>
        <w:rPr>
          <w:rFonts w:ascii="Times New Roman" w:eastAsia="Times New Roman" w:hAnsi="Times New Roman"/>
          <w:sz w:val="24"/>
          <w:szCs w:val="24"/>
          <w:bdr w:val="none" w:sz="0" w:space="0" w:color="auto" w:frame="1"/>
          <w:lang w:eastAsia="ru-RU"/>
        </w:rPr>
      </w:pPr>
      <w:r w:rsidRPr="00D2307D">
        <w:rPr>
          <w:rFonts w:ascii="Times New Roman" w:eastAsia="Times New Roman" w:hAnsi="Times New Roman"/>
          <w:sz w:val="24"/>
          <w:szCs w:val="24"/>
          <w:bdr w:val="none" w:sz="0" w:space="0" w:color="auto" w:frame="1"/>
          <w:lang w:eastAsia="ru-RU"/>
        </w:rPr>
        <w:t>- платная деятельность Центра.</w:t>
      </w:r>
    </w:p>
    <w:p w:rsidR="00FB2A4D" w:rsidRPr="00D2307D" w:rsidRDefault="00FB2A4D" w:rsidP="000A4AE6">
      <w:pPr>
        <w:spacing w:after="0" w:line="240" w:lineRule="auto"/>
        <w:ind w:right="-5"/>
        <w:jc w:val="both"/>
        <w:textAlignment w:val="baseline"/>
        <w:outlineLvl w:val="5"/>
        <w:rPr>
          <w:rFonts w:ascii="Times New Roman" w:eastAsia="Times New Roman" w:hAnsi="Times New Roman"/>
          <w:sz w:val="24"/>
          <w:szCs w:val="24"/>
          <w:bdr w:val="none" w:sz="0" w:space="0" w:color="auto" w:frame="1"/>
          <w:lang w:eastAsia="ru-RU"/>
        </w:rPr>
      </w:pPr>
    </w:p>
    <w:p w:rsidR="006936D9" w:rsidRPr="00D2307D" w:rsidRDefault="006936D9" w:rsidP="000A4AE6">
      <w:pPr>
        <w:spacing w:after="0" w:line="240" w:lineRule="auto"/>
        <w:ind w:right="-5"/>
        <w:jc w:val="both"/>
        <w:textAlignment w:val="baseline"/>
        <w:outlineLvl w:val="5"/>
        <w:rPr>
          <w:rFonts w:ascii="Times New Roman" w:eastAsia="Times New Roman" w:hAnsi="Times New Roman"/>
          <w:b/>
          <w:i/>
          <w:sz w:val="24"/>
          <w:szCs w:val="24"/>
          <w:bdr w:val="none" w:sz="0" w:space="0" w:color="auto" w:frame="1"/>
          <w:lang w:eastAsia="ru-RU"/>
        </w:rPr>
        <w:sectPr w:rsidR="006936D9" w:rsidRPr="00D2307D" w:rsidSect="00E5790E">
          <w:pgSz w:w="11906" w:h="16838"/>
          <w:pgMar w:top="1134" w:right="850" w:bottom="1134" w:left="1701" w:header="708" w:footer="708" w:gutter="0"/>
          <w:cols w:space="708"/>
          <w:docGrid w:linePitch="360"/>
        </w:sectPr>
      </w:pPr>
    </w:p>
    <w:p w:rsidR="00752B3F" w:rsidRPr="00D2307D" w:rsidRDefault="00FB2A4D" w:rsidP="000A4AE6">
      <w:pPr>
        <w:spacing w:after="0" w:line="240" w:lineRule="auto"/>
        <w:ind w:right="-5"/>
        <w:jc w:val="both"/>
        <w:textAlignment w:val="baseline"/>
        <w:outlineLvl w:val="5"/>
        <w:rPr>
          <w:rFonts w:ascii="Times New Roman" w:eastAsia="Times New Roman" w:hAnsi="Times New Roman"/>
          <w:b/>
          <w:i/>
          <w:sz w:val="24"/>
          <w:szCs w:val="24"/>
          <w:bdr w:val="none" w:sz="0" w:space="0" w:color="auto" w:frame="1"/>
          <w:lang w:eastAsia="ru-RU"/>
        </w:rPr>
      </w:pPr>
      <w:r w:rsidRPr="00D2307D">
        <w:rPr>
          <w:rFonts w:ascii="Times New Roman" w:eastAsia="Times New Roman" w:hAnsi="Times New Roman"/>
          <w:b/>
          <w:i/>
          <w:sz w:val="24"/>
          <w:szCs w:val="24"/>
          <w:bdr w:val="none" w:sz="0" w:space="0" w:color="auto" w:frame="1"/>
          <w:lang w:eastAsia="ru-RU"/>
        </w:rPr>
        <w:lastRenderedPageBreak/>
        <w:t>2.</w:t>
      </w:r>
      <w:r w:rsidR="00752B3F" w:rsidRPr="00D2307D">
        <w:rPr>
          <w:rFonts w:ascii="Times New Roman" w:eastAsia="Times New Roman" w:hAnsi="Times New Roman"/>
          <w:b/>
          <w:i/>
          <w:sz w:val="24"/>
          <w:szCs w:val="24"/>
          <w:bdr w:val="none" w:sz="0" w:space="0" w:color="auto" w:frame="1"/>
          <w:lang w:eastAsia="ru-RU"/>
        </w:rPr>
        <w:t>О</w:t>
      </w:r>
      <w:r w:rsidR="007B4DA8" w:rsidRPr="00D2307D">
        <w:rPr>
          <w:rFonts w:ascii="Times New Roman" w:eastAsia="Times New Roman" w:hAnsi="Times New Roman"/>
          <w:b/>
          <w:i/>
          <w:sz w:val="24"/>
          <w:szCs w:val="24"/>
          <w:bdr w:val="none" w:sz="0" w:space="0" w:color="auto" w:frame="1"/>
          <w:lang w:eastAsia="ru-RU"/>
        </w:rPr>
        <w:t xml:space="preserve">БЩАЯ  ХАРАКТЕРИСТИКА УЧРЕЖДЕНИЯ </w:t>
      </w:r>
    </w:p>
    <w:p w:rsidR="0091485C" w:rsidRPr="00D2307D" w:rsidRDefault="0091485C" w:rsidP="000A4AE6">
      <w:pPr>
        <w:spacing w:after="0" w:line="240" w:lineRule="auto"/>
        <w:ind w:right="-5"/>
        <w:jc w:val="both"/>
        <w:textAlignment w:val="baseline"/>
        <w:outlineLvl w:val="5"/>
        <w:rPr>
          <w:rFonts w:ascii="Times New Roman" w:eastAsia="Times New Roman" w:hAnsi="Times New Roman"/>
          <w:b/>
          <w:sz w:val="24"/>
          <w:szCs w:val="24"/>
          <w:bdr w:val="none" w:sz="0" w:space="0" w:color="auto" w:frame="1"/>
          <w:lang w:eastAsia="ru-RU"/>
        </w:rPr>
      </w:pPr>
    </w:p>
    <w:p w:rsidR="00886C15" w:rsidRPr="00D2307D" w:rsidRDefault="00FB2A4D" w:rsidP="000A4AE6">
      <w:pPr>
        <w:spacing w:after="0" w:line="240" w:lineRule="auto"/>
        <w:ind w:right="-5"/>
        <w:jc w:val="both"/>
        <w:rPr>
          <w:rFonts w:ascii="Times New Roman" w:eastAsia="Times New Roman" w:hAnsi="Times New Roman"/>
          <w:b/>
          <w:sz w:val="24"/>
          <w:szCs w:val="24"/>
          <w:bdr w:val="none" w:sz="0" w:space="0" w:color="auto" w:frame="1"/>
          <w:lang w:eastAsia="ru-RU"/>
        </w:rPr>
      </w:pPr>
      <w:r w:rsidRPr="00D2307D">
        <w:rPr>
          <w:rFonts w:ascii="Times New Roman" w:eastAsia="Times New Roman" w:hAnsi="Times New Roman"/>
          <w:b/>
          <w:sz w:val="24"/>
          <w:szCs w:val="24"/>
          <w:bdr w:val="none" w:sz="0" w:space="0" w:color="auto" w:frame="1"/>
          <w:lang w:eastAsia="ru-RU"/>
        </w:rPr>
        <w:t>2</w:t>
      </w:r>
      <w:r w:rsidR="00FD7F64" w:rsidRPr="00D2307D">
        <w:rPr>
          <w:rFonts w:ascii="Times New Roman" w:eastAsia="Times New Roman" w:hAnsi="Times New Roman"/>
          <w:b/>
          <w:sz w:val="24"/>
          <w:szCs w:val="24"/>
          <w:bdr w:val="none" w:sz="0" w:space="0" w:color="auto" w:frame="1"/>
          <w:lang w:eastAsia="ru-RU"/>
        </w:rPr>
        <w:t>.1.</w:t>
      </w:r>
      <w:r w:rsidR="00886C15" w:rsidRPr="00D2307D">
        <w:rPr>
          <w:rFonts w:ascii="Times New Roman" w:eastAsia="Times New Roman" w:hAnsi="Times New Roman"/>
          <w:b/>
          <w:sz w:val="24"/>
          <w:szCs w:val="24"/>
          <w:bdr w:val="none" w:sz="0" w:space="0" w:color="auto" w:frame="1"/>
          <w:lang w:eastAsia="ru-RU"/>
        </w:rPr>
        <w:t>Официальная информация о МАОУ ДО «Центр дополнительного образования».</w:t>
      </w:r>
    </w:p>
    <w:p w:rsidR="00886C15" w:rsidRPr="00D2307D" w:rsidRDefault="00886C15" w:rsidP="000A4AE6">
      <w:pPr>
        <w:spacing w:after="0" w:line="240" w:lineRule="auto"/>
        <w:ind w:right="-5"/>
        <w:jc w:val="both"/>
        <w:rPr>
          <w:rFonts w:ascii="Times New Roman" w:eastAsia="Times New Roman" w:hAnsi="Times New Roman"/>
          <w:b/>
          <w:sz w:val="24"/>
          <w:szCs w:val="24"/>
          <w:bdr w:val="none" w:sz="0" w:space="0" w:color="auto" w:frame="1"/>
          <w:lang w:eastAsia="ru-RU"/>
        </w:rPr>
      </w:pPr>
    </w:p>
    <w:p w:rsidR="00886C15" w:rsidRPr="00D2307D" w:rsidRDefault="00886C15" w:rsidP="000A4AE6">
      <w:pPr>
        <w:spacing w:after="0" w:line="240" w:lineRule="auto"/>
        <w:ind w:right="-5" w:firstLine="567"/>
        <w:jc w:val="both"/>
        <w:rPr>
          <w:rFonts w:ascii="Times New Roman" w:hAnsi="Times New Roman"/>
          <w:sz w:val="24"/>
          <w:szCs w:val="24"/>
        </w:rPr>
      </w:pPr>
      <w:r w:rsidRPr="00D2307D">
        <w:rPr>
          <w:rFonts w:ascii="Times New Roman" w:hAnsi="Times New Roman"/>
          <w:sz w:val="24"/>
          <w:szCs w:val="24"/>
        </w:rPr>
        <w:t>Муниципальное автономное образовательное учреждение дополнительного образования «Центр дополнительного образования» является гос</w:t>
      </w:r>
      <w:r w:rsidRPr="00D2307D">
        <w:rPr>
          <w:rFonts w:ascii="Times New Roman" w:hAnsi="Times New Roman"/>
          <w:sz w:val="24"/>
          <w:szCs w:val="24"/>
        </w:rPr>
        <w:t>у</w:t>
      </w:r>
      <w:r w:rsidRPr="00D2307D">
        <w:rPr>
          <w:rFonts w:ascii="Times New Roman" w:hAnsi="Times New Roman"/>
          <w:sz w:val="24"/>
          <w:szCs w:val="24"/>
        </w:rPr>
        <w:t>дарственным автономным образовательным учреждением дополнительного образования и входит в систему дополнительного образования Ко</w:t>
      </w:r>
      <w:r w:rsidRPr="00D2307D">
        <w:rPr>
          <w:rFonts w:ascii="Times New Roman" w:hAnsi="Times New Roman"/>
          <w:sz w:val="24"/>
          <w:szCs w:val="24"/>
        </w:rPr>
        <w:t>н</w:t>
      </w:r>
      <w:r w:rsidRPr="00D2307D">
        <w:rPr>
          <w:rFonts w:ascii="Times New Roman" w:hAnsi="Times New Roman"/>
          <w:sz w:val="24"/>
          <w:szCs w:val="24"/>
        </w:rPr>
        <w:t>динского района.</w:t>
      </w:r>
    </w:p>
    <w:p w:rsidR="00886C15" w:rsidRPr="00D2307D" w:rsidRDefault="00886C15" w:rsidP="000A4AE6">
      <w:pPr>
        <w:shd w:val="clear" w:color="auto" w:fill="FFFFFF"/>
        <w:spacing w:after="0" w:line="240" w:lineRule="auto"/>
        <w:ind w:right="-5" w:firstLine="567"/>
        <w:jc w:val="both"/>
        <w:rPr>
          <w:rFonts w:ascii="Times New Roman" w:hAnsi="Times New Roman"/>
          <w:sz w:val="24"/>
          <w:szCs w:val="24"/>
        </w:rPr>
      </w:pPr>
      <w:r w:rsidRPr="00D2307D">
        <w:rPr>
          <w:rFonts w:ascii="Times New Roman" w:hAnsi="Times New Roman"/>
          <w:sz w:val="24"/>
          <w:szCs w:val="24"/>
        </w:rPr>
        <w:t>МАОУ ДО «Центр дополнительного образования» – многопр</w:t>
      </w:r>
      <w:r w:rsidRPr="00D2307D">
        <w:rPr>
          <w:rFonts w:ascii="Times New Roman" w:hAnsi="Times New Roman"/>
          <w:sz w:val="24"/>
          <w:szCs w:val="24"/>
        </w:rPr>
        <w:t>о</w:t>
      </w:r>
      <w:r w:rsidRPr="00D2307D">
        <w:rPr>
          <w:rFonts w:ascii="Times New Roman" w:hAnsi="Times New Roman"/>
          <w:sz w:val="24"/>
          <w:szCs w:val="24"/>
        </w:rPr>
        <w:t>фильное учреждение дополнительного образования, предоставляющее детям и взрослым возможность для разностороннего развития, укрепления здоровья и самоо</w:t>
      </w:r>
      <w:r w:rsidRPr="00D2307D">
        <w:rPr>
          <w:rFonts w:ascii="Times New Roman" w:hAnsi="Times New Roman"/>
          <w:sz w:val="24"/>
          <w:szCs w:val="24"/>
        </w:rPr>
        <w:t>п</w:t>
      </w:r>
      <w:r w:rsidRPr="00D2307D">
        <w:rPr>
          <w:rFonts w:ascii="Times New Roman" w:hAnsi="Times New Roman"/>
          <w:sz w:val="24"/>
          <w:szCs w:val="24"/>
        </w:rPr>
        <w:t xml:space="preserve">ределения. </w:t>
      </w:r>
    </w:p>
    <w:p w:rsidR="00886C15" w:rsidRPr="00D2307D" w:rsidRDefault="00886C15" w:rsidP="000A4AE6">
      <w:pPr>
        <w:shd w:val="clear" w:color="auto" w:fill="FFFFFF"/>
        <w:spacing w:after="0" w:line="240" w:lineRule="auto"/>
        <w:ind w:right="-5" w:firstLine="567"/>
        <w:jc w:val="both"/>
        <w:rPr>
          <w:rFonts w:ascii="Times New Roman" w:hAnsi="Times New Roman"/>
          <w:sz w:val="24"/>
          <w:szCs w:val="24"/>
        </w:rPr>
      </w:pPr>
    </w:p>
    <w:p w:rsidR="00886C15" w:rsidRPr="00D2307D" w:rsidRDefault="00886C15" w:rsidP="000A4AE6">
      <w:pPr>
        <w:shd w:val="clear" w:color="auto" w:fill="FFFFFF"/>
        <w:spacing w:after="0" w:line="240" w:lineRule="auto"/>
        <w:ind w:right="-5"/>
        <w:jc w:val="both"/>
        <w:rPr>
          <w:rFonts w:ascii="Times New Roman" w:hAnsi="Times New Roman"/>
          <w:sz w:val="24"/>
          <w:szCs w:val="24"/>
        </w:rPr>
      </w:pPr>
      <w:r w:rsidRPr="00D2307D">
        <w:rPr>
          <w:rFonts w:ascii="Times New Roman" w:hAnsi="Times New Roman"/>
          <w:b/>
          <w:i/>
          <w:sz w:val="24"/>
          <w:szCs w:val="24"/>
        </w:rPr>
        <w:t>Полное наименование учреждения</w:t>
      </w:r>
      <w:r w:rsidRPr="00D2307D">
        <w:rPr>
          <w:rFonts w:ascii="Times New Roman" w:hAnsi="Times New Roman"/>
          <w:sz w:val="24"/>
          <w:szCs w:val="24"/>
        </w:rPr>
        <w:t>: Муниципальное автономное образов</w:t>
      </w:r>
      <w:r w:rsidRPr="00D2307D">
        <w:rPr>
          <w:rFonts w:ascii="Times New Roman" w:hAnsi="Times New Roman"/>
          <w:sz w:val="24"/>
          <w:szCs w:val="24"/>
        </w:rPr>
        <w:t>а</w:t>
      </w:r>
      <w:r w:rsidRPr="00D2307D">
        <w:rPr>
          <w:rFonts w:ascii="Times New Roman" w:hAnsi="Times New Roman"/>
          <w:sz w:val="24"/>
          <w:szCs w:val="24"/>
        </w:rPr>
        <w:t>тельное учреждение дополнительного образования «Центр дополнительного образования».</w:t>
      </w:r>
    </w:p>
    <w:p w:rsidR="00886C15" w:rsidRPr="00D2307D" w:rsidRDefault="00886C15" w:rsidP="000A4AE6">
      <w:pPr>
        <w:shd w:val="clear" w:color="auto" w:fill="FFFFFF"/>
        <w:spacing w:after="0" w:line="240" w:lineRule="auto"/>
        <w:ind w:right="-5"/>
        <w:jc w:val="both"/>
        <w:rPr>
          <w:rFonts w:ascii="Times New Roman" w:hAnsi="Times New Roman"/>
          <w:sz w:val="24"/>
          <w:szCs w:val="24"/>
        </w:rPr>
      </w:pPr>
      <w:r w:rsidRPr="00D2307D">
        <w:rPr>
          <w:rFonts w:ascii="Times New Roman" w:hAnsi="Times New Roman"/>
          <w:b/>
          <w:i/>
          <w:sz w:val="24"/>
          <w:szCs w:val="24"/>
        </w:rPr>
        <w:t>Сокращённое наименование учреждения</w:t>
      </w:r>
      <w:r w:rsidRPr="00D2307D">
        <w:rPr>
          <w:rFonts w:ascii="Times New Roman" w:hAnsi="Times New Roman"/>
          <w:sz w:val="24"/>
          <w:szCs w:val="24"/>
        </w:rPr>
        <w:t>: МАОУ ДО «Центр дополнительного образования».</w:t>
      </w:r>
    </w:p>
    <w:p w:rsidR="00886C15" w:rsidRPr="00D2307D" w:rsidRDefault="00886C15" w:rsidP="000A4AE6">
      <w:pPr>
        <w:spacing w:after="0" w:line="240" w:lineRule="auto"/>
        <w:ind w:right="-5"/>
        <w:jc w:val="both"/>
        <w:rPr>
          <w:rFonts w:ascii="Times New Roman" w:hAnsi="Times New Roman"/>
          <w:sz w:val="24"/>
          <w:szCs w:val="24"/>
        </w:rPr>
      </w:pPr>
      <w:r w:rsidRPr="00D2307D">
        <w:rPr>
          <w:rFonts w:ascii="Times New Roman" w:hAnsi="Times New Roman"/>
          <w:b/>
          <w:bCs/>
          <w:i/>
          <w:sz w:val="24"/>
          <w:szCs w:val="24"/>
        </w:rPr>
        <w:t>Статус</w:t>
      </w:r>
      <w:r w:rsidRPr="00D2307D">
        <w:rPr>
          <w:rFonts w:ascii="Times New Roman" w:hAnsi="Times New Roman"/>
          <w:i/>
          <w:sz w:val="24"/>
          <w:szCs w:val="24"/>
        </w:rPr>
        <w:t>:</w:t>
      </w:r>
      <w:r w:rsidRPr="00D2307D">
        <w:rPr>
          <w:rFonts w:ascii="Times New Roman" w:hAnsi="Times New Roman"/>
          <w:sz w:val="24"/>
          <w:szCs w:val="24"/>
        </w:rPr>
        <w:t xml:space="preserve"> юридическое лицо</w:t>
      </w:r>
    </w:p>
    <w:p w:rsidR="00886C15" w:rsidRPr="00D2307D" w:rsidRDefault="00886C15" w:rsidP="000A4AE6">
      <w:pPr>
        <w:spacing w:after="0" w:line="240" w:lineRule="auto"/>
        <w:ind w:right="-5"/>
        <w:jc w:val="both"/>
        <w:rPr>
          <w:rFonts w:ascii="Times New Roman" w:hAnsi="Times New Roman"/>
          <w:sz w:val="24"/>
          <w:szCs w:val="24"/>
        </w:rPr>
      </w:pPr>
      <w:r w:rsidRPr="00D2307D">
        <w:rPr>
          <w:rFonts w:ascii="Times New Roman" w:hAnsi="Times New Roman"/>
          <w:b/>
          <w:i/>
          <w:sz w:val="24"/>
          <w:szCs w:val="24"/>
        </w:rPr>
        <w:t>Организационно-правовая форма:</w:t>
      </w:r>
      <w:r w:rsidRPr="00D2307D">
        <w:rPr>
          <w:rFonts w:ascii="Times New Roman" w:hAnsi="Times New Roman"/>
          <w:sz w:val="24"/>
          <w:szCs w:val="24"/>
        </w:rPr>
        <w:t xml:space="preserve"> автономное образовательное учреждение дополнительного образования.</w:t>
      </w:r>
    </w:p>
    <w:p w:rsidR="00886C15" w:rsidRPr="00D2307D" w:rsidRDefault="00886C15" w:rsidP="000A4AE6">
      <w:pPr>
        <w:spacing w:after="0" w:line="240" w:lineRule="auto"/>
        <w:ind w:right="-5"/>
        <w:jc w:val="both"/>
        <w:rPr>
          <w:rFonts w:ascii="Times New Roman" w:hAnsi="Times New Roman"/>
          <w:sz w:val="24"/>
          <w:szCs w:val="24"/>
        </w:rPr>
      </w:pPr>
      <w:r w:rsidRPr="00D2307D">
        <w:rPr>
          <w:rFonts w:ascii="Times New Roman" w:hAnsi="Times New Roman"/>
          <w:b/>
          <w:bCs/>
          <w:i/>
          <w:sz w:val="24"/>
          <w:szCs w:val="24"/>
        </w:rPr>
        <w:t>Тип учреждения</w:t>
      </w:r>
      <w:r w:rsidRPr="00D2307D">
        <w:rPr>
          <w:rFonts w:ascii="Times New Roman" w:hAnsi="Times New Roman"/>
          <w:i/>
          <w:sz w:val="24"/>
          <w:szCs w:val="24"/>
        </w:rPr>
        <w:t>:</w:t>
      </w:r>
      <w:r w:rsidRPr="00D2307D">
        <w:rPr>
          <w:rFonts w:ascii="Times New Roman" w:hAnsi="Times New Roman"/>
          <w:sz w:val="24"/>
          <w:szCs w:val="24"/>
        </w:rPr>
        <w:t xml:space="preserve"> Учреждение дополнительного образования.</w:t>
      </w:r>
    </w:p>
    <w:p w:rsidR="00886C15" w:rsidRPr="00D2307D" w:rsidRDefault="00886C15" w:rsidP="000A4AE6">
      <w:pPr>
        <w:spacing w:after="0" w:line="240" w:lineRule="auto"/>
        <w:ind w:right="-5"/>
        <w:jc w:val="both"/>
        <w:rPr>
          <w:rFonts w:ascii="Times New Roman" w:hAnsi="Times New Roman"/>
          <w:sz w:val="24"/>
          <w:szCs w:val="24"/>
        </w:rPr>
      </w:pPr>
      <w:r w:rsidRPr="00D2307D">
        <w:rPr>
          <w:rFonts w:ascii="Times New Roman" w:hAnsi="Times New Roman"/>
          <w:b/>
          <w:bCs/>
          <w:i/>
          <w:sz w:val="24"/>
          <w:szCs w:val="24"/>
        </w:rPr>
        <w:t>Вид</w:t>
      </w:r>
      <w:r w:rsidRPr="00D2307D">
        <w:rPr>
          <w:rFonts w:ascii="Times New Roman" w:hAnsi="Times New Roman"/>
          <w:i/>
          <w:sz w:val="24"/>
          <w:szCs w:val="24"/>
        </w:rPr>
        <w:t xml:space="preserve">: </w:t>
      </w:r>
      <w:r w:rsidRPr="00D2307D">
        <w:rPr>
          <w:rFonts w:ascii="Times New Roman" w:hAnsi="Times New Roman"/>
          <w:sz w:val="24"/>
          <w:szCs w:val="24"/>
        </w:rPr>
        <w:t>Центр дополнительного образования.</w:t>
      </w:r>
    </w:p>
    <w:p w:rsidR="00886C15" w:rsidRPr="00D2307D" w:rsidRDefault="00886C15" w:rsidP="000A4AE6">
      <w:pPr>
        <w:shd w:val="clear" w:color="auto" w:fill="FFFFFF"/>
        <w:spacing w:after="0" w:line="240" w:lineRule="auto"/>
        <w:ind w:right="-5"/>
        <w:jc w:val="both"/>
        <w:rPr>
          <w:rFonts w:ascii="Times New Roman" w:hAnsi="Times New Roman"/>
          <w:sz w:val="24"/>
          <w:szCs w:val="24"/>
        </w:rPr>
      </w:pPr>
      <w:r w:rsidRPr="00D2307D">
        <w:rPr>
          <w:rFonts w:ascii="Times New Roman" w:hAnsi="Times New Roman"/>
          <w:b/>
          <w:i/>
          <w:sz w:val="24"/>
          <w:szCs w:val="24"/>
        </w:rPr>
        <w:t>Учредители:</w:t>
      </w:r>
      <w:r w:rsidRPr="00D2307D">
        <w:rPr>
          <w:rFonts w:ascii="Times New Roman" w:hAnsi="Times New Roman"/>
          <w:sz w:val="24"/>
          <w:szCs w:val="24"/>
        </w:rPr>
        <w:t xml:space="preserve"> Администрация Кондинского района;</w:t>
      </w:r>
    </w:p>
    <w:p w:rsidR="00886C15" w:rsidRPr="00D2307D" w:rsidRDefault="00886C15"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t xml:space="preserve">- от имени муниципального образования Кондинский район  администрация Кондинского района в лице комитета по управлению муниципальным имуществом администрации Кондинского района. </w:t>
      </w:r>
    </w:p>
    <w:p w:rsidR="00886C15" w:rsidRPr="00D2307D" w:rsidRDefault="00886C15" w:rsidP="000A4AE6">
      <w:pPr>
        <w:shd w:val="clear" w:color="auto" w:fill="FFFFFF"/>
        <w:spacing w:after="0" w:line="240" w:lineRule="auto"/>
        <w:ind w:right="-5"/>
        <w:jc w:val="both"/>
        <w:rPr>
          <w:rFonts w:ascii="Times New Roman" w:hAnsi="Times New Roman"/>
          <w:sz w:val="24"/>
          <w:szCs w:val="24"/>
        </w:rPr>
      </w:pPr>
      <w:r w:rsidRPr="00D2307D">
        <w:rPr>
          <w:rFonts w:ascii="Times New Roman" w:hAnsi="Times New Roman"/>
          <w:sz w:val="24"/>
          <w:szCs w:val="24"/>
        </w:rPr>
        <w:t xml:space="preserve">- функции и полномочия учредителя в сфере образования осуществляет управление образования администрации Кондинского района. </w:t>
      </w:r>
    </w:p>
    <w:p w:rsidR="00886C15" w:rsidRPr="00D2307D" w:rsidRDefault="00886C15" w:rsidP="000A4AE6">
      <w:pPr>
        <w:shd w:val="clear" w:color="auto" w:fill="FFFFFF"/>
        <w:spacing w:after="0" w:line="240" w:lineRule="auto"/>
        <w:ind w:right="-5"/>
        <w:jc w:val="both"/>
        <w:rPr>
          <w:rFonts w:ascii="Times New Roman" w:hAnsi="Times New Roman"/>
          <w:sz w:val="24"/>
          <w:szCs w:val="24"/>
        </w:rPr>
      </w:pPr>
      <w:r w:rsidRPr="00D2307D">
        <w:rPr>
          <w:rFonts w:ascii="Times New Roman" w:hAnsi="Times New Roman"/>
          <w:b/>
          <w:i/>
          <w:sz w:val="24"/>
          <w:szCs w:val="24"/>
        </w:rPr>
        <w:t>Юридический,  фактический, почтовый  адрес:</w:t>
      </w:r>
      <w:r w:rsidRPr="00D2307D">
        <w:rPr>
          <w:rFonts w:ascii="Times New Roman" w:hAnsi="Times New Roman"/>
          <w:sz w:val="24"/>
          <w:szCs w:val="24"/>
        </w:rPr>
        <w:t xml:space="preserve"> </w:t>
      </w:r>
    </w:p>
    <w:p w:rsidR="00886C15" w:rsidRPr="00D2307D" w:rsidRDefault="00886C15" w:rsidP="000A4AE6">
      <w:pPr>
        <w:shd w:val="clear" w:color="auto" w:fill="FFFFFF"/>
        <w:spacing w:after="0" w:line="240" w:lineRule="auto"/>
        <w:ind w:right="-5"/>
        <w:jc w:val="both"/>
        <w:rPr>
          <w:rFonts w:ascii="Times New Roman" w:hAnsi="Times New Roman"/>
          <w:sz w:val="24"/>
          <w:szCs w:val="24"/>
        </w:rPr>
      </w:pPr>
      <w:r w:rsidRPr="00D2307D">
        <w:rPr>
          <w:rFonts w:ascii="Times New Roman" w:hAnsi="Times New Roman"/>
          <w:sz w:val="24"/>
          <w:szCs w:val="24"/>
        </w:rPr>
        <w:t>628200  Россия,</w:t>
      </w:r>
    </w:p>
    <w:p w:rsidR="00886C15" w:rsidRPr="00D2307D" w:rsidRDefault="00886C15" w:rsidP="000A4AE6">
      <w:pPr>
        <w:shd w:val="clear" w:color="auto" w:fill="FFFFFF"/>
        <w:spacing w:after="0" w:line="240" w:lineRule="auto"/>
        <w:ind w:right="-5"/>
        <w:jc w:val="both"/>
        <w:rPr>
          <w:rFonts w:ascii="Times New Roman" w:hAnsi="Times New Roman"/>
          <w:sz w:val="24"/>
          <w:szCs w:val="24"/>
        </w:rPr>
      </w:pPr>
      <w:r w:rsidRPr="00D2307D">
        <w:rPr>
          <w:rFonts w:ascii="Times New Roman" w:hAnsi="Times New Roman"/>
          <w:sz w:val="24"/>
          <w:szCs w:val="24"/>
        </w:rPr>
        <w:t xml:space="preserve">Ханты-мансийский автономный округ-Югра </w:t>
      </w:r>
    </w:p>
    <w:p w:rsidR="00886C15" w:rsidRPr="00D2307D" w:rsidRDefault="00886C15" w:rsidP="000A4AE6">
      <w:pPr>
        <w:shd w:val="clear" w:color="auto" w:fill="FFFFFF"/>
        <w:spacing w:after="0" w:line="240" w:lineRule="auto"/>
        <w:ind w:right="-5"/>
        <w:jc w:val="both"/>
        <w:rPr>
          <w:rFonts w:ascii="Times New Roman" w:hAnsi="Times New Roman"/>
          <w:sz w:val="24"/>
          <w:szCs w:val="24"/>
        </w:rPr>
      </w:pPr>
      <w:r w:rsidRPr="00D2307D">
        <w:rPr>
          <w:rFonts w:ascii="Times New Roman" w:hAnsi="Times New Roman"/>
          <w:sz w:val="24"/>
          <w:szCs w:val="24"/>
        </w:rPr>
        <w:t>Кондинский район</w:t>
      </w:r>
    </w:p>
    <w:p w:rsidR="00886C15" w:rsidRPr="00D2307D" w:rsidRDefault="00886C15" w:rsidP="000A4AE6">
      <w:pPr>
        <w:shd w:val="clear" w:color="auto" w:fill="FFFFFF"/>
        <w:spacing w:after="0" w:line="240" w:lineRule="auto"/>
        <w:ind w:right="-5"/>
        <w:jc w:val="both"/>
        <w:rPr>
          <w:rFonts w:ascii="Times New Roman" w:hAnsi="Times New Roman"/>
          <w:sz w:val="24"/>
          <w:szCs w:val="24"/>
        </w:rPr>
      </w:pPr>
      <w:r w:rsidRPr="00D2307D">
        <w:rPr>
          <w:rFonts w:ascii="Times New Roman" w:hAnsi="Times New Roman"/>
          <w:sz w:val="24"/>
          <w:szCs w:val="24"/>
        </w:rPr>
        <w:t>гп.Междуреченский</w:t>
      </w:r>
    </w:p>
    <w:p w:rsidR="00886C15" w:rsidRPr="00D2307D" w:rsidRDefault="00886C15" w:rsidP="000A4AE6">
      <w:pPr>
        <w:shd w:val="clear" w:color="auto" w:fill="FFFFFF"/>
        <w:spacing w:after="0" w:line="240" w:lineRule="auto"/>
        <w:ind w:right="-5"/>
        <w:jc w:val="both"/>
        <w:rPr>
          <w:rFonts w:ascii="Times New Roman" w:hAnsi="Times New Roman"/>
          <w:sz w:val="24"/>
          <w:szCs w:val="24"/>
        </w:rPr>
      </w:pPr>
      <w:r w:rsidRPr="00D2307D">
        <w:rPr>
          <w:rFonts w:ascii="Times New Roman" w:hAnsi="Times New Roman"/>
          <w:sz w:val="24"/>
          <w:szCs w:val="24"/>
        </w:rPr>
        <w:t>ул.Волгоградская д.11</w:t>
      </w:r>
    </w:p>
    <w:p w:rsidR="00886C15" w:rsidRPr="00D2307D" w:rsidRDefault="00886C15" w:rsidP="000A4AE6">
      <w:pPr>
        <w:spacing w:after="0" w:line="240" w:lineRule="auto"/>
        <w:ind w:right="-5"/>
        <w:jc w:val="both"/>
        <w:rPr>
          <w:rFonts w:ascii="Times New Roman" w:hAnsi="Times New Roman"/>
          <w:sz w:val="24"/>
          <w:szCs w:val="24"/>
        </w:rPr>
      </w:pPr>
      <w:r w:rsidRPr="00D2307D">
        <w:rPr>
          <w:rFonts w:ascii="Times New Roman" w:hAnsi="Times New Roman"/>
          <w:b/>
          <w:i/>
          <w:sz w:val="24"/>
          <w:szCs w:val="24"/>
        </w:rPr>
        <w:t>Телефон / факс:</w:t>
      </w:r>
      <w:r w:rsidRPr="00D2307D">
        <w:rPr>
          <w:rFonts w:ascii="Times New Roman" w:hAnsi="Times New Roman"/>
          <w:sz w:val="24"/>
          <w:szCs w:val="24"/>
        </w:rPr>
        <w:t xml:space="preserve"> 8-34677-41973 (директор), тел./факс 33-6-31 (бухгалтерия) </w:t>
      </w:r>
    </w:p>
    <w:p w:rsidR="00886C15" w:rsidRPr="00D2307D" w:rsidRDefault="00886C15" w:rsidP="000A4AE6">
      <w:pPr>
        <w:spacing w:after="0" w:line="240" w:lineRule="auto"/>
        <w:ind w:right="-5"/>
        <w:rPr>
          <w:rFonts w:ascii="Times New Roman" w:hAnsi="Times New Roman"/>
          <w:sz w:val="24"/>
          <w:szCs w:val="24"/>
        </w:rPr>
      </w:pPr>
      <w:r w:rsidRPr="00D2307D">
        <w:rPr>
          <w:rFonts w:ascii="Times New Roman" w:hAnsi="Times New Roman"/>
          <w:b/>
          <w:i/>
          <w:sz w:val="24"/>
          <w:szCs w:val="24"/>
        </w:rPr>
        <w:t>Электронный адрес:</w:t>
      </w:r>
      <w:r w:rsidRPr="00D2307D">
        <w:rPr>
          <w:rFonts w:ascii="Times New Roman" w:hAnsi="Times New Roman"/>
          <w:sz w:val="24"/>
          <w:szCs w:val="24"/>
        </w:rPr>
        <w:t xml:space="preserve"> </w:t>
      </w:r>
      <w:hyperlink r:id="rId10" w:history="1">
        <w:r w:rsidRPr="00D2307D">
          <w:rPr>
            <w:rStyle w:val="a3"/>
            <w:rFonts w:ascii="Times New Roman" w:hAnsi="Times New Roman"/>
            <w:color w:val="auto"/>
            <w:sz w:val="24"/>
            <w:szCs w:val="24"/>
            <w:u w:val="none"/>
            <w:lang w:val="en-US"/>
          </w:rPr>
          <w:t>zdo</w:t>
        </w:r>
        <w:r w:rsidRPr="00D2307D">
          <w:rPr>
            <w:rStyle w:val="a3"/>
            <w:rFonts w:ascii="Times New Roman" w:hAnsi="Times New Roman"/>
            <w:color w:val="auto"/>
            <w:sz w:val="24"/>
            <w:szCs w:val="24"/>
            <w:u w:val="none"/>
          </w:rPr>
          <w:t>.</w:t>
        </w:r>
        <w:r w:rsidRPr="00D2307D">
          <w:rPr>
            <w:rStyle w:val="a3"/>
            <w:rFonts w:ascii="Times New Roman" w:hAnsi="Times New Roman"/>
            <w:color w:val="auto"/>
            <w:sz w:val="24"/>
            <w:szCs w:val="24"/>
            <w:u w:val="none"/>
            <w:lang w:val="en-US"/>
          </w:rPr>
          <w:t>konda</w:t>
        </w:r>
        <w:r w:rsidRPr="00D2307D">
          <w:rPr>
            <w:rStyle w:val="a3"/>
            <w:rFonts w:ascii="Times New Roman" w:hAnsi="Times New Roman"/>
            <w:color w:val="auto"/>
            <w:sz w:val="24"/>
            <w:szCs w:val="24"/>
            <w:u w:val="none"/>
          </w:rPr>
          <w:t>@</w:t>
        </w:r>
        <w:r w:rsidRPr="00D2307D">
          <w:rPr>
            <w:rStyle w:val="a3"/>
            <w:rFonts w:ascii="Times New Roman" w:hAnsi="Times New Roman"/>
            <w:color w:val="auto"/>
            <w:sz w:val="24"/>
            <w:szCs w:val="24"/>
            <w:u w:val="none"/>
            <w:lang w:val="en-US"/>
          </w:rPr>
          <w:t>yandex</w:t>
        </w:r>
        <w:r w:rsidRPr="00D2307D">
          <w:rPr>
            <w:rStyle w:val="a3"/>
            <w:rFonts w:ascii="Times New Roman" w:hAnsi="Times New Roman"/>
            <w:color w:val="auto"/>
            <w:sz w:val="24"/>
            <w:szCs w:val="24"/>
            <w:u w:val="none"/>
          </w:rPr>
          <w:t>.</w:t>
        </w:r>
        <w:r w:rsidRPr="00D2307D">
          <w:rPr>
            <w:rStyle w:val="a3"/>
            <w:rFonts w:ascii="Times New Roman" w:hAnsi="Times New Roman"/>
            <w:color w:val="auto"/>
            <w:sz w:val="24"/>
            <w:szCs w:val="24"/>
            <w:u w:val="none"/>
            <w:lang w:val="en-US"/>
          </w:rPr>
          <w:t>ru</w:t>
        </w:r>
      </w:hyperlink>
    </w:p>
    <w:p w:rsidR="00886C15" w:rsidRPr="00D2307D" w:rsidRDefault="00886C15" w:rsidP="000A4AE6">
      <w:pPr>
        <w:spacing w:after="0" w:line="240" w:lineRule="auto"/>
        <w:ind w:right="-5"/>
        <w:rPr>
          <w:rFonts w:ascii="Times New Roman" w:hAnsi="Times New Roman"/>
          <w:sz w:val="24"/>
          <w:szCs w:val="24"/>
        </w:rPr>
      </w:pPr>
      <w:r w:rsidRPr="00D2307D">
        <w:rPr>
          <w:rFonts w:ascii="Times New Roman" w:hAnsi="Times New Roman"/>
          <w:b/>
          <w:i/>
          <w:sz w:val="24"/>
          <w:szCs w:val="24"/>
        </w:rPr>
        <w:t xml:space="preserve">Адрес официального сайта:  </w:t>
      </w:r>
      <w:r w:rsidRPr="00D2307D">
        <w:rPr>
          <w:rFonts w:ascii="Times New Roman" w:hAnsi="Times New Roman"/>
          <w:sz w:val="24"/>
          <w:szCs w:val="24"/>
          <w:lang w:val="en-US"/>
        </w:rPr>
        <w:t>www</w:t>
      </w:r>
      <w:r w:rsidRPr="00D2307D">
        <w:rPr>
          <w:rFonts w:ascii="Times New Roman" w:hAnsi="Times New Roman"/>
          <w:sz w:val="24"/>
          <w:szCs w:val="24"/>
        </w:rPr>
        <w:t>.</w:t>
      </w:r>
      <w:hyperlink r:id="rId11" w:history="1">
        <w:r w:rsidRPr="00D2307D">
          <w:rPr>
            <w:rStyle w:val="a3"/>
            <w:rFonts w:ascii="Times New Roman" w:hAnsi="Times New Roman"/>
            <w:color w:val="auto"/>
            <w:sz w:val="24"/>
            <w:szCs w:val="24"/>
            <w:u w:val="none"/>
            <w:lang w:val="en-US"/>
          </w:rPr>
          <w:t>cdo</w:t>
        </w:r>
        <w:r w:rsidRPr="00D2307D">
          <w:rPr>
            <w:rStyle w:val="a3"/>
            <w:rFonts w:ascii="Times New Roman" w:hAnsi="Times New Roman"/>
            <w:color w:val="auto"/>
            <w:sz w:val="24"/>
            <w:szCs w:val="24"/>
            <w:u w:val="none"/>
          </w:rPr>
          <w:t>-</w:t>
        </w:r>
        <w:r w:rsidRPr="00D2307D">
          <w:rPr>
            <w:rStyle w:val="a3"/>
            <w:rFonts w:ascii="Times New Roman" w:hAnsi="Times New Roman"/>
            <w:color w:val="auto"/>
            <w:sz w:val="24"/>
            <w:szCs w:val="24"/>
            <w:u w:val="none"/>
            <w:lang w:val="en-US"/>
          </w:rPr>
          <w:t>konda</w:t>
        </w:r>
        <w:r w:rsidRPr="00D2307D">
          <w:rPr>
            <w:rStyle w:val="a3"/>
            <w:rFonts w:ascii="Times New Roman" w:hAnsi="Times New Roman"/>
            <w:color w:val="auto"/>
            <w:sz w:val="24"/>
            <w:szCs w:val="24"/>
            <w:u w:val="none"/>
          </w:rPr>
          <w:t>.</w:t>
        </w:r>
        <w:r w:rsidRPr="00D2307D">
          <w:rPr>
            <w:rStyle w:val="a3"/>
            <w:rFonts w:ascii="Times New Roman" w:hAnsi="Times New Roman"/>
            <w:color w:val="auto"/>
            <w:sz w:val="24"/>
            <w:szCs w:val="24"/>
            <w:u w:val="none"/>
            <w:lang w:val="en-US"/>
          </w:rPr>
          <w:t>ru</w:t>
        </w:r>
      </w:hyperlink>
    </w:p>
    <w:p w:rsidR="00886C15" w:rsidRPr="00D2307D" w:rsidRDefault="00886C15" w:rsidP="000A4AE6">
      <w:pPr>
        <w:pStyle w:val="ae"/>
        <w:spacing w:after="0" w:line="240" w:lineRule="auto"/>
        <w:ind w:left="0" w:right="-5"/>
        <w:jc w:val="both"/>
        <w:rPr>
          <w:rFonts w:ascii="Times New Roman" w:hAnsi="Times New Roman"/>
          <w:sz w:val="24"/>
          <w:szCs w:val="24"/>
        </w:rPr>
      </w:pPr>
      <w:r w:rsidRPr="00D2307D">
        <w:rPr>
          <w:rFonts w:ascii="Times New Roman" w:hAnsi="Times New Roman"/>
          <w:b/>
          <w:i/>
          <w:sz w:val="24"/>
          <w:szCs w:val="24"/>
        </w:rPr>
        <w:t>Нормативно-правовые д</w:t>
      </w:r>
      <w:r w:rsidRPr="00D2307D">
        <w:rPr>
          <w:rFonts w:ascii="Times New Roman" w:hAnsi="Times New Roman"/>
          <w:b/>
          <w:i/>
          <w:sz w:val="24"/>
          <w:szCs w:val="24"/>
        </w:rPr>
        <w:t>о</w:t>
      </w:r>
      <w:r w:rsidRPr="00D2307D">
        <w:rPr>
          <w:rFonts w:ascii="Times New Roman" w:hAnsi="Times New Roman"/>
          <w:b/>
          <w:i/>
          <w:sz w:val="24"/>
          <w:szCs w:val="24"/>
        </w:rPr>
        <w:t>кументы, регламентирующие образовательную деятельность:</w:t>
      </w:r>
      <w:r w:rsidRPr="00D2307D">
        <w:rPr>
          <w:rFonts w:ascii="Times New Roman" w:hAnsi="Times New Roman"/>
          <w:sz w:val="24"/>
          <w:szCs w:val="24"/>
        </w:rPr>
        <w:t xml:space="preserve"> </w:t>
      </w:r>
    </w:p>
    <w:p w:rsidR="00886C15" w:rsidRPr="00D2307D" w:rsidRDefault="00886C15"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t>МАОУ ДО «Центр дополнительного образования» является юридическим лицом, деятельность которого регламентируется следующими нормативно-правовыми документами:</w:t>
      </w:r>
    </w:p>
    <w:p w:rsidR="00886C15" w:rsidRPr="00D2307D" w:rsidRDefault="00886C15" w:rsidP="009779D5">
      <w:pPr>
        <w:numPr>
          <w:ilvl w:val="0"/>
          <w:numId w:val="2"/>
        </w:numPr>
        <w:spacing w:after="0" w:line="240" w:lineRule="auto"/>
        <w:ind w:left="224" w:right="-5" w:hanging="218"/>
        <w:jc w:val="both"/>
        <w:rPr>
          <w:rFonts w:ascii="Times New Roman" w:hAnsi="Times New Roman"/>
          <w:bCs/>
          <w:sz w:val="24"/>
          <w:szCs w:val="24"/>
        </w:rPr>
      </w:pPr>
      <w:r w:rsidRPr="00D2307D">
        <w:rPr>
          <w:rFonts w:ascii="Times New Roman" w:hAnsi="Times New Roman"/>
          <w:bCs/>
          <w:sz w:val="24"/>
          <w:szCs w:val="24"/>
        </w:rPr>
        <w:t>Распоряжение И.О. главы Администрации района «515-р от 22.12.2010г.</w:t>
      </w:r>
    </w:p>
    <w:p w:rsidR="00886C15" w:rsidRPr="00D2307D" w:rsidRDefault="00886C15" w:rsidP="009779D5">
      <w:pPr>
        <w:numPr>
          <w:ilvl w:val="0"/>
          <w:numId w:val="2"/>
        </w:numPr>
        <w:spacing w:after="0" w:line="240" w:lineRule="auto"/>
        <w:ind w:left="224" w:right="-5" w:hanging="218"/>
        <w:jc w:val="both"/>
        <w:rPr>
          <w:rFonts w:ascii="Times New Roman" w:hAnsi="Times New Roman"/>
          <w:bCs/>
          <w:sz w:val="24"/>
          <w:szCs w:val="24"/>
        </w:rPr>
      </w:pPr>
      <w:r w:rsidRPr="00D2307D">
        <w:rPr>
          <w:rFonts w:ascii="Times New Roman" w:hAnsi="Times New Roman"/>
          <w:sz w:val="24"/>
          <w:szCs w:val="24"/>
        </w:rPr>
        <w:t>Лицензия на право осуществления образовательной деятельности  выдана Службой по контролю и надзору в сфере образования Ханты-Мансийского округа – Югры от 23 мая 2011 года № 205 серия А № 0000415.</w:t>
      </w:r>
    </w:p>
    <w:p w:rsidR="00886C15" w:rsidRPr="00D2307D" w:rsidRDefault="00886C15" w:rsidP="009779D5">
      <w:pPr>
        <w:numPr>
          <w:ilvl w:val="0"/>
          <w:numId w:val="2"/>
        </w:numPr>
        <w:spacing w:after="0" w:line="240" w:lineRule="auto"/>
        <w:ind w:left="224" w:right="-5" w:hanging="218"/>
        <w:jc w:val="both"/>
        <w:rPr>
          <w:rFonts w:ascii="Times New Roman" w:hAnsi="Times New Roman"/>
          <w:bCs/>
          <w:sz w:val="24"/>
          <w:szCs w:val="24"/>
        </w:rPr>
      </w:pPr>
      <w:r w:rsidRPr="00D2307D">
        <w:rPr>
          <w:rFonts w:ascii="Times New Roman" w:hAnsi="Times New Roman"/>
          <w:bCs/>
          <w:sz w:val="24"/>
          <w:szCs w:val="24"/>
        </w:rPr>
        <w:t>Свидетельство о внесении записи в Единый государственный реестр юр</w:t>
      </w:r>
      <w:r w:rsidRPr="00D2307D">
        <w:rPr>
          <w:rFonts w:ascii="Times New Roman" w:hAnsi="Times New Roman"/>
          <w:bCs/>
          <w:sz w:val="24"/>
          <w:szCs w:val="24"/>
        </w:rPr>
        <w:t>и</w:t>
      </w:r>
      <w:r w:rsidRPr="00D2307D">
        <w:rPr>
          <w:rFonts w:ascii="Times New Roman" w:hAnsi="Times New Roman"/>
          <w:bCs/>
          <w:sz w:val="24"/>
          <w:szCs w:val="24"/>
        </w:rPr>
        <w:t>дических лиц  серия 86 № 001663791 от 25.01.2011г.</w:t>
      </w:r>
    </w:p>
    <w:p w:rsidR="00886C15" w:rsidRPr="00D2307D" w:rsidRDefault="00886C15" w:rsidP="009779D5">
      <w:pPr>
        <w:numPr>
          <w:ilvl w:val="0"/>
          <w:numId w:val="2"/>
        </w:numPr>
        <w:spacing w:after="0" w:line="240" w:lineRule="auto"/>
        <w:ind w:left="224" w:right="-5" w:hanging="218"/>
        <w:jc w:val="both"/>
        <w:rPr>
          <w:rFonts w:ascii="Times New Roman" w:hAnsi="Times New Roman"/>
          <w:bCs/>
          <w:sz w:val="24"/>
          <w:szCs w:val="24"/>
        </w:rPr>
      </w:pPr>
      <w:r w:rsidRPr="00D2307D">
        <w:rPr>
          <w:rFonts w:ascii="Times New Roman" w:hAnsi="Times New Roman"/>
          <w:bCs/>
          <w:sz w:val="24"/>
          <w:szCs w:val="24"/>
        </w:rPr>
        <w:t>Муниципальное задание муниципального автономного образовательного учреждения дополнительного образования детей Центр дополнительного образования детей «Подросток» на 2014 год и плановый период 2015, 2016 годов (приложение №1 к приказу управления образования администрации Кондинского района от 10.01.2012 №3-од).</w:t>
      </w:r>
    </w:p>
    <w:p w:rsidR="00886C15" w:rsidRPr="00D2307D" w:rsidRDefault="00886C15" w:rsidP="009779D5">
      <w:pPr>
        <w:numPr>
          <w:ilvl w:val="0"/>
          <w:numId w:val="2"/>
        </w:numPr>
        <w:spacing w:after="0" w:line="240" w:lineRule="auto"/>
        <w:ind w:left="224" w:right="-5" w:hanging="218"/>
        <w:jc w:val="both"/>
        <w:rPr>
          <w:rFonts w:ascii="Times New Roman" w:hAnsi="Times New Roman"/>
          <w:bCs/>
          <w:sz w:val="24"/>
          <w:szCs w:val="24"/>
        </w:rPr>
      </w:pPr>
      <w:r w:rsidRPr="00D2307D">
        <w:rPr>
          <w:rFonts w:ascii="Times New Roman" w:hAnsi="Times New Roman"/>
          <w:bCs/>
          <w:sz w:val="24"/>
          <w:szCs w:val="24"/>
        </w:rPr>
        <w:lastRenderedPageBreak/>
        <w:t xml:space="preserve">Устав </w:t>
      </w:r>
      <w:r w:rsidR="00FE40B8" w:rsidRPr="00D2307D">
        <w:rPr>
          <w:rFonts w:ascii="Times New Roman" w:hAnsi="Times New Roman"/>
          <w:bCs/>
          <w:sz w:val="24"/>
          <w:szCs w:val="24"/>
        </w:rPr>
        <w:t>у</w:t>
      </w:r>
      <w:r w:rsidRPr="00D2307D">
        <w:rPr>
          <w:rFonts w:ascii="Times New Roman" w:hAnsi="Times New Roman"/>
          <w:bCs/>
          <w:sz w:val="24"/>
          <w:szCs w:val="24"/>
        </w:rPr>
        <w:t>чреждения, принят общим собранием трудового коллектива, пр</w:t>
      </w:r>
      <w:r w:rsidRPr="00D2307D">
        <w:rPr>
          <w:rFonts w:ascii="Times New Roman" w:hAnsi="Times New Roman"/>
          <w:bCs/>
          <w:sz w:val="24"/>
          <w:szCs w:val="24"/>
        </w:rPr>
        <w:t>о</w:t>
      </w:r>
      <w:r w:rsidRPr="00D2307D">
        <w:rPr>
          <w:rFonts w:ascii="Times New Roman" w:hAnsi="Times New Roman"/>
          <w:bCs/>
          <w:sz w:val="24"/>
          <w:szCs w:val="24"/>
        </w:rPr>
        <w:t>токол №8 от 22.12.2010г.</w:t>
      </w:r>
    </w:p>
    <w:p w:rsidR="00886C15" w:rsidRPr="00D2307D" w:rsidRDefault="00886C15" w:rsidP="009779D5">
      <w:pPr>
        <w:numPr>
          <w:ilvl w:val="0"/>
          <w:numId w:val="2"/>
        </w:numPr>
        <w:spacing w:after="0" w:line="240" w:lineRule="auto"/>
        <w:ind w:left="224" w:right="-5" w:hanging="218"/>
        <w:jc w:val="both"/>
        <w:rPr>
          <w:rFonts w:ascii="Times New Roman" w:hAnsi="Times New Roman"/>
          <w:bCs/>
          <w:sz w:val="24"/>
          <w:szCs w:val="24"/>
        </w:rPr>
      </w:pPr>
      <w:r w:rsidRPr="00D2307D">
        <w:rPr>
          <w:rFonts w:ascii="Times New Roman" w:hAnsi="Times New Roman"/>
          <w:bCs/>
          <w:sz w:val="24"/>
          <w:szCs w:val="24"/>
        </w:rPr>
        <w:t>Локальные акты учреждения.</w:t>
      </w:r>
    </w:p>
    <w:p w:rsidR="00886C15" w:rsidRPr="00D2307D" w:rsidRDefault="00886C15" w:rsidP="000A4AE6">
      <w:pPr>
        <w:pStyle w:val="ae"/>
        <w:spacing w:after="0" w:line="240" w:lineRule="auto"/>
        <w:ind w:left="0" w:right="-5" w:firstLine="567"/>
        <w:jc w:val="both"/>
        <w:rPr>
          <w:rFonts w:ascii="Times New Roman" w:hAnsi="Times New Roman"/>
          <w:sz w:val="24"/>
          <w:szCs w:val="24"/>
        </w:rPr>
      </w:pPr>
      <w:r w:rsidRPr="00D2307D">
        <w:rPr>
          <w:rFonts w:ascii="Times New Roman" w:hAnsi="Times New Roman"/>
          <w:sz w:val="24"/>
          <w:szCs w:val="24"/>
        </w:rPr>
        <w:t>В своей образовательной политике МАОУ ДО «Центр дополнительного образования» основывается на соблюдении следующих нормативно-правовых актов:</w:t>
      </w:r>
    </w:p>
    <w:p w:rsidR="00886C15" w:rsidRPr="00D2307D" w:rsidRDefault="00886C15"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t>- Конвенция о правах ребенка;</w:t>
      </w:r>
    </w:p>
    <w:p w:rsidR="00886C15" w:rsidRPr="00D2307D" w:rsidRDefault="00886C15"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t>- Конституция Российской Федерации;</w:t>
      </w:r>
    </w:p>
    <w:p w:rsidR="00886C15" w:rsidRPr="00D2307D" w:rsidRDefault="00886C15"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t>- Законами Российской Федерации, указами Президента и постановлениями Правительства Российской Федерации;</w:t>
      </w:r>
    </w:p>
    <w:p w:rsidR="00886C15" w:rsidRPr="00D2307D" w:rsidRDefault="00886C15"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t>- Федеральный закон «Об образовании в Российской Федерации»;</w:t>
      </w:r>
    </w:p>
    <w:p w:rsidR="00886C15" w:rsidRPr="00D2307D" w:rsidRDefault="00886C15"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t>- Приказами и распоряжениями государственных и муниципальных органов управления образованием, иными нормативными актами;</w:t>
      </w:r>
    </w:p>
    <w:p w:rsidR="00886C15" w:rsidRPr="00D2307D" w:rsidRDefault="00886C15" w:rsidP="000A4AE6">
      <w:pPr>
        <w:spacing w:after="0" w:line="240" w:lineRule="auto"/>
        <w:ind w:right="-5"/>
        <w:jc w:val="both"/>
        <w:textAlignment w:val="baseline"/>
        <w:outlineLvl w:val="5"/>
        <w:rPr>
          <w:rFonts w:ascii="Times New Roman" w:eastAsia="Times New Roman" w:hAnsi="Times New Roman"/>
          <w:b/>
          <w:sz w:val="24"/>
          <w:szCs w:val="24"/>
          <w:bdr w:val="none" w:sz="0" w:space="0" w:color="auto" w:frame="1"/>
          <w:lang w:eastAsia="ru-RU"/>
        </w:rPr>
      </w:pPr>
      <w:r w:rsidRPr="00D2307D">
        <w:rPr>
          <w:rFonts w:ascii="Times New Roman" w:hAnsi="Times New Roman"/>
          <w:sz w:val="24"/>
          <w:szCs w:val="24"/>
        </w:rPr>
        <w:t>- Нормативно-правовые акты Министерства образования и науки Российской Федерации, Департамента образования Ханты-Мансийского автономного округа-Югры и Управления образования Администрации Кондинского района.</w:t>
      </w:r>
    </w:p>
    <w:p w:rsidR="00886C15" w:rsidRPr="00D2307D" w:rsidRDefault="00886C15" w:rsidP="000A4AE6">
      <w:pPr>
        <w:spacing w:after="0" w:line="240" w:lineRule="auto"/>
        <w:ind w:right="-5"/>
        <w:jc w:val="both"/>
        <w:textAlignment w:val="baseline"/>
        <w:outlineLvl w:val="5"/>
        <w:rPr>
          <w:rFonts w:ascii="Times New Roman" w:eastAsia="Times New Roman" w:hAnsi="Times New Roman"/>
          <w:b/>
          <w:sz w:val="24"/>
          <w:szCs w:val="24"/>
          <w:bdr w:val="none" w:sz="0" w:space="0" w:color="auto" w:frame="1"/>
          <w:lang w:eastAsia="ru-RU"/>
        </w:rPr>
      </w:pPr>
    </w:p>
    <w:p w:rsidR="00752B3F" w:rsidRPr="00D2307D" w:rsidRDefault="00FB2A4D" w:rsidP="000A4AE6">
      <w:pPr>
        <w:spacing w:after="0" w:line="240" w:lineRule="auto"/>
        <w:ind w:right="-5"/>
        <w:jc w:val="both"/>
        <w:textAlignment w:val="baseline"/>
        <w:outlineLvl w:val="5"/>
        <w:rPr>
          <w:rFonts w:ascii="Times New Roman" w:eastAsia="Times New Roman" w:hAnsi="Times New Roman"/>
          <w:b/>
          <w:sz w:val="24"/>
          <w:szCs w:val="24"/>
          <w:bdr w:val="none" w:sz="0" w:space="0" w:color="auto" w:frame="1"/>
          <w:lang w:eastAsia="ru-RU"/>
        </w:rPr>
      </w:pPr>
      <w:r w:rsidRPr="00D2307D">
        <w:rPr>
          <w:rFonts w:ascii="Times New Roman" w:eastAsia="Times New Roman" w:hAnsi="Times New Roman"/>
          <w:b/>
          <w:sz w:val="24"/>
          <w:szCs w:val="24"/>
          <w:bdr w:val="none" w:sz="0" w:space="0" w:color="auto" w:frame="1"/>
          <w:lang w:eastAsia="ru-RU"/>
        </w:rPr>
        <w:t>2</w:t>
      </w:r>
      <w:r w:rsidR="00886C15" w:rsidRPr="00D2307D">
        <w:rPr>
          <w:rFonts w:ascii="Times New Roman" w:eastAsia="Times New Roman" w:hAnsi="Times New Roman"/>
          <w:b/>
          <w:sz w:val="24"/>
          <w:szCs w:val="24"/>
          <w:bdr w:val="none" w:sz="0" w:space="0" w:color="auto" w:frame="1"/>
          <w:lang w:eastAsia="ru-RU"/>
        </w:rPr>
        <w:t>.2.</w:t>
      </w:r>
      <w:r w:rsidR="00870311" w:rsidRPr="00D2307D">
        <w:rPr>
          <w:rFonts w:ascii="Times New Roman" w:eastAsia="Times New Roman" w:hAnsi="Times New Roman"/>
          <w:b/>
          <w:sz w:val="24"/>
          <w:szCs w:val="24"/>
          <w:bdr w:val="none" w:sz="0" w:space="0" w:color="auto" w:frame="1"/>
          <w:lang w:eastAsia="ru-RU"/>
        </w:rPr>
        <w:t>Информационная справка и и</w:t>
      </w:r>
      <w:r w:rsidR="00C7491C" w:rsidRPr="00D2307D">
        <w:rPr>
          <w:rFonts w:ascii="Times New Roman" w:eastAsia="Times New Roman" w:hAnsi="Times New Roman"/>
          <w:b/>
          <w:sz w:val="24"/>
          <w:szCs w:val="24"/>
          <w:bdr w:val="none" w:sz="0" w:space="0" w:color="auto" w:frame="1"/>
          <w:lang w:eastAsia="ru-RU"/>
        </w:rPr>
        <w:t xml:space="preserve">сторический аспект становления и развития </w:t>
      </w:r>
      <w:r w:rsidR="00CE5F8F" w:rsidRPr="00D2307D">
        <w:rPr>
          <w:rFonts w:ascii="Times New Roman" w:eastAsia="Times New Roman" w:hAnsi="Times New Roman"/>
          <w:b/>
          <w:sz w:val="24"/>
          <w:szCs w:val="24"/>
          <w:bdr w:val="none" w:sz="0" w:space="0" w:color="auto" w:frame="1"/>
          <w:lang w:eastAsia="ru-RU"/>
        </w:rPr>
        <w:t xml:space="preserve">МАОУ ДО </w:t>
      </w:r>
      <w:r w:rsidR="00870311" w:rsidRPr="00D2307D">
        <w:rPr>
          <w:rFonts w:ascii="Times New Roman" w:eastAsia="Times New Roman" w:hAnsi="Times New Roman"/>
          <w:b/>
          <w:sz w:val="24"/>
          <w:szCs w:val="24"/>
          <w:bdr w:val="none" w:sz="0" w:space="0" w:color="auto" w:frame="1"/>
          <w:lang w:eastAsia="ru-RU"/>
        </w:rPr>
        <w:t>«Центр дополнительного образования».</w:t>
      </w:r>
    </w:p>
    <w:p w:rsidR="0091485C" w:rsidRPr="00D2307D" w:rsidRDefault="0091485C" w:rsidP="000A4AE6">
      <w:pPr>
        <w:spacing w:after="0" w:line="240" w:lineRule="auto"/>
        <w:ind w:right="-5"/>
        <w:jc w:val="both"/>
        <w:textAlignment w:val="baseline"/>
        <w:outlineLvl w:val="5"/>
        <w:rPr>
          <w:rFonts w:ascii="Times New Roman" w:eastAsia="Times New Roman" w:hAnsi="Times New Roman"/>
          <w:b/>
          <w:sz w:val="24"/>
          <w:szCs w:val="24"/>
          <w:bdr w:val="none" w:sz="0" w:space="0" w:color="auto" w:frame="1"/>
          <w:lang w:eastAsia="ru-RU"/>
        </w:rPr>
      </w:pPr>
    </w:p>
    <w:p w:rsidR="00CA03BF" w:rsidRPr="00D2307D" w:rsidRDefault="00870311" w:rsidP="000A4AE6">
      <w:pPr>
        <w:spacing w:after="0" w:line="240" w:lineRule="auto"/>
        <w:ind w:right="-5" w:firstLine="567"/>
        <w:jc w:val="both"/>
        <w:rPr>
          <w:rFonts w:ascii="Times New Roman" w:hAnsi="Times New Roman"/>
          <w:sz w:val="24"/>
          <w:szCs w:val="24"/>
        </w:rPr>
      </w:pPr>
      <w:r w:rsidRPr="00D2307D">
        <w:rPr>
          <w:rFonts w:ascii="Times New Roman" w:hAnsi="Times New Roman"/>
          <w:sz w:val="24"/>
          <w:szCs w:val="24"/>
        </w:rPr>
        <w:t xml:space="preserve">Муниципальное автономное образовательное учреждение дополнительного образования </w:t>
      </w:r>
      <w:r w:rsidR="00CA03BF" w:rsidRPr="00D2307D">
        <w:rPr>
          <w:rFonts w:ascii="Times New Roman" w:hAnsi="Times New Roman"/>
          <w:sz w:val="24"/>
          <w:szCs w:val="24"/>
        </w:rPr>
        <w:t>«</w:t>
      </w:r>
      <w:r w:rsidR="00FD7F64" w:rsidRPr="00D2307D">
        <w:rPr>
          <w:rFonts w:ascii="Times New Roman" w:hAnsi="Times New Roman"/>
          <w:sz w:val="24"/>
          <w:szCs w:val="24"/>
        </w:rPr>
        <w:t xml:space="preserve">Центр дополнительного образования» - это многопрофильное </w:t>
      </w:r>
      <w:r w:rsidR="002A148F" w:rsidRPr="00D2307D">
        <w:rPr>
          <w:rFonts w:ascii="Times New Roman" w:hAnsi="Times New Roman"/>
          <w:sz w:val="24"/>
          <w:szCs w:val="24"/>
        </w:rPr>
        <w:t xml:space="preserve">государственное </w:t>
      </w:r>
      <w:r w:rsidR="00FD7F64" w:rsidRPr="00D2307D">
        <w:rPr>
          <w:rFonts w:ascii="Times New Roman" w:hAnsi="Times New Roman"/>
          <w:sz w:val="24"/>
          <w:szCs w:val="24"/>
        </w:rPr>
        <w:t>образовательное учреждение дополнительного образования,</w:t>
      </w:r>
      <w:r w:rsidRPr="00D2307D">
        <w:rPr>
          <w:rFonts w:ascii="Times New Roman" w:hAnsi="Times New Roman"/>
          <w:sz w:val="24"/>
          <w:szCs w:val="24"/>
        </w:rPr>
        <w:t xml:space="preserve"> </w:t>
      </w:r>
      <w:r w:rsidR="002A148F" w:rsidRPr="00D2307D">
        <w:rPr>
          <w:rFonts w:ascii="Times New Roman" w:hAnsi="Times New Roman"/>
          <w:sz w:val="24"/>
          <w:szCs w:val="24"/>
        </w:rPr>
        <w:t xml:space="preserve">являющееся неотъемлемой частью образовательной системы поселка Междуреченский и Кондинского района. Центр дополнительного образования своей деятельностью разносторонне обогащает основное образование обучающихся, совершенствуя социально-педагогическую функцию учреждения и обеспечивая качественные условия для интеллектуального и творческого развития детей и подростков. </w:t>
      </w:r>
    </w:p>
    <w:p w:rsidR="00CA03BF" w:rsidRPr="00D2307D" w:rsidRDefault="00CA03BF" w:rsidP="000A4AE6">
      <w:pPr>
        <w:spacing w:after="0" w:line="240" w:lineRule="auto"/>
        <w:ind w:right="-5" w:firstLine="567"/>
        <w:jc w:val="both"/>
        <w:rPr>
          <w:rFonts w:ascii="Times New Roman" w:hAnsi="Times New Roman"/>
          <w:sz w:val="24"/>
          <w:szCs w:val="24"/>
        </w:rPr>
      </w:pPr>
      <w:r w:rsidRPr="00D2307D">
        <w:rPr>
          <w:rFonts w:ascii="Times New Roman" w:hAnsi="Times New Roman"/>
          <w:sz w:val="24"/>
          <w:szCs w:val="24"/>
        </w:rPr>
        <w:t xml:space="preserve">Система образования в учреждении является мобильной, динамичной и открытой, что помогает учреждению сохранять свои традиции, воспитательный и образовательный потенциал, значимость педагогической деятельности и востребованность. </w:t>
      </w:r>
    </w:p>
    <w:p w:rsidR="007E3B97" w:rsidRPr="00D2307D" w:rsidRDefault="00CA03BF" w:rsidP="000A4AE6">
      <w:pPr>
        <w:spacing w:after="0" w:line="240" w:lineRule="auto"/>
        <w:ind w:right="-5" w:firstLine="567"/>
        <w:jc w:val="both"/>
        <w:rPr>
          <w:rFonts w:ascii="Times New Roman" w:hAnsi="Times New Roman"/>
          <w:sz w:val="24"/>
          <w:szCs w:val="24"/>
        </w:rPr>
      </w:pPr>
      <w:r w:rsidRPr="00D2307D">
        <w:rPr>
          <w:rFonts w:ascii="Times New Roman" w:hAnsi="Times New Roman"/>
          <w:sz w:val="24"/>
          <w:szCs w:val="24"/>
        </w:rPr>
        <w:t>«</w:t>
      </w:r>
      <w:r w:rsidR="00FD7F64" w:rsidRPr="00D2307D">
        <w:rPr>
          <w:rFonts w:ascii="Times New Roman" w:hAnsi="Times New Roman"/>
          <w:sz w:val="24"/>
          <w:szCs w:val="24"/>
        </w:rPr>
        <w:t>Центр дополнительного образования» - самое старейшее учреждение дополнительного образования Кондинского района. Центр был открыт 1 апрел</w:t>
      </w:r>
      <w:r w:rsidRPr="00D2307D">
        <w:rPr>
          <w:rFonts w:ascii="Times New Roman" w:hAnsi="Times New Roman"/>
          <w:sz w:val="24"/>
          <w:szCs w:val="24"/>
        </w:rPr>
        <w:t>я</w:t>
      </w:r>
      <w:r w:rsidR="00FD7F64" w:rsidRPr="00D2307D">
        <w:rPr>
          <w:rFonts w:ascii="Times New Roman" w:hAnsi="Times New Roman"/>
          <w:sz w:val="24"/>
          <w:szCs w:val="24"/>
        </w:rPr>
        <w:t xml:space="preserve"> 1987 года при профкоме Кондинского лесопромышленного комбината как подростковый клуб «Юный техник». </w:t>
      </w:r>
      <w:r w:rsidR="003B3244" w:rsidRPr="00D2307D">
        <w:rPr>
          <w:rFonts w:ascii="Times New Roman" w:hAnsi="Times New Roman"/>
          <w:sz w:val="24"/>
          <w:szCs w:val="24"/>
        </w:rPr>
        <w:t>В первые годы существования в клубе были организованы кружки технического профиля. С появлением кружков художественно-эстетического направления клуб «Юный техник» был переименован в клуб «Подросток»</w:t>
      </w:r>
      <w:r w:rsidR="007E3B97" w:rsidRPr="00D2307D">
        <w:rPr>
          <w:rFonts w:ascii="Times New Roman" w:hAnsi="Times New Roman"/>
          <w:sz w:val="24"/>
          <w:szCs w:val="24"/>
        </w:rPr>
        <w:t>, к</w:t>
      </w:r>
      <w:r w:rsidR="003B3244" w:rsidRPr="00D2307D">
        <w:rPr>
          <w:rFonts w:ascii="Times New Roman" w:hAnsi="Times New Roman"/>
          <w:sz w:val="24"/>
          <w:szCs w:val="24"/>
        </w:rPr>
        <w:t>оторый активно расширял направления своей деятельности. В 1994 году клуб «Юный техник» был переименован в Центр художественного творчества и отнесён к учреждениям дополнительного образования.</w:t>
      </w:r>
      <w:r w:rsidR="003B3244" w:rsidRPr="00D2307D">
        <w:rPr>
          <w:rFonts w:ascii="Times New Roman" w:hAnsi="Times New Roman"/>
          <w:sz w:val="24"/>
          <w:szCs w:val="24"/>
        </w:rPr>
        <w:tab/>
        <w:t xml:space="preserve"> </w:t>
      </w:r>
    </w:p>
    <w:p w:rsidR="007E3B97" w:rsidRPr="00D2307D" w:rsidRDefault="007E3B97" w:rsidP="000A4AE6">
      <w:pPr>
        <w:spacing w:after="0" w:line="240" w:lineRule="auto"/>
        <w:ind w:right="-5" w:firstLine="567"/>
        <w:jc w:val="both"/>
        <w:rPr>
          <w:rFonts w:ascii="Times New Roman" w:hAnsi="Times New Roman"/>
          <w:sz w:val="24"/>
          <w:szCs w:val="24"/>
        </w:rPr>
      </w:pPr>
      <w:r w:rsidRPr="00D2307D">
        <w:rPr>
          <w:rFonts w:ascii="Times New Roman" w:hAnsi="Times New Roman"/>
          <w:sz w:val="24"/>
          <w:szCs w:val="24"/>
        </w:rPr>
        <w:t xml:space="preserve">В 1996 году учреждение переживает большие структурные изменения. Меняется статус. Центр художественного творчества «Подросток» является учреждением дополнительного образования в структуре образовательных учреждений и вскоре становится районным центром художественного творчества (РЦХТ «Подросток»). Кроме того, меняется место расположения Центра, в распоряжении которого отдан комплекс зданий бывшего детского сада, состоящий из 4-х корпусов. Ремонт, перепланировка и переезд осуществляется сотрудниками учреждения. Но условия работы значительно улучшаются. Начинает работать столовая, в которой питаются дети и педагоги. Наличие актового зала на 60 человек позволило проводить воспитательные мероприятия для детей образовательных учреждений не только поселка, но и района. Присвоение районного статуса позволило Центру курировать дополнительное образования в районе, а также активно сотрудничать с этими  образовательными учреждениями. В 2003 году учреждение переименовано в Центр дополнительного образования детей «Подросток». </w:t>
      </w:r>
    </w:p>
    <w:p w:rsidR="00CA03BF" w:rsidRPr="00D2307D" w:rsidRDefault="00FD7F64" w:rsidP="000A4AE6">
      <w:pPr>
        <w:spacing w:after="0" w:line="240" w:lineRule="auto"/>
        <w:ind w:right="-5" w:firstLine="567"/>
        <w:jc w:val="both"/>
        <w:rPr>
          <w:rFonts w:ascii="Times New Roman" w:hAnsi="Times New Roman"/>
          <w:sz w:val="24"/>
          <w:szCs w:val="24"/>
        </w:rPr>
      </w:pPr>
      <w:r w:rsidRPr="00D2307D">
        <w:rPr>
          <w:rFonts w:ascii="Times New Roman" w:hAnsi="Times New Roman"/>
          <w:sz w:val="24"/>
          <w:szCs w:val="24"/>
        </w:rPr>
        <w:lastRenderedPageBreak/>
        <w:t xml:space="preserve">В 2006 году </w:t>
      </w:r>
      <w:r w:rsidR="007E3B97" w:rsidRPr="00D2307D">
        <w:rPr>
          <w:rFonts w:ascii="Times New Roman" w:hAnsi="Times New Roman"/>
          <w:sz w:val="24"/>
          <w:szCs w:val="24"/>
        </w:rPr>
        <w:t>учреждение в третий раз меняет месторасположение и</w:t>
      </w:r>
      <w:r w:rsidRPr="00D2307D">
        <w:rPr>
          <w:rFonts w:ascii="Times New Roman" w:hAnsi="Times New Roman"/>
          <w:sz w:val="24"/>
          <w:szCs w:val="24"/>
        </w:rPr>
        <w:t xml:space="preserve"> пере</w:t>
      </w:r>
      <w:r w:rsidR="007E3B97" w:rsidRPr="00D2307D">
        <w:rPr>
          <w:rFonts w:ascii="Times New Roman" w:hAnsi="Times New Roman"/>
          <w:sz w:val="24"/>
          <w:szCs w:val="24"/>
        </w:rPr>
        <w:t>езжает</w:t>
      </w:r>
      <w:r w:rsidRPr="00D2307D">
        <w:rPr>
          <w:rFonts w:ascii="Times New Roman" w:hAnsi="Times New Roman"/>
          <w:sz w:val="24"/>
          <w:szCs w:val="24"/>
        </w:rPr>
        <w:t xml:space="preserve"> из старого здания в новый современный комплекс, в котором разместились районная библиотека, музыкальная школа, районный Дворец культуры и искусств «Конда». Общая площадь, закрепленная за </w:t>
      </w:r>
      <w:r w:rsidR="00CA03BF" w:rsidRPr="00D2307D">
        <w:rPr>
          <w:rFonts w:ascii="Times New Roman" w:hAnsi="Times New Roman"/>
          <w:sz w:val="24"/>
          <w:szCs w:val="24"/>
        </w:rPr>
        <w:t>учреждением,</w:t>
      </w:r>
      <w:r w:rsidRPr="00D2307D">
        <w:rPr>
          <w:rFonts w:ascii="Times New Roman" w:hAnsi="Times New Roman"/>
          <w:sz w:val="24"/>
          <w:szCs w:val="24"/>
        </w:rPr>
        <w:t xml:space="preserve"> составляет более 1700 кв.м.</w:t>
      </w:r>
    </w:p>
    <w:p w:rsidR="00726A00" w:rsidRPr="00D2307D" w:rsidRDefault="007E3B97" w:rsidP="000A4AE6">
      <w:pPr>
        <w:spacing w:after="0" w:line="240" w:lineRule="auto"/>
        <w:ind w:right="-5" w:firstLine="567"/>
        <w:jc w:val="both"/>
        <w:rPr>
          <w:rFonts w:ascii="Times New Roman" w:hAnsi="Times New Roman"/>
          <w:sz w:val="24"/>
          <w:szCs w:val="24"/>
        </w:rPr>
      </w:pPr>
      <w:r w:rsidRPr="00D2307D">
        <w:rPr>
          <w:rFonts w:ascii="Times New Roman" w:hAnsi="Times New Roman"/>
          <w:sz w:val="24"/>
          <w:szCs w:val="24"/>
        </w:rPr>
        <w:t>В сентябре 2014 года учреждение переименовано в «Центр дополнительного образования».</w:t>
      </w:r>
    </w:p>
    <w:p w:rsidR="00870311" w:rsidRPr="00D2307D" w:rsidRDefault="00726A00" w:rsidP="000A4AE6">
      <w:pPr>
        <w:spacing w:after="0" w:line="240" w:lineRule="auto"/>
        <w:ind w:right="-5" w:firstLine="567"/>
        <w:jc w:val="both"/>
        <w:rPr>
          <w:rFonts w:ascii="Times New Roman" w:hAnsi="Times New Roman"/>
          <w:sz w:val="24"/>
          <w:szCs w:val="24"/>
        </w:rPr>
      </w:pPr>
      <w:r w:rsidRPr="00D2307D">
        <w:rPr>
          <w:rFonts w:ascii="Times New Roman" w:hAnsi="Times New Roman"/>
          <w:sz w:val="24"/>
          <w:szCs w:val="24"/>
        </w:rPr>
        <w:t xml:space="preserve">Центру дополнительного образования более 25 лет. </w:t>
      </w:r>
      <w:r w:rsidR="007E3B97" w:rsidRPr="00D2307D">
        <w:rPr>
          <w:rFonts w:ascii="Times New Roman" w:hAnsi="Times New Roman"/>
          <w:sz w:val="24"/>
          <w:szCs w:val="24"/>
        </w:rPr>
        <w:t xml:space="preserve">За время работы </w:t>
      </w:r>
      <w:r w:rsidRPr="00D2307D">
        <w:rPr>
          <w:rFonts w:ascii="Times New Roman" w:hAnsi="Times New Roman"/>
          <w:sz w:val="24"/>
          <w:szCs w:val="24"/>
        </w:rPr>
        <w:t>в учреждении</w:t>
      </w:r>
      <w:r w:rsidR="007E3B97" w:rsidRPr="00D2307D">
        <w:rPr>
          <w:rFonts w:ascii="Times New Roman" w:hAnsi="Times New Roman"/>
          <w:sz w:val="24"/>
          <w:szCs w:val="24"/>
        </w:rPr>
        <w:t xml:space="preserve"> сложился высокопрофессиональный, творческий, стабильный коллектив педагогов дополнительного образования, выполняющий миссию Центра: решение проблемы сохранения физического и духовного здоровья подрастающего поколения, а также обеспечение доступности для детей качественного образования посредством создания условий, обеспечивающих личностный рост воспитанников и педагогов дополнительного образования. </w:t>
      </w:r>
      <w:r w:rsidR="00870311" w:rsidRPr="00D2307D">
        <w:rPr>
          <w:rFonts w:ascii="Times New Roman" w:hAnsi="Times New Roman"/>
          <w:sz w:val="24"/>
          <w:szCs w:val="24"/>
        </w:rPr>
        <w:t xml:space="preserve">Тысячи юных талантов прошли через разнообразные объединения, кружки, ансамбли, став взрослыми, приводят сюда своих детей. </w:t>
      </w:r>
    </w:p>
    <w:p w:rsidR="00777711" w:rsidRPr="00D2307D" w:rsidRDefault="00777711" w:rsidP="00777711">
      <w:pPr>
        <w:spacing w:after="0" w:line="240" w:lineRule="auto"/>
        <w:ind w:firstLine="540"/>
        <w:jc w:val="both"/>
        <w:rPr>
          <w:rFonts w:ascii="Times New Roman" w:hAnsi="Times New Roman"/>
          <w:sz w:val="24"/>
          <w:szCs w:val="24"/>
        </w:rPr>
      </w:pPr>
      <w:r w:rsidRPr="00D2307D">
        <w:rPr>
          <w:rFonts w:ascii="Times New Roman" w:hAnsi="Times New Roman"/>
          <w:sz w:val="24"/>
          <w:szCs w:val="24"/>
        </w:rPr>
        <w:t>За годы деятельности в Центре сложился ряд традиций</w:t>
      </w:r>
      <w:r w:rsidRPr="00D2307D">
        <w:rPr>
          <w:rFonts w:ascii="Times New Roman" w:hAnsi="Times New Roman"/>
          <w:b/>
          <w:sz w:val="24"/>
          <w:szCs w:val="24"/>
        </w:rPr>
        <w:t xml:space="preserve">, </w:t>
      </w:r>
      <w:r w:rsidRPr="00D2307D">
        <w:rPr>
          <w:rFonts w:ascii="Times New Roman" w:hAnsi="Times New Roman"/>
          <w:sz w:val="24"/>
          <w:szCs w:val="24"/>
        </w:rPr>
        <w:t xml:space="preserve">что свидетельствует о наличии системы дополнительного образования и стабильности педагогического коллектива. </w:t>
      </w:r>
    </w:p>
    <w:p w:rsidR="00777711" w:rsidRPr="00D2307D" w:rsidRDefault="00777711" w:rsidP="00777711">
      <w:pPr>
        <w:spacing w:after="0" w:line="240" w:lineRule="auto"/>
        <w:ind w:firstLine="540"/>
        <w:jc w:val="both"/>
        <w:rPr>
          <w:rFonts w:ascii="Times New Roman" w:hAnsi="Times New Roman"/>
          <w:sz w:val="24"/>
          <w:szCs w:val="24"/>
        </w:rPr>
      </w:pPr>
      <w:r w:rsidRPr="00D2307D">
        <w:rPr>
          <w:rFonts w:ascii="Times New Roman" w:hAnsi="Times New Roman"/>
          <w:sz w:val="24"/>
          <w:szCs w:val="24"/>
        </w:rPr>
        <w:t>За многолетнюю историю Центра традиционными стали:</w:t>
      </w:r>
    </w:p>
    <w:p w:rsidR="00777711" w:rsidRPr="00D2307D" w:rsidRDefault="00777711" w:rsidP="00777711">
      <w:pPr>
        <w:spacing w:after="0" w:line="240" w:lineRule="auto"/>
        <w:jc w:val="both"/>
        <w:rPr>
          <w:rFonts w:ascii="Times New Roman" w:hAnsi="Times New Roman"/>
          <w:sz w:val="24"/>
          <w:szCs w:val="24"/>
        </w:rPr>
      </w:pPr>
      <w:r w:rsidRPr="00D2307D">
        <w:rPr>
          <w:rFonts w:ascii="Times New Roman" w:hAnsi="Times New Roman"/>
          <w:sz w:val="24"/>
          <w:szCs w:val="24"/>
        </w:rPr>
        <w:t xml:space="preserve">- дни открытых дверей и родительские собрания; </w:t>
      </w:r>
    </w:p>
    <w:p w:rsidR="00777711" w:rsidRPr="00D2307D" w:rsidRDefault="00777711" w:rsidP="00777711">
      <w:pPr>
        <w:spacing w:after="0" w:line="240" w:lineRule="auto"/>
        <w:jc w:val="both"/>
        <w:rPr>
          <w:rFonts w:ascii="Times New Roman" w:hAnsi="Times New Roman"/>
          <w:sz w:val="24"/>
          <w:szCs w:val="24"/>
        </w:rPr>
      </w:pPr>
      <w:r w:rsidRPr="00D2307D">
        <w:rPr>
          <w:rFonts w:ascii="Times New Roman" w:hAnsi="Times New Roman"/>
          <w:sz w:val="24"/>
          <w:szCs w:val="24"/>
        </w:rPr>
        <w:t xml:space="preserve">- празднование Дня защиты детей, новогодних праздников; </w:t>
      </w:r>
    </w:p>
    <w:p w:rsidR="00777711" w:rsidRPr="00D2307D" w:rsidRDefault="00777711" w:rsidP="00777711">
      <w:pPr>
        <w:spacing w:after="0" w:line="240" w:lineRule="auto"/>
        <w:jc w:val="both"/>
        <w:rPr>
          <w:rFonts w:ascii="Times New Roman" w:hAnsi="Times New Roman"/>
          <w:sz w:val="24"/>
          <w:szCs w:val="24"/>
        </w:rPr>
      </w:pPr>
      <w:r w:rsidRPr="00D2307D">
        <w:rPr>
          <w:rFonts w:ascii="Times New Roman" w:hAnsi="Times New Roman"/>
          <w:sz w:val="24"/>
          <w:szCs w:val="24"/>
        </w:rPr>
        <w:t xml:space="preserve">- осенние и весенние походы всех обучающихся в лес; </w:t>
      </w:r>
    </w:p>
    <w:p w:rsidR="00777711" w:rsidRPr="00D2307D" w:rsidRDefault="00777711" w:rsidP="00777711">
      <w:pPr>
        <w:spacing w:after="0" w:line="240" w:lineRule="auto"/>
        <w:jc w:val="both"/>
        <w:rPr>
          <w:rFonts w:ascii="Times New Roman" w:hAnsi="Times New Roman"/>
          <w:sz w:val="24"/>
          <w:szCs w:val="24"/>
        </w:rPr>
      </w:pPr>
      <w:r w:rsidRPr="00D2307D">
        <w:rPr>
          <w:rFonts w:ascii="Times New Roman" w:hAnsi="Times New Roman"/>
          <w:sz w:val="24"/>
          <w:szCs w:val="24"/>
        </w:rPr>
        <w:t xml:space="preserve">- военно-спортивные и туристические соревнования; </w:t>
      </w:r>
    </w:p>
    <w:p w:rsidR="00777711" w:rsidRPr="00D2307D" w:rsidRDefault="00777711" w:rsidP="00777711">
      <w:pPr>
        <w:spacing w:after="0" w:line="240" w:lineRule="auto"/>
        <w:jc w:val="both"/>
        <w:rPr>
          <w:rFonts w:ascii="Times New Roman" w:hAnsi="Times New Roman"/>
          <w:sz w:val="24"/>
          <w:szCs w:val="24"/>
        </w:rPr>
      </w:pPr>
      <w:r w:rsidRPr="00D2307D">
        <w:rPr>
          <w:rFonts w:ascii="Times New Roman" w:hAnsi="Times New Roman"/>
          <w:sz w:val="24"/>
          <w:szCs w:val="24"/>
        </w:rPr>
        <w:t xml:space="preserve">- выставки-конкурсы декоративно прикладного творчества «Рождественские звёздочки» и «Мы-славяне»; </w:t>
      </w:r>
    </w:p>
    <w:p w:rsidR="00777711" w:rsidRPr="00D2307D" w:rsidRDefault="00777711" w:rsidP="00777711">
      <w:pPr>
        <w:spacing w:after="0" w:line="240" w:lineRule="auto"/>
        <w:jc w:val="both"/>
        <w:rPr>
          <w:rFonts w:ascii="Times New Roman" w:hAnsi="Times New Roman"/>
          <w:sz w:val="24"/>
          <w:szCs w:val="24"/>
        </w:rPr>
      </w:pPr>
      <w:r w:rsidRPr="00D2307D">
        <w:rPr>
          <w:rFonts w:ascii="Times New Roman" w:hAnsi="Times New Roman"/>
          <w:sz w:val="24"/>
          <w:szCs w:val="24"/>
        </w:rPr>
        <w:t xml:space="preserve">- конкурсы и фестивали визуальных искусств для обучающихся, родителей и педагогов «Неизвестная планета», «Семейный взгляд» и «Новые горизонты»; </w:t>
      </w:r>
    </w:p>
    <w:p w:rsidR="00777711" w:rsidRPr="00D2307D" w:rsidRDefault="00777711" w:rsidP="00777711">
      <w:pPr>
        <w:spacing w:after="0" w:line="240" w:lineRule="auto"/>
        <w:jc w:val="both"/>
        <w:rPr>
          <w:rFonts w:ascii="Times New Roman" w:hAnsi="Times New Roman"/>
          <w:sz w:val="24"/>
          <w:szCs w:val="24"/>
        </w:rPr>
      </w:pPr>
      <w:r w:rsidRPr="00D2307D">
        <w:rPr>
          <w:rFonts w:ascii="Times New Roman" w:hAnsi="Times New Roman"/>
          <w:sz w:val="24"/>
          <w:szCs w:val="24"/>
        </w:rPr>
        <w:t xml:space="preserve">- чествование выпускников и лучших воспитанников на отчетном концерте Центра; </w:t>
      </w:r>
    </w:p>
    <w:p w:rsidR="00777711" w:rsidRPr="00D2307D" w:rsidRDefault="00777711" w:rsidP="00777711">
      <w:pPr>
        <w:spacing w:after="0" w:line="240" w:lineRule="auto"/>
        <w:jc w:val="both"/>
        <w:rPr>
          <w:rFonts w:ascii="Times New Roman" w:hAnsi="Times New Roman"/>
          <w:sz w:val="24"/>
          <w:szCs w:val="24"/>
        </w:rPr>
      </w:pPr>
      <w:r w:rsidRPr="00D2307D">
        <w:rPr>
          <w:rFonts w:ascii="Times New Roman" w:hAnsi="Times New Roman"/>
          <w:sz w:val="24"/>
          <w:szCs w:val="24"/>
        </w:rPr>
        <w:t>- лектории из цикла «Святые имена»;</w:t>
      </w:r>
    </w:p>
    <w:p w:rsidR="00777711" w:rsidRPr="00D2307D" w:rsidRDefault="00777711" w:rsidP="00777711">
      <w:pPr>
        <w:spacing w:after="0" w:line="240" w:lineRule="auto"/>
        <w:jc w:val="both"/>
        <w:rPr>
          <w:rFonts w:ascii="Times New Roman" w:hAnsi="Times New Roman"/>
          <w:sz w:val="24"/>
          <w:szCs w:val="24"/>
        </w:rPr>
      </w:pPr>
      <w:r w:rsidRPr="00D2307D">
        <w:rPr>
          <w:rFonts w:ascii="Times New Roman" w:hAnsi="Times New Roman"/>
          <w:sz w:val="24"/>
          <w:szCs w:val="24"/>
        </w:rPr>
        <w:t>- мероприятия по профориентации;</w:t>
      </w:r>
    </w:p>
    <w:p w:rsidR="00777711" w:rsidRPr="00D2307D" w:rsidRDefault="00777711" w:rsidP="00777711">
      <w:pPr>
        <w:spacing w:after="0" w:line="240" w:lineRule="auto"/>
        <w:jc w:val="both"/>
        <w:rPr>
          <w:rFonts w:ascii="Times New Roman" w:hAnsi="Times New Roman"/>
          <w:sz w:val="24"/>
          <w:szCs w:val="24"/>
        </w:rPr>
      </w:pPr>
      <w:r w:rsidRPr="00D2307D">
        <w:rPr>
          <w:rFonts w:ascii="Times New Roman" w:hAnsi="Times New Roman"/>
          <w:sz w:val="24"/>
          <w:szCs w:val="24"/>
        </w:rPr>
        <w:t>- экскурсии в музей Центра;</w:t>
      </w:r>
    </w:p>
    <w:p w:rsidR="00777711" w:rsidRPr="00D2307D" w:rsidRDefault="00777711" w:rsidP="00777711">
      <w:pPr>
        <w:spacing w:after="0" w:line="240" w:lineRule="auto"/>
        <w:jc w:val="both"/>
        <w:rPr>
          <w:rFonts w:ascii="Times New Roman" w:hAnsi="Times New Roman"/>
          <w:sz w:val="24"/>
          <w:szCs w:val="24"/>
        </w:rPr>
      </w:pPr>
      <w:r w:rsidRPr="00D2307D">
        <w:rPr>
          <w:rFonts w:ascii="Times New Roman" w:hAnsi="Times New Roman"/>
          <w:sz w:val="24"/>
          <w:szCs w:val="24"/>
        </w:rPr>
        <w:t>- организация деятельности автогородка;</w:t>
      </w:r>
    </w:p>
    <w:p w:rsidR="00777711" w:rsidRPr="00D2307D" w:rsidRDefault="00777711" w:rsidP="00777711">
      <w:pPr>
        <w:spacing w:after="0" w:line="240" w:lineRule="auto"/>
        <w:jc w:val="both"/>
        <w:rPr>
          <w:rFonts w:ascii="Times New Roman" w:hAnsi="Times New Roman"/>
          <w:sz w:val="24"/>
          <w:szCs w:val="24"/>
        </w:rPr>
      </w:pPr>
      <w:r w:rsidRPr="00D2307D">
        <w:rPr>
          <w:rFonts w:ascii="Times New Roman" w:hAnsi="Times New Roman"/>
          <w:sz w:val="24"/>
          <w:szCs w:val="24"/>
        </w:rPr>
        <w:t>- организация летнего отдыха.</w:t>
      </w:r>
    </w:p>
    <w:p w:rsidR="00777711" w:rsidRPr="00D2307D" w:rsidRDefault="00777711" w:rsidP="00777711">
      <w:pPr>
        <w:spacing w:after="0" w:line="240" w:lineRule="auto"/>
        <w:ind w:right="-5"/>
        <w:rPr>
          <w:rFonts w:ascii="Times New Roman" w:hAnsi="Times New Roman"/>
          <w:b/>
          <w:sz w:val="24"/>
          <w:szCs w:val="24"/>
        </w:rPr>
      </w:pPr>
    </w:p>
    <w:p w:rsidR="00777711" w:rsidRPr="00D2307D" w:rsidRDefault="00777711" w:rsidP="00777711">
      <w:pPr>
        <w:spacing w:after="0" w:line="240" w:lineRule="auto"/>
        <w:ind w:right="-5"/>
        <w:rPr>
          <w:rFonts w:ascii="Times New Roman" w:hAnsi="Times New Roman"/>
          <w:b/>
          <w:sz w:val="24"/>
          <w:szCs w:val="24"/>
        </w:rPr>
      </w:pPr>
      <w:r w:rsidRPr="00D2307D">
        <w:rPr>
          <w:rFonts w:ascii="Times New Roman" w:hAnsi="Times New Roman"/>
          <w:b/>
          <w:sz w:val="24"/>
          <w:szCs w:val="24"/>
        </w:rPr>
        <w:t>Сегодня Центр - это:</w:t>
      </w:r>
    </w:p>
    <w:p w:rsidR="00777711" w:rsidRPr="00D2307D" w:rsidRDefault="00777711" w:rsidP="009779D5">
      <w:pPr>
        <w:numPr>
          <w:ilvl w:val="2"/>
          <w:numId w:val="1"/>
        </w:numPr>
        <w:spacing w:after="0" w:line="240" w:lineRule="auto"/>
        <w:ind w:left="406" w:right="-5" w:hanging="406"/>
        <w:jc w:val="both"/>
        <w:rPr>
          <w:rFonts w:ascii="Times New Roman" w:hAnsi="Times New Roman"/>
          <w:sz w:val="24"/>
          <w:szCs w:val="24"/>
        </w:rPr>
      </w:pPr>
      <w:r w:rsidRPr="00D2307D">
        <w:rPr>
          <w:rFonts w:ascii="Times New Roman" w:hAnsi="Times New Roman"/>
          <w:sz w:val="24"/>
          <w:szCs w:val="24"/>
        </w:rPr>
        <w:t>многопрофильное конкурентоспособное учреждение дополнительного образования, реализующее образовательные программы по следующим направлениям: художественно-эстетическому, эколого-биологическому, социально-педагогическому, туристско-краеведческому, гражданско-патриотическому, научно-техническому, спортивно-оздоровительному и спортивно-техническому;</w:t>
      </w:r>
    </w:p>
    <w:p w:rsidR="00777711" w:rsidRPr="00D2307D" w:rsidRDefault="00777711" w:rsidP="009779D5">
      <w:pPr>
        <w:numPr>
          <w:ilvl w:val="2"/>
          <w:numId w:val="1"/>
        </w:numPr>
        <w:spacing w:after="0" w:line="240" w:lineRule="auto"/>
        <w:ind w:left="406" w:right="-5" w:hanging="406"/>
        <w:jc w:val="both"/>
        <w:rPr>
          <w:rFonts w:ascii="Times New Roman" w:hAnsi="Times New Roman"/>
          <w:sz w:val="24"/>
          <w:szCs w:val="24"/>
        </w:rPr>
      </w:pPr>
      <w:r w:rsidRPr="00D2307D">
        <w:rPr>
          <w:rFonts w:ascii="Times New Roman" w:hAnsi="Times New Roman"/>
          <w:sz w:val="24"/>
          <w:szCs w:val="24"/>
        </w:rPr>
        <w:t>учреждение, в котором объединены в единый процесс воспитание, обучение и развитие подрастающего поколения посредством</w:t>
      </w:r>
      <w:r w:rsidRPr="00D2307D">
        <w:rPr>
          <w:rFonts w:ascii="Times New Roman" w:hAnsi="Times New Roman"/>
          <w:bCs/>
          <w:sz w:val="24"/>
          <w:szCs w:val="24"/>
        </w:rPr>
        <w:t xml:space="preserve"> модели воспитательной системы учреждения, позволяющей интегрировать в единую воспитательную систему образовательные учреждения поселка и района;</w:t>
      </w:r>
    </w:p>
    <w:p w:rsidR="00777711" w:rsidRPr="00D2307D" w:rsidRDefault="00777711" w:rsidP="009779D5">
      <w:pPr>
        <w:numPr>
          <w:ilvl w:val="2"/>
          <w:numId w:val="1"/>
        </w:numPr>
        <w:spacing w:after="0" w:line="240" w:lineRule="auto"/>
        <w:ind w:left="406" w:right="-5" w:hanging="406"/>
        <w:jc w:val="both"/>
        <w:rPr>
          <w:rFonts w:ascii="Times New Roman" w:hAnsi="Times New Roman"/>
          <w:sz w:val="24"/>
          <w:szCs w:val="24"/>
        </w:rPr>
      </w:pPr>
      <w:r w:rsidRPr="00D2307D">
        <w:rPr>
          <w:rFonts w:ascii="Times New Roman" w:hAnsi="Times New Roman"/>
          <w:sz w:val="24"/>
          <w:szCs w:val="24"/>
        </w:rPr>
        <w:t>успешный, мобильный, стабильно работающий высококвалифицированный педагогический коллектив с огромным творческим потенциалом, имеющий постоянный состав обучающихся, которые являются победителями конкурсов, фестивалей, выставок от районного до международного уровня;</w:t>
      </w:r>
    </w:p>
    <w:p w:rsidR="00777711" w:rsidRPr="00D2307D" w:rsidRDefault="00777711" w:rsidP="009779D5">
      <w:pPr>
        <w:numPr>
          <w:ilvl w:val="2"/>
          <w:numId w:val="1"/>
        </w:numPr>
        <w:spacing w:after="0" w:line="240" w:lineRule="auto"/>
        <w:ind w:left="406" w:right="-5" w:hanging="406"/>
        <w:jc w:val="both"/>
        <w:rPr>
          <w:rFonts w:ascii="Times New Roman" w:hAnsi="Times New Roman"/>
          <w:sz w:val="24"/>
          <w:szCs w:val="24"/>
        </w:rPr>
      </w:pPr>
      <w:r w:rsidRPr="00D2307D">
        <w:rPr>
          <w:rFonts w:ascii="Times New Roman" w:hAnsi="Times New Roman"/>
          <w:sz w:val="24"/>
          <w:szCs w:val="24"/>
        </w:rPr>
        <w:t>активно участвующий во всех мероприятиях, использующий в своей деятельности новые педагогические технологии, имеющий отработанную систему воспитания, в которой огромное значение имеет работа краеведческого музея;</w:t>
      </w:r>
    </w:p>
    <w:p w:rsidR="00777711" w:rsidRPr="00D2307D" w:rsidRDefault="00777711" w:rsidP="009779D5">
      <w:pPr>
        <w:numPr>
          <w:ilvl w:val="2"/>
          <w:numId w:val="1"/>
        </w:numPr>
        <w:spacing w:after="0" w:line="240" w:lineRule="auto"/>
        <w:ind w:left="406" w:right="-5" w:hanging="406"/>
        <w:jc w:val="both"/>
        <w:rPr>
          <w:rFonts w:ascii="Times New Roman" w:hAnsi="Times New Roman"/>
          <w:sz w:val="24"/>
          <w:szCs w:val="24"/>
        </w:rPr>
      </w:pPr>
      <w:r w:rsidRPr="00D2307D">
        <w:rPr>
          <w:rFonts w:ascii="Times New Roman" w:hAnsi="Times New Roman"/>
          <w:iCs/>
          <w:sz w:val="24"/>
          <w:szCs w:val="24"/>
        </w:rPr>
        <w:t>активный организатор различных конкурсов, фестивалей, семинаров,</w:t>
      </w:r>
      <w:r w:rsidRPr="00D2307D">
        <w:rPr>
          <w:rFonts w:ascii="Times New Roman" w:hAnsi="Times New Roman"/>
          <w:sz w:val="24"/>
          <w:szCs w:val="24"/>
        </w:rPr>
        <w:t xml:space="preserve"> традиционных социально-значимых событий, координатор фестивального и конкурсного движения;</w:t>
      </w:r>
    </w:p>
    <w:p w:rsidR="00777711" w:rsidRPr="00D2307D" w:rsidRDefault="00777711" w:rsidP="009779D5">
      <w:pPr>
        <w:numPr>
          <w:ilvl w:val="2"/>
          <w:numId w:val="1"/>
        </w:numPr>
        <w:spacing w:after="0" w:line="240" w:lineRule="auto"/>
        <w:ind w:left="406" w:right="-5" w:hanging="406"/>
        <w:jc w:val="both"/>
        <w:rPr>
          <w:rFonts w:ascii="Times New Roman" w:hAnsi="Times New Roman"/>
          <w:sz w:val="24"/>
          <w:szCs w:val="24"/>
        </w:rPr>
      </w:pPr>
      <w:r w:rsidRPr="00D2307D">
        <w:rPr>
          <w:rFonts w:ascii="Times New Roman" w:hAnsi="Times New Roman"/>
          <w:iCs/>
          <w:sz w:val="24"/>
          <w:szCs w:val="24"/>
        </w:rPr>
        <w:lastRenderedPageBreak/>
        <w:t>стартовая площадка для реализации инновационных проектов:</w:t>
      </w:r>
    </w:p>
    <w:p w:rsidR="00777711" w:rsidRPr="00D2307D" w:rsidRDefault="00777711" w:rsidP="00777711">
      <w:pPr>
        <w:spacing w:after="0" w:line="240" w:lineRule="auto"/>
        <w:ind w:left="491" w:right="-5"/>
        <w:jc w:val="both"/>
        <w:rPr>
          <w:rFonts w:ascii="Times New Roman" w:hAnsi="Times New Roman"/>
          <w:sz w:val="24"/>
          <w:szCs w:val="24"/>
        </w:rPr>
      </w:pPr>
      <w:r w:rsidRPr="00D2307D">
        <w:rPr>
          <w:rFonts w:ascii="Times New Roman" w:hAnsi="Times New Roman"/>
          <w:iCs/>
          <w:sz w:val="24"/>
          <w:szCs w:val="24"/>
        </w:rPr>
        <w:t>-по организации каникулярного времени в летний период «Каникулярное время»;</w:t>
      </w:r>
    </w:p>
    <w:p w:rsidR="00777711" w:rsidRPr="00D2307D" w:rsidRDefault="00777711" w:rsidP="00777711">
      <w:pPr>
        <w:spacing w:after="0" w:line="240" w:lineRule="auto"/>
        <w:ind w:left="491" w:right="-5"/>
        <w:jc w:val="both"/>
        <w:rPr>
          <w:rFonts w:ascii="Times New Roman" w:hAnsi="Times New Roman"/>
          <w:sz w:val="24"/>
          <w:szCs w:val="24"/>
        </w:rPr>
      </w:pPr>
      <w:r w:rsidRPr="00D2307D">
        <w:rPr>
          <w:rFonts w:ascii="Times New Roman" w:hAnsi="Times New Roman"/>
          <w:iCs/>
          <w:sz w:val="24"/>
          <w:szCs w:val="24"/>
        </w:rPr>
        <w:t>-по духовно-нравственному воспитанию «Радужный мост»;</w:t>
      </w:r>
    </w:p>
    <w:p w:rsidR="00777711" w:rsidRPr="00D2307D" w:rsidRDefault="00777711" w:rsidP="00777711">
      <w:pPr>
        <w:spacing w:after="0" w:line="240" w:lineRule="auto"/>
        <w:ind w:left="504" w:right="-5"/>
        <w:jc w:val="both"/>
        <w:rPr>
          <w:rFonts w:ascii="Times New Roman" w:hAnsi="Times New Roman"/>
          <w:sz w:val="24"/>
          <w:szCs w:val="24"/>
        </w:rPr>
      </w:pPr>
      <w:r w:rsidRPr="00D2307D">
        <w:rPr>
          <w:rFonts w:ascii="Times New Roman" w:hAnsi="Times New Roman"/>
          <w:iCs/>
          <w:sz w:val="24"/>
          <w:szCs w:val="24"/>
        </w:rPr>
        <w:t xml:space="preserve">-по формированию социально ответственного поведения на дороге «Добрая дорога детства»; </w:t>
      </w:r>
    </w:p>
    <w:p w:rsidR="00777711" w:rsidRPr="00D2307D" w:rsidRDefault="00777711" w:rsidP="00777711">
      <w:pPr>
        <w:spacing w:after="0" w:line="240" w:lineRule="auto"/>
        <w:ind w:left="504" w:right="-5"/>
        <w:jc w:val="both"/>
        <w:rPr>
          <w:rFonts w:ascii="Times New Roman" w:hAnsi="Times New Roman"/>
          <w:sz w:val="24"/>
          <w:szCs w:val="24"/>
        </w:rPr>
      </w:pPr>
      <w:r w:rsidRPr="00D2307D">
        <w:rPr>
          <w:rFonts w:ascii="Times New Roman" w:hAnsi="Times New Roman"/>
          <w:iCs/>
          <w:sz w:val="24"/>
          <w:szCs w:val="24"/>
        </w:rPr>
        <w:t>-по профориентационной работе по проекту «Завтра наступает уже сегодня»;</w:t>
      </w:r>
    </w:p>
    <w:p w:rsidR="00777711" w:rsidRPr="00D2307D" w:rsidRDefault="00777711" w:rsidP="00777711">
      <w:pPr>
        <w:spacing w:after="0" w:line="240" w:lineRule="auto"/>
        <w:ind w:left="504" w:right="-5"/>
        <w:jc w:val="both"/>
        <w:rPr>
          <w:rFonts w:ascii="Times New Roman" w:hAnsi="Times New Roman"/>
          <w:sz w:val="24"/>
          <w:szCs w:val="24"/>
        </w:rPr>
      </w:pPr>
      <w:r w:rsidRPr="00D2307D">
        <w:rPr>
          <w:rFonts w:ascii="Times New Roman" w:hAnsi="Times New Roman"/>
          <w:iCs/>
          <w:sz w:val="24"/>
          <w:szCs w:val="24"/>
        </w:rPr>
        <w:t>-по развитию кадетского движения в Кондинском районе «Кадеты Конды».</w:t>
      </w:r>
    </w:p>
    <w:p w:rsidR="00777711" w:rsidRPr="00D2307D" w:rsidRDefault="00777711" w:rsidP="009779D5">
      <w:pPr>
        <w:numPr>
          <w:ilvl w:val="2"/>
          <w:numId w:val="1"/>
        </w:numPr>
        <w:spacing w:after="0" w:line="240" w:lineRule="auto"/>
        <w:ind w:left="406" w:right="-5" w:hanging="406"/>
        <w:jc w:val="both"/>
        <w:rPr>
          <w:rFonts w:ascii="Times New Roman" w:hAnsi="Times New Roman"/>
          <w:sz w:val="24"/>
          <w:szCs w:val="24"/>
        </w:rPr>
      </w:pPr>
      <w:r w:rsidRPr="00D2307D">
        <w:rPr>
          <w:rFonts w:ascii="Times New Roman" w:hAnsi="Times New Roman"/>
          <w:sz w:val="24"/>
          <w:szCs w:val="24"/>
        </w:rPr>
        <w:t>33 детских коллектива с охватом 1060 детей в возрасте от 6 до 18 лет, а также оказание платных образовательных услуг детям в возрасте от 4 лет и старше.</w:t>
      </w:r>
    </w:p>
    <w:p w:rsidR="00A44672" w:rsidRPr="00D2307D" w:rsidRDefault="00A44672" w:rsidP="00A44672">
      <w:pPr>
        <w:spacing w:after="0" w:line="240" w:lineRule="auto"/>
        <w:ind w:firstLine="284"/>
        <w:jc w:val="both"/>
        <w:rPr>
          <w:rFonts w:ascii="Times New Roman" w:hAnsi="Times New Roman"/>
          <w:b/>
          <w:bCs/>
          <w:sz w:val="24"/>
          <w:szCs w:val="24"/>
        </w:rPr>
      </w:pPr>
    </w:p>
    <w:p w:rsidR="00A44672" w:rsidRPr="00D2307D" w:rsidRDefault="00A44672" w:rsidP="00A44672">
      <w:pPr>
        <w:spacing w:after="0" w:line="240" w:lineRule="auto"/>
        <w:ind w:firstLine="284"/>
        <w:jc w:val="both"/>
        <w:rPr>
          <w:rFonts w:ascii="Times New Roman" w:hAnsi="Times New Roman"/>
          <w:b/>
          <w:bCs/>
          <w:sz w:val="24"/>
          <w:szCs w:val="24"/>
        </w:rPr>
      </w:pPr>
      <w:r w:rsidRPr="00D2307D">
        <w:rPr>
          <w:rFonts w:ascii="Times New Roman" w:hAnsi="Times New Roman"/>
          <w:b/>
          <w:bCs/>
          <w:sz w:val="24"/>
          <w:szCs w:val="24"/>
        </w:rPr>
        <w:t>Режим развития Центра дополнительного образования обеспечивается следующими условиями:</w:t>
      </w:r>
    </w:p>
    <w:p w:rsidR="00A44672" w:rsidRPr="00D2307D" w:rsidRDefault="00886D07" w:rsidP="00886D07">
      <w:pPr>
        <w:spacing w:after="0" w:line="240" w:lineRule="auto"/>
        <w:ind w:left="154" w:hanging="154"/>
        <w:jc w:val="both"/>
        <w:rPr>
          <w:rFonts w:ascii="Times New Roman" w:hAnsi="Times New Roman"/>
          <w:bCs/>
          <w:sz w:val="24"/>
          <w:szCs w:val="24"/>
        </w:rPr>
      </w:pPr>
      <w:r w:rsidRPr="00D2307D">
        <w:rPr>
          <w:rFonts w:ascii="Times New Roman" w:hAnsi="Times New Roman"/>
          <w:bCs/>
          <w:sz w:val="24"/>
          <w:szCs w:val="24"/>
        </w:rPr>
        <w:t>- </w:t>
      </w:r>
      <w:r w:rsidR="00A44672" w:rsidRPr="00D2307D">
        <w:rPr>
          <w:rFonts w:ascii="Times New Roman" w:hAnsi="Times New Roman"/>
          <w:bCs/>
          <w:sz w:val="24"/>
          <w:szCs w:val="24"/>
        </w:rPr>
        <w:t>«Программой развития на 2014-2016г.г.»</w:t>
      </w:r>
    </w:p>
    <w:p w:rsidR="00A44672" w:rsidRPr="00D2307D" w:rsidRDefault="00886D07" w:rsidP="00886D07">
      <w:pPr>
        <w:spacing w:after="0" w:line="240" w:lineRule="auto"/>
        <w:ind w:left="154" w:hanging="154"/>
        <w:jc w:val="both"/>
        <w:rPr>
          <w:rFonts w:ascii="Times New Roman" w:hAnsi="Times New Roman"/>
          <w:bCs/>
          <w:sz w:val="24"/>
          <w:szCs w:val="24"/>
        </w:rPr>
      </w:pPr>
      <w:r w:rsidRPr="00D2307D">
        <w:rPr>
          <w:rFonts w:ascii="Times New Roman" w:hAnsi="Times New Roman"/>
          <w:bCs/>
          <w:sz w:val="24"/>
          <w:szCs w:val="24"/>
        </w:rPr>
        <w:t>- </w:t>
      </w:r>
      <w:r w:rsidR="00A44672" w:rsidRPr="00D2307D">
        <w:rPr>
          <w:rFonts w:ascii="Times New Roman" w:hAnsi="Times New Roman"/>
          <w:bCs/>
          <w:sz w:val="24"/>
          <w:szCs w:val="24"/>
        </w:rPr>
        <w:t>«Образовательной программой МАОУ ДО «Центр дополнительного образования» на 2013-2014 учебный год», согласованной с педагогическим советом и утвержденной директором Центра;</w:t>
      </w:r>
    </w:p>
    <w:p w:rsidR="00A44672" w:rsidRPr="00D2307D" w:rsidRDefault="00886D07" w:rsidP="00886D07">
      <w:pPr>
        <w:spacing w:after="0" w:line="240" w:lineRule="auto"/>
        <w:ind w:left="154" w:hanging="154"/>
        <w:jc w:val="both"/>
        <w:rPr>
          <w:rFonts w:ascii="Times New Roman" w:hAnsi="Times New Roman"/>
          <w:bCs/>
          <w:sz w:val="24"/>
          <w:szCs w:val="24"/>
        </w:rPr>
      </w:pPr>
      <w:r w:rsidRPr="00D2307D">
        <w:rPr>
          <w:rFonts w:ascii="Times New Roman" w:hAnsi="Times New Roman"/>
          <w:bCs/>
          <w:sz w:val="24"/>
          <w:szCs w:val="24"/>
        </w:rPr>
        <w:t>- </w:t>
      </w:r>
      <w:r w:rsidR="00A44672" w:rsidRPr="00D2307D">
        <w:rPr>
          <w:rFonts w:ascii="Times New Roman" w:hAnsi="Times New Roman"/>
          <w:bCs/>
          <w:sz w:val="24"/>
          <w:szCs w:val="24"/>
        </w:rPr>
        <w:t>«Программой деятельности МАОУ ДО «Центр дополнительного образования» на 2013-2014 учебный год», согласованной с педагогическим советом и утвержденной директором Центра;</w:t>
      </w:r>
    </w:p>
    <w:p w:rsidR="00A44672" w:rsidRPr="00D2307D" w:rsidRDefault="00886D07" w:rsidP="00886D07">
      <w:pPr>
        <w:spacing w:after="0" w:line="240" w:lineRule="auto"/>
        <w:ind w:left="154" w:hanging="154"/>
        <w:jc w:val="both"/>
        <w:rPr>
          <w:rFonts w:ascii="Times New Roman" w:hAnsi="Times New Roman"/>
          <w:bCs/>
          <w:sz w:val="24"/>
          <w:szCs w:val="24"/>
        </w:rPr>
      </w:pPr>
      <w:r w:rsidRPr="00D2307D">
        <w:rPr>
          <w:rFonts w:ascii="Times New Roman" w:hAnsi="Times New Roman"/>
          <w:bCs/>
          <w:sz w:val="24"/>
          <w:szCs w:val="24"/>
        </w:rPr>
        <w:t>- </w:t>
      </w:r>
      <w:r w:rsidR="00A44672" w:rsidRPr="00D2307D">
        <w:rPr>
          <w:rFonts w:ascii="Times New Roman" w:hAnsi="Times New Roman"/>
          <w:bCs/>
          <w:sz w:val="24"/>
          <w:szCs w:val="24"/>
        </w:rPr>
        <w:t>«Программой по духовно-нравственному воспитанию «Мы-Россияне», направленной на формирование духовно-нравственной личности, патриота и гражданина своей страны;</w:t>
      </w:r>
    </w:p>
    <w:p w:rsidR="00A44672" w:rsidRPr="00D2307D" w:rsidRDefault="00886D07" w:rsidP="00886D07">
      <w:pPr>
        <w:spacing w:after="0" w:line="240" w:lineRule="auto"/>
        <w:ind w:left="154" w:hanging="154"/>
        <w:jc w:val="both"/>
        <w:rPr>
          <w:rFonts w:ascii="Times New Roman" w:hAnsi="Times New Roman"/>
          <w:bCs/>
          <w:sz w:val="24"/>
          <w:szCs w:val="24"/>
        </w:rPr>
      </w:pPr>
      <w:r w:rsidRPr="00D2307D">
        <w:rPr>
          <w:rFonts w:ascii="Times New Roman" w:hAnsi="Times New Roman"/>
          <w:bCs/>
          <w:sz w:val="24"/>
          <w:szCs w:val="24"/>
        </w:rPr>
        <w:t>- р</w:t>
      </w:r>
      <w:r w:rsidR="00A44672" w:rsidRPr="00D2307D">
        <w:rPr>
          <w:rFonts w:ascii="Times New Roman" w:hAnsi="Times New Roman"/>
          <w:bCs/>
          <w:sz w:val="24"/>
          <w:szCs w:val="24"/>
        </w:rPr>
        <w:t>азработанной моделью воспитательной системы учреждения, позволяющей интегрировать в единую воспитательную систему образовательные учреждения поселка и района;</w:t>
      </w:r>
    </w:p>
    <w:p w:rsidR="00A44672" w:rsidRPr="00D2307D" w:rsidRDefault="00886D07" w:rsidP="00886D07">
      <w:pPr>
        <w:spacing w:after="0" w:line="240" w:lineRule="auto"/>
        <w:ind w:left="154" w:hanging="154"/>
        <w:jc w:val="both"/>
        <w:rPr>
          <w:rFonts w:ascii="Times New Roman" w:hAnsi="Times New Roman"/>
          <w:bCs/>
          <w:sz w:val="24"/>
          <w:szCs w:val="24"/>
        </w:rPr>
      </w:pPr>
      <w:r w:rsidRPr="00D2307D">
        <w:rPr>
          <w:rFonts w:ascii="Times New Roman" w:hAnsi="Times New Roman"/>
          <w:bCs/>
          <w:sz w:val="24"/>
          <w:szCs w:val="24"/>
        </w:rPr>
        <w:t>- н</w:t>
      </w:r>
      <w:r w:rsidR="00A44672" w:rsidRPr="00D2307D">
        <w:rPr>
          <w:rFonts w:ascii="Times New Roman" w:hAnsi="Times New Roman"/>
          <w:bCs/>
          <w:sz w:val="24"/>
          <w:szCs w:val="24"/>
        </w:rPr>
        <w:t>аличием  1 комплексной и 35 составительских образовательных программ;</w:t>
      </w:r>
    </w:p>
    <w:p w:rsidR="00A44672" w:rsidRPr="00D2307D" w:rsidRDefault="00886D07" w:rsidP="00886D07">
      <w:pPr>
        <w:spacing w:after="0" w:line="240" w:lineRule="auto"/>
        <w:ind w:left="154" w:hanging="154"/>
        <w:jc w:val="both"/>
        <w:rPr>
          <w:rFonts w:ascii="Times New Roman" w:hAnsi="Times New Roman"/>
          <w:bCs/>
          <w:sz w:val="24"/>
          <w:szCs w:val="24"/>
        </w:rPr>
      </w:pPr>
      <w:r w:rsidRPr="00D2307D">
        <w:rPr>
          <w:rFonts w:ascii="Times New Roman" w:hAnsi="Times New Roman"/>
          <w:bCs/>
          <w:sz w:val="24"/>
          <w:szCs w:val="24"/>
        </w:rPr>
        <w:t>- ц</w:t>
      </w:r>
      <w:r w:rsidR="00A44672" w:rsidRPr="00D2307D">
        <w:rPr>
          <w:rFonts w:ascii="Times New Roman" w:hAnsi="Times New Roman"/>
          <w:bCs/>
          <w:sz w:val="24"/>
          <w:szCs w:val="24"/>
        </w:rPr>
        <w:t xml:space="preserve">елевых проектов разной направленности.  </w:t>
      </w:r>
    </w:p>
    <w:p w:rsidR="00C9195C" w:rsidRPr="00D2307D" w:rsidRDefault="00A44672" w:rsidP="00C9195C">
      <w:pPr>
        <w:spacing w:after="0" w:line="240" w:lineRule="auto"/>
        <w:ind w:firstLine="709"/>
        <w:jc w:val="both"/>
        <w:rPr>
          <w:rFonts w:ascii="Times New Roman" w:hAnsi="Times New Roman"/>
          <w:sz w:val="24"/>
          <w:szCs w:val="24"/>
        </w:rPr>
      </w:pPr>
      <w:r w:rsidRPr="00D2307D">
        <w:rPr>
          <w:rFonts w:ascii="Times New Roman" w:hAnsi="Times New Roman"/>
          <w:sz w:val="24"/>
          <w:szCs w:val="24"/>
        </w:rPr>
        <w:t>Процесс развития Центра сопровождает стабильный коллектив педагогов высокого уровня профессиональной компетентности, отвечающий современным требованиям к осуществляемой образовательной и воспитательной деятельности. Опытные, внимательные, творческие педагоги-наставники продолжают открывать для детей мир прекрасного, помогают им подняться  по ступенькам мастерства, преодолевать трудности, формируют активную жизненную позицию.</w:t>
      </w:r>
    </w:p>
    <w:p w:rsidR="00C9195C" w:rsidRPr="00D2307D" w:rsidRDefault="00C9195C" w:rsidP="00C9195C">
      <w:pPr>
        <w:spacing w:after="0" w:line="240" w:lineRule="auto"/>
        <w:ind w:firstLine="709"/>
        <w:jc w:val="both"/>
        <w:rPr>
          <w:rFonts w:ascii="Times New Roman" w:hAnsi="Times New Roman"/>
          <w:b/>
          <w:sz w:val="24"/>
          <w:szCs w:val="24"/>
        </w:rPr>
      </w:pPr>
      <w:r w:rsidRPr="00D2307D">
        <w:rPr>
          <w:rFonts w:ascii="Times New Roman" w:eastAsia="Times New Roman" w:hAnsi="Times New Roman"/>
          <w:b/>
          <w:sz w:val="24"/>
          <w:szCs w:val="24"/>
          <w:lang w:eastAsia="ru-RU"/>
        </w:rPr>
        <w:t>Инновационный характер развития учреждения определен:</w:t>
      </w:r>
    </w:p>
    <w:p w:rsidR="00C9195C" w:rsidRPr="00D2307D" w:rsidRDefault="00C9195C" w:rsidP="00EC3361">
      <w:pPr>
        <w:shd w:val="clear" w:color="auto" w:fill="FFFFFF"/>
        <w:spacing w:after="0" w:line="240" w:lineRule="auto"/>
        <w:ind w:left="180" w:hanging="180"/>
        <w:jc w:val="both"/>
        <w:rPr>
          <w:rFonts w:ascii="Times New Roman" w:eastAsia="Times New Roman" w:hAnsi="Times New Roman"/>
          <w:sz w:val="24"/>
          <w:szCs w:val="24"/>
          <w:lang w:eastAsia="ru-RU"/>
        </w:rPr>
      </w:pPr>
      <w:r w:rsidRPr="00D2307D">
        <w:rPr>
          <w:rFonts w:ascii="Times New Roman" w:eastAsia="Times New Roman" w:hAnsi="Times New Roman"/>
          <w:sz w:val="24"/>
          <w:szCs w:val="24"/>
          <w:lang w:eastAsia="ru-RU"/>
        </w:rPr>
        <w:t>- интеграцией общего и дополнительного образования (участие в реализации внеурочной деятельности для первых классов в рамках федеральных государственных образовательных стандартов, предпрофильная подготовка);</w:t>
      </w:r>
    </w:p>
    <w:p w:rsidR="00C9195C" w:rsidRPr="00D2307D" w:rsidRDefault="00C9195C" w:rsidP="00EC3361">
      <w:pPr>
        <w:shd w:val="clear" w:color="auto" w:fill="FFFFFF"/>
        <w:spacing w:after="0" w:line="240" w:lineRule="auto"/>
        <w:ind w:left="180" w:hanging="180"/>
        <w:jc w:val="both"/>
        <w:rPr>
          <w:rFonts w:ascii="Times New Roman" w:eastAsia="Times New Roman" w:hAnsi="Times New Roman"/>
          <w:sz w:val="24"/>
          <w:szCs w:val="24"/>
          <w:lang w:eastAsia="ru-RU"/>
        </w:rPr>
      </w:pPr>
      <w:r w:rsidRPr="00D2307D">
        <w:rPr>
          <w:rFonts w:ascii="Times New Roman" w:eastAsia="Times New Roman" w:hAnsi="Times New Roman"/>
          <w:sz w:val="24"/>
          <w:szCs w:val="24"/>
          <w:lang w:eastAsia="ru-RU"/>
        </w:rPr>
        <w:t>- активным освоением различных образовательных технологий (поисковых, исследовательских, проектных, проблемных и т .д.);</w:t>
      </w:r>
    </w:p>
    <w:p w:rsidR="00C9195C" w:rsidRPr="00D2307D" w:rsidRDefault="00C9195C" w:rsidP="00EC3361">
      <w:pPr>
        <w:shd w:val="clear" w:color="auto" w:fill="FFFFFF"/>
        <w:spacing w:after="0" w:line="240" w:lineRule="auto"/>
        <w:ind w:left="180" w:hanging="180"/>
        <w:jc w:val="both"/>
        <w:rPr>
          <w:rFonts w:ascii="Times New Roman" w:eastAsia="Times New Roman" w:hAnsi="Times New Roman"/>
          <w:sz w:val="24"/>
          <w:szCs w:val="24"/>
          <w:lang w:eastAsia="ru-RU"/>
        </w:rPr>
      </w:pPr>
      <w:r w:rsidRPr="00D2307D">
        <w:rPr>
          <w:rFonts w:ascii="Times New Roman" w:eastAsia="Times New Roman" w:hAnsi="Times New Roman"/>
          <w:sz w:val="24"/>
          <w:szCs w:val="24"/>
          <w:lang w:eastAsia="ru-RU"/>
        </w:rPr>
        <w:t>- осуществление</w:t>
      </w:r>
      <w:r w:rsidR="00EC3361" w:rsidRPr="00D2307D">
        <w:rPr>
          <w:rFonts w:ascii="Times New Roman" w:eastAsia="Times New Roman" w:hAnsi="Times New Roman"/>
          <w:sz w:val="24"/>
          <w:szCs w:val="24"/>
          <w:lang w:eastAsia="ru-RU"/>
        </w:rPr>
        <w:t>м</w:t>
      </w:r>
      <w:r w:rsidRPr="00D2307D">
        <w:rPr>
          <w:rFonts w:ascii="Times New Roman" w:eastAsia="Times New Roman" w:hAnsi="Times New Roman"/>
          <w:sz w:val="24"/>
          <w:szCs w:val="24"/>
          <w:lang w:eastAsia="ru-RU"/>
        </w:rPr>
        <w:t xml:space="preserve"> новых направлений деятельности, востребованных в обществе (</w:t>
      </w:r>
      <w:r w:rsidR="00EC3361" w:rsidRPr="00D2307D">
        <w:rPr>
          <w:rFonts w:ascii="Times New Roman" w:eastAsia="Times New Roman" w:hAnsi="Times New Roman"/>
          <w:sz w:val="24"/>
          <w:szCs w:val="24"/>
          <w:lang w:eastAsia="ru-RU"/>
        </w:rPr>
        <w:t>гражданско</w:t>
      </w:r>
      <w:r w:rsidRPr="00D2307D">
        <w:rPr>
          <w:rFonts w:ascii="Times New Roman" w:eastAsia="Times New Roman" w:hAnsi="Times New Roman"/>
          <w:sz w:val="24"/>
          <w:szCs w:val="24"/>
          <w:lang w:eastAsia="ru-RU"/>
        </w:rPr>
        <w:t xml:space="preserve">-патриотическое, </w:t>
      </w:r>
      <w:r w:rsidR="00EC3361" w:rsidRPr="00D2307D">
        <w:rPr>
          <w:rFonts w:ascii="Times New Roman" w:eastAsia="Times New Roman" w:hAnsi="Times New Roman"/>
          <w:sz w:val="24"/>
          <w:szCs w:val="24"/>
          <w:lang w:eastAsia="ru-RU"/>
        </w:rPr>
        <w:t xml:space="preserve">научно-техническое направление, </w:t>
      </w:r>
      <w:r w:rsidRPr="00D2307D">
        <w:rPr>
          <w:rFonts w:ascii="Times New Roman" w:eastAsia="Times New Roman" w:hAnsi="Times New Roman"/>
          <w:sz w:val="24"/>
          <w:szCs w:val="24"/>
          <w:lang w:eastAsia="ru-RU"/>
        </w:rPr>
        <w:t>техническое конструирование,</w:t>
      </w:r>
      <w:r w:rsidR="00EC3361" w:rsidRPr="00D2307D">
        <w:rPr>
          <w:rFonts w:ascii="Times New Roman" w:eastAsia="Times New Roman" w:hAnsi="Times New Roman"/>
          <w:sz w:val="24"/>
          <w:szCs w:val="24"/>
          <w:lang w:eastAsia="ru-RU"/>
        </w:rPr>
        <w:t xml:space="preserve"> проектирование</w:t>
      </w:r>
      <w:r w:rsidRPr="00D2307D">
        <w:rPr>
          <w:rFonts w:ascii="Times New Roman" w:eastAsia="Times New Roman" w:hAnsi="Times New Roman"/>
          <w:sz w:val="24"/>
          <w:szCs w:val="24"/>
          <w:lang w:eastAsia="ru-RU"/>
        </w:rPr>
        <w:t>);</w:t>
      </w:r>
    </w:p>
    <w:p w:rsidR="00C9195C" w:rsidRPr="00D2307D" w:rsidRDefault="00EC3361" w:rsidP="00EC3361">
      <w:pPr>
        <w:shd w:val="clear" w:color="auto" w:fill="FFFFFF"/>
        <w:spacing w:after="0" w:line="240" w:lineRule="auto"/>
        <w:ind w:left="180" w:hanging="180"/>
        <w:jc w:val="both"/>
        <w:rPr>
          <w:rFonts w:ascii="Times New Roman" w:eastAsia="Times New Roman" w:hAnsi="Times New Roman"/>
          <w:sz w:val="24"/>
          <w:szCs w:val="24"/>
          <w:lang w:eastAsia="ru-RU"/>
        </w:rPr>
      </w:pPr>
      <w:r w:rsidRPr="00D2307D">
        <w:rPr>
          <w:rFonts w:ascii="Times New Roman" w:eastAsia="Times New Roman" w:hAnsi="Times New Roman"/>
          <w:sz w:val="24"/>
          <w:szCs w:val="24"/>
          <w:lang w:eastAsia="ru-RU"/>
        </w:rPr>
        <w:t>- </w:t>
      </w:r>
      <w:r w:rsidR="00C9195C" w:rsidRPr="00D2307D">
        <w:rPr>
          <w:rFonts w:ascii="Times New Roman" w:eastAsia="Times New Roman" w:hAnsi="Times New Roman"/>
          <w:sz w:val="24"/>
          <w:szCs w:val="24"/>
          <w:lang w:eastAsia="ru-RU"/>
        </w:rPr>
        <w:t>расширение спектра образовательных программ с правом выбора индивидуального образовательного  маршрута, программ для детей «группы риска» и для детей с ограниченными возможностями здоровья.</w:t>
      </w:r>
    </w:p>
    <w:p w:rsidR="00A44672" w:rsidRPr="00D2307D" w:rsidRDefault="00A44672" w:rsidP="00C9195C">
      <w:pPr>
        <w:spacing w:after="0" w:line="240" w:lineRule="auto"/>
        <w:ind w:firstLine="708"/>
        <w:jc w:val="both"/>
        <w:rPr>
          <w:rFonts w:ascii="Times New Roman" w:hAnsi="Times New Roman"/>
          <w:sz w:val="24"/>
          <w:szCs w:val="24"/>
        </w:rPr>
      </w:pPr>
      <w:r w:rsidRPr="00D2307D">
        <w:rPr>
          <w:rFonts w:ascii="Times New Roman" w:hAnsi="Times New Roman"/>
          <w:sz w:val="24"/>
          <w:szCs w:val="24"/>
        </w:rPr>
        <w:t>Условиями инноватизации деятельности в педагогическом коллективе являются творческое отношение к учебно-воспитательному процессу, стратегическое мышление и планирование, особая корпоративная структура и культура. Достижение этих условий и стало ведущим концептом программы развития Центра на 2014 – 2016 гг. и плана по ее реализации.</w:t>
      </w:r>
    </w:p>
    <w:p w:rsidR="00A44672" w:rsidRPr="00D2307D" w:rsidRDefault="00A44672" w:rsidP="00A44672">
      <w:pPr>
        <w:spacing w:after="0" w:line="240" w:lineRule="auto"/>
        <w:ind w:firstLine="708"/>
        <w:jc w:val="both"/>
        <w:rPr>
          <w:rFonts w:ascii="Times New Roman" w:hAnsi="Times New Roman"/>
          <w:sz w:val="24"/>
          <w:szCs w:val="24"/>
        </w:rPr>
      </w:pPr>
      <w:r w:rsidRPr="00D2307D">
        <w:rPr>
          <w:rFonts w:ascii="Times New Roman" w:hAnsi="Times New Roman"/>
          <w:sz w:val="24"/>
          <w:szCs w:val="24"/>
        </w:rPr>
        <w:t xml:space="preserve">Программа полностью отвечает современным требованиям, предъявляемым к процессу образования и воспитания: его непрерывности, проективности, вариативности, целостности. Особенно ярко эти требования реализуются в разработанных к настоящему </w:t>
      </w:r>
      <w:r w:rsidRPr="00D2307D">
        <w:rPr>
          <w:rFonts w:ascii="Times New Roman" w:hAnsi="Times New Roman"/>
          <w:sz w:val="24"/>
          <w:szCs w:val="24"/>
        </w:rPr>
        <w:lastRenderedPageBreak/>
        <w:t xml:space="preserve">времени подпрограммах программы развития. Это программы по духовно-нравственному и гражданско-патриотическому воспитанию, информатизации Центра, профилактики детского дорожно-транспортного травматизма, по профориентации детей и подростков, методической, учебно-воспитательной и культурно-массовой работы Центра. Являясь автономными полноценными целевыми программами, каждая из них направлена на решение задач, заявленных в программе развития. </w:t>
      </w:r>
    </w:p>
    <w:p w:rsidR="00777711" w:rsidRPr="00D2307D" w:rsidRDefault="00A44672" w:rsidP="00777711">
      <w:pPr>
        <w:spacing w:after="0" w:line="240" w:lineRule="auto"/>
        <w:ind w:firstLine="708"/>
        <w:jc w:val="both"/>
        <w:rPr>
          <w:rFonts w:ascii="Times New Roman" w:hAnsi="Times New Roman"/>
          <w:sz w:val="24"/>
          <w:szCs w:val="24"/>
        </w:rPr>
      </w:pPr>
      <w:r w:rsidRPr="00D2307D">
        <w:rPr>
          <w:rFonts w:ascii="Times New Roman" w:hAnsi="Times New Roman"/>
          <w:sz w:val="24"/>
          <w:szCs w:val="24"/>
        </w:rPr>
        <w:t xml:space="preserve">В основу кадровой политики и методической деятельности Центра положена концепция роста профессионального самосознания, саморазвития и самосовершенствования педагогов, нацеленная на повышения качества  предоставления образовательных услуг и удовлетворенности всех участников учебно-воспитательного процесса в Центре. </w:t>
      </w:r>
    </w:p>
    <w:p w:rsidR="00A44672" w:rsidRPr="00D2307D" w:rsidRDefault="00A44672" w:rsidP="00777711">
      <w:pPr>
        <w:spacing w:after="0" w:line="240" w:lineRule="auto"/>
        <w:ind w:firstLine="708"/>
        <w:jc w:val="both"/>
        <w:rPr>
          <w:rFonts w:ascii="Times New Roman" w:hAnsi="Times New Roman"/>
          <w:sz w:val="24"/>
          <w:szCs w:val="24"/>
        </w:rPr>
      </w:pPr>
      <w:r w:rsidRPr="00D2307D">
        <w:rPr>
          <w:rFonts w:ascii="Times New Roman" w:hAnsi="Times New Roman"/>
          <w:bCs/>
          <w:sz w:val="24"/>
          <w:szCs w:val="24"/>
        </w:rPr>
        <w:t xml:space="preserve">Образовательная политика учреждения </w:t>
      </w:r>
      <w:r w:rsidRPr="00D2307D">
        <w:rPr>
          <w:rFonts w:ascii="Times New Roman" w:hAnsi="Times New Roman"/>
          <w:sz w:val="24"/>
          <w:szCs w:val="24"/>
        </w:rPr>
        <w:t>направлена на организацию и реализацию следующие основные виды деятельности:</w:t>
      </w:r>
    </w:p>
    <w:tbl>
      <w:tblPr>
        <w:tblW w:w="0" w:type="auto"/>
        <w:tblBorders>
          <w:top w:val="double" w:sz="4" w:space="0" w:color="auto"/>
          <w:left w:val="single" w:sz="4" w:space="0" w:color="auto"/>
          <w:bottom w:val="double" w:sz="4" w:space="0" w:color="auto"/>
          <w:right w:val="single" w:sz="4" w:space="0" w:color="auto"/>
          <w:insideH w:val="double" w:sz="4" w:space="0" w:color="auto"/>
          <w:insideV w:val="dashDotStroked" w:sz="24" w:space="0" w:color="auto"/>
        </w:tblBorders>
        <w:tblLook w:val="01E0"/>
      </w:tblPr>
      <w:tblGrid>
        <w:gridCol w:w="9571"/>
      </w:tblGrid>
      <w:tr w:rsidR="00A44672" w:rsidRPr="00D2307D" w:rsidTr="00FF16C9">
        <w:tc>
          <w:tcPr>
            <w:tcW w:w="9571" w:type="dxa"/>
            <w:shd w:val="clear" w:color="auto" w:fill="CCFFFF"/>
          </w:tcPr>
          <w:p w:rsidR="00A44672" w:rsidRPr="00D2307D" w:rsidRDefault="00A44672" w:rsidP="00FF16C9">
            <w:pPr>
              <w:pStyle w:val="Default"/>
              <w:ind w:right="-6"/>
              <w:jc w:val="both"/>
              <w:rPr>
                <w:bCs/>
                <w:color w:val="auto"/>
              </w:rPr>
            </w:pPr>
            <w:r w:rsidRPr="00D2307D">
              <w:rPr>
                <w:color w:val="auto"/>
              </w:rPr>
              <w:t>- </w:t>
            </w:r>
            <w:r w:rsidRPr="00D2307D">
              <w:rPr>
                <w:b/>
                <w:color w:val="auto"/>
              </w:rPr>
              <w:t>реализ</w:t>
            </w:r>
            <w:r w:rsidR="00777711" w:rsidRPr="00D2307D">
              <w:rPr>
                <w:b/>
                <w:color w:val="auto"/>
              </w:rPr>
              <w:t>ация</w:t>
            </w:r>
            <w:r w:rsidRPr="00D2307D">
              <w:rPr>
                <w:b/>
                <w:color w:val="auto"/>
              </w:rPr>
              <w:t xml:space="preserve"> дополнительны</w:t>
            </w:r>
            <w:r w:rsidR="00777711" w:rsidRPr="00D2307D">
              <w:rPr>
                <w:b/>
                <w:color w:val="auto"/>
              </w:rPr>
              <w:t>х</w:t>
            </w:r>
            <w:r w:rsidRPr="00D2307D">
              <w:rPr>
                <w:b/>
                <w:color w:val="auto"/>
              </w:rPr>
              <w:t xml:space="preserve"> образовательны</w:t>
            </w:r>
            <w:r w:rsidR="00777711" w:rsidRPr="00D2307D">
              <w:rPr>
                <w:b/>
                <w:color w:val="auto"/>
              </w:rPr>
              <w:t>х</w:t>
            </w:r>
            <w:r w:rsidRPr="00D2307D">
              <w:rPr>
                <w:b/>
                <w:color w:val="auto"/>
              </w:rPr>
              <w:t xml:space="preserve"> программ</w:t>
            </w:r>
            <w:r w:rsidRPr="00D2307D">
              <w:rPr>
                <w:color w:val="auto"/>
              </w:rPr>
              <w:t xml:space="preserve"> художественно-эстетической, гражданско-патриотической, спортивно-оздоровительной, эколого-биологической, туристско-краеведческой, социально-педагогической, научно-технической и спортивно-технической направленностей на повышенном образовательном уровне, в том числе программы поддержки талантливых детей.</w:t>
            </w:r>
          </w:p>
        </w:tc>
      </w:tr>
      <w:tr w:rsidR="00A44672" w:rsidRPr="00D2307D" w:rsidTr="00FF16C9">
        <w:tc>
          <w:tcPr>
            <w:tcW w:w="9571" w:type="dxa"/>
            <w:tcBorders>
              <w:bottom w:val="double" w:sz="4" w:space="0" w:color="auto"/>
            </w:tcBorders>
            <w:shd w:val="clear" w:color="auto" w:fill="FFFF99"/>
          </w:tcPr>
          <w:p w:rsidR="00A44672" w:rsidRPr="00D2307D" w:rsidRDefault="00A44672" w:rsidP="00FF16C9">
            <w:pPr>
              <w:pStyle w:val="Default"/>
              <w:ind w:right="-6"/>
              <w:jc w:val="both"/>
              <w:rPr>
                <w:b/>
                <w:bCs/>
                <w:color w:val="auto"/>
              </w:rPr>
            </w:pPr>
            <w:r w:rsidRPr="00D2307D">
              <w:rPr>
                <w:color w:val="auto"/>
              </w:rPr>
              <w:t>- </w:t>
            </w:r>
            <w:r w:rsidRPr="00D2307D">
              <w:rPr>
                <w:b/>
                <w:color w:val="auto"/>
              </w:rPr>
              <w:t>организ</w:t>
            </w:r>
            <w:r w:rsidR="00777711" w:rsidRPr="00D2307D">
              <w:rPr>
                <w:b/>
                <w:color w:val="auto"/>
              </w:rPr>
              <w:t>ация</w:t>
            </w:r>
            <w:r w:rsidRPr="00D2307D">
              <w:rPr>
                <w:b/>
                <w:color w:val="auto"/>
              </w:rPr>
              <w:t xml:space="preserve"> и пров</w:t>
            </w:r>
            <w:r w:rsidR="00777711" w:rsidRPr="00D2307D">
              <w:rPr>
                <w:b/>
                <w:color w:val="auto"/>
              </w:rPr>
              <w:t>едение</w:t>
            </w:r>
            <w:r w:rsidRPr="00D2307D">
              <w:rPr>
                <w:b/>
                <w:color w:val="auto"/>
              </w:rPr>
              <w:t xml:space="preserve"> массовы</w:t>
            </w:r>
            <w:r w:rsidR="00777711" w:rsidRPr="00D2307D">
              <w:rPr>
                <w:b/>
                <w:color w:val="auto"/>
              </w:rPr>
              <w:t>х</w:t>
            </w:r>
            <w:r w:rsidRPr="00D2307D">
              <w:rPr>
                <w:b/>
                <w:color w:val="auto"/>
              </w:rPr>
              <w:t xml:space="preserve"> мероприяти</w:t>
            </w:r>
            <w:r w:rsidR="00777711" w:rsidRPr="00D2307D">
              <w:rPr>
                <w:b/>
                <w:color w:val="auto"/>
              </w:rPr>
              <w:t>й</w:t>
            </w:r>
            <w:r w:rsidRPr="00D2307D">
              <w:rPr>
                <w:color w:val="auto"/>
              </w:rPr>
              <w:t>, направленны</w:t>
            </w:r>
            <w:r w:rsidR="00777711" w:rsidRPr="00D2307D">
              <w:rPr>
                <w:color w:val="auto"/>
              </w:rPr>
              <w:t>х</w:t>
            </w:r>
            <w:r w:rsidRPr="00D2307D">
              <w:rPr>
                <w:color w:val="auto"/>
              </w:rPr>
              <w:t xml:space="preserve"> на формирование гражданских и нравственных качеств обучающихся, ценностей здорового образа жизни, развитие интеллектуальных, вокальных, лидерских качеств личности обуччающихся.</w:t>
            </w:r>
          </w:p>
        </w:tc>
      </w:tr>
      <w:tr w:rsidR="00A44672" w:rsidRPr="00D2307D" w:rsidTr="00FF16C9">
        <w:tc>
          <w:tcPr>
            <w:tcW w:w="9571" w:type="dxa"/>
            <w:tcBorders>
              <w:bottom w:val="double" w:sz="4" w:space="0" w:color="auto"/>
            </w:tcBorders>
            <w:shd w:val="clear" w:color="auto" w:fill="CCCCFF"/>
          </w:tcPr>
          <w:p w:rsidR="00A44672" w:rsidRPr="00D2307D" w:rsidRDefault="00A44672" w:rsidP="00FF16C9">
            <w:pPr>
              <w:pStyle w:val="Default"/>
              <w:ind w:right="-6"/>
              <w:jc w:val="both"/>
              <w:rPr>
                <w:b/>
                <w:bCs/>
                <w:color w:val="auto"/>
              </w:rPr>
            </w:pPr>
            <w:r w:rsidRPr="00D2307D">
              <w:rPr>
                <w:color w:val="auto"/>
              </w:rPr>
              <w:t>- </w:t>
            </w:r>
            <w:r w:rsidRPr="00D2307D">
              <w:rPr>
                <w:b/>
                <w:color w:val="auto"/>
              </w:rPr>
              <w:t>реал</w:t>
            </w:r>
            <w:r w:rsidR="00777711" w:rsidRPr="00D2307D">
              <w:rPr>
                <w:b/>
                <w:color w:val="auto"/>
              </w:rPr>
              <w:t>изация</w:t>
            </w:r>
            <w:r w:rsidRPr="00D2307D">
              <w:rPr>
                <w:b/>
                <w:color w:val="auto"/>
              </w:rPr>
              <w:t xml:space="preserve"> программ отдыха детей в каникулярное время</w:t>
            </w:r>
            <w:r w:rsidRPr="00D2307D">
              <w:rPr>
                <w:color w:val="auto"/>
              </w:rPr>
              <w:t>.</w:t>
            </w:r>
          </w:p>
        </w:tc>
      </w:tr>
      <w:tr w:rsidR="00A44672" w:rsidRPr="00D2307D" w:rsidTr="00FF16C9">
        <w:tc>
          <w:tcPr>
            <w:tcW w:w="9571" w:type="dxa"/>
            <w:shd w:val="clear" w:color="auto" w:fill="99FF33"/>
          </w:tcPr>
          <w:p w:rsidR="00A44672" w:rsidRPr="00D2307D" w:rsidRDefault="00A44672" w:rsidP="00FF16C9">
            <w:pPr>
              <w:pStyle w:val="Default"/>
              <w:ind w:right="-6"/>
              <w:jc w:val="both"/>
              <w:rPr>
                <w:bCs/>
                <w:color w:val="auto"/>
              </w:rPr>
            </w:pPr>
            <w:r w:rsidRPr="00D2307D">
              <w:rPr>
                <w:bCs/>
                <w:color w:val="auto"/>
              </w:rPr>
              <w:t>- </w:t>
            </w:r>
            <w:r w:rsidR="00777711" w:rsidRPr="00D2307D">
              <w:rPr>
                <w:b/>
                <w:bCs/>
                <w:color w:val="auto"/>
              </w:rPr>
              <w:t>оказание платных образовательных, досуговых и иных услуг</w:t>
            </w:r>
            <w:r w:rsidRPr="00D2307D">
              <w:rPr>
                <w:b/>
                <w:bCs/>
                <w:color w:val="auto"/>
              </w:rPr>
              <w:t xml:space="preserve"> для населения</w:t>
            </w:r>
            <w:r w:rsidRPr="00D2307D">
              <w:rPr>
                <w:bCs/>
                <w:color w:val="auto"/>
              </w:rPr>
              <w:t>.</w:t>
            </w:r>
          </w:p>
        </w:tc>
      </w:tr>
    </w:tbl>
    <w:p w:rsidR="00777711" w:rsidRPr="00D2307D" w:rsidRDefault="00777711" w:rsidP="00777711">
      <w:pPr>
        <w:autoSpaceDE w:val="0"/>
        <w:autoSpaceDN w:val="0"/>
        <w:adjustRightInd w:val="0"/>
        <w:spacing w:after="0" w:line="240" w:lineRule="auto"/>
        <w:ind w:right="-5" w:firstLine="540"/>
        <w:jc w:val="both"/>
        <w:rPr>
          <w:rFonts w:ascii="Times New Roman" w:hAnsi="Times New Roman"/>
          <w:b/>
          <w:sz w:val="24"/>
          <w:szCs w:val="24"/>
        </w:rPr>
      </w:pPr>
    </w:p>
    <w:p w:rsidR="00777711" w:rsidRPr="00D2307D" w:rsidRDefault="00777711" w:rsidP="00777711">
      <w:pPr>
        <w:autoSpaceDE w:val="0"/>
        <w:autoSpaceDN w:val="0"/>
        <w:adjustRightInd w:val="0"/>
        <w:spacing w:after="0" w:line="240" w:lineRule="auto"/>
        <w:ind w:right="-5" w:firstLine="540"/>
        <w:jc w:val="both"/>
        <w:rPr>
          <w:rFonts w:ascii="Times New Roman" w:hAnsi="Times New Roman"/>
          <w:sz w:val="24"/>
          <w:szCs w:val="24"/>
        </w:rPr>
      </w:pPr>
      <w:r w:rsidRPr="00D2307D">
        <w:rPr>
          <w:rFonts w:ascii="Times New Roman" w:hAnsi="Times New Roman"/>
          <w:b/>
          <w:sz w:val="24"/>
          <w:szCs w:val="24"/>
        </w:rPr>
        <w:t>Основными показателями эффективности деятельности Центра</w:t>
      </w:r>
      <w:r w:rsidRPr="00D2307D">
        <w:rPr>
          <w:rFonts w:ascii="Times New Roman" w:hAnsi="Times New Roman"/>
          <w:sz w:val="24"/>
          <w:szCs w:val="24"/>
        </w:rPr>
        <w:t xml:space="preserve"> являются:</w:t>
      </w:r>
    </w:p>
    <w:p w:rsidR="00777711" w:rsidRPr="00D2307D" w:rsidRDefault="00777711" w:rsidP="00777711">
      <w:pPr>
        <w:autoSpaceDE w:val="0"/>
        <w:autoSpaceDN w:val="0"/>
        <w:adjustRightInd w:val="0"/>
        <w:spacing w:after="0" w:line="240" w:lineRule="auto"/>
        <w:ind w:right="-5" w:firstLine="252"/>
        <w:jc w:val="both"/>
        <w:rPr>
          <w:rFonts w:ascii="Times New Roman" w:hAnsi="Times New Roman"/>
        </w:rPr>
      </w:pPr>
      <w:r w:rsidRPr="00D2307D">
        <w:rPr>
          <w:rFonts w:ascii="Times New Roman" w:hAnsi="Times New Roman"/>
          <w:sz w:val="24"/>
          <w:szCs w:val="24"/>
        </w:rPr>
        <w:t>- взаимодействие воспитанников, родителей и педагогов на основе</w:t>
      </w:r>
      <w:r w:rsidRPr="00D2307D">
        <w:rPr>
          <w:rFonts w:ascii="Times New Roman" w:eastAsia="Times New Roman" w:hAnsi="Times New Roman"/>
          <w:sz w:val="24"/>
          <w:szCs w:val="24"/>
          <w:lang w:eastAsia="ru-RU"/>
        </w:rPr>
        <w:t xml:space="preserve"> коллективного творчества, сотрудничества, самоопределения и самореализации</w:t>
      </w:r>
      <w:r w:rsidRPr="00D2307D">
        <w:rPr>
          <w:rFonts w:ascii="Times New Roman" w:hAnsi="Times New Roman"/>
        </w:rPr>
        <w:t xml:space="preserve"> всех участников образовательной и воспитательной деятельности;</w:t>
      </w:r>
    </w:p>
    <w:p w:rsidR="00777711" w:rsidRPr="00D2307D" w:rsidRDefault="00777711" w:rsidP="00777711">
      <w:pPr>
        <w:autoSpaceDE w:val="0"/>
        <w:autoSpaceDN w:val="0"/>
        <w:adjustRightInd w:val="0"/>
        <w:spacing w:after="0" w:line="240" w:lineRule="auto"/>
        <w:ind w:right="-5" w:firstLine="252"/>
        <w:jc w:val="both"/>
        <w:rPr>
          <w:rFonts w:ascii="Times New Roman" w:hAnsi="Times New Roman"/>
          <w:sz w:val="24"/>
          <w:szCs w:val="24"/>
        </w:rPr>
      </w:pPr>
      <w:r w:rsidRPr="00D2307D">
        <w:rPr>
          <w:rFonts w:ascii="Times New Roman" w:hAnsi="Times New Roman"/>
        </w:rPr>
        <w:t>- личная заинтересованность в</w:t>
      </w:r>
    </w:p>
    <w:p w:rsidR="00777711" w:rsidRPr="00D2307D" w:rsidRDefault="00777711" w:rsidP="00777711">
      <w:pPr>
        <w:autoSpaceDE w:val="0"/>
        <w:autoSpaceDN w:val="0"/>
        <w:adjustRightInd w:val="0"/>
        <w:spacing w:after="0" w:line="240" w:lineRule="auto"/>
        <w:ind w:right="-5" w:firstLine="252"/>
        <w:jc w:val="both"/>
        <w:rPr>
          <w:rFonts w:ascii="Times New Roman" w:hAnsi="Times New Roman"/>
          <w:sz w:val="24"/>
          <w:szCs w:val="24"/>
        </w:rPr>
      </w:pPr>
      <w:r w:rsidRPr="00D2307D">
        <w:rPr>
          <w:rFonts w:ascii="Times New Roman" w:hAnsi="Times New Roman"/>
          <w:sz w:val="24"/>
          <w:szCs w:val="24"/>
        </w:rPr>
        <w:t>- оптимальное выполнение планов Центра дополнительного образования, качественные и количественные показатели реализации образовательных программ (полнота выполнения  программ, коллективные и личные достижения обучающихся, процент обучающихся, завершивших образовательную программу);</w:t>
      </w:r>
    </w:p>
    <w:p w:rsidR="00777711" w:rsidRPr="00D2307D" w:rsidRDefault="00777711" w:rsidP="00777711">
      <w:pPr>
        <w:autoSpaceDE w:val="0"/>
        <w:autoSpaceDN w:val="0"/>
        <w:adjustRightInd w:val="0"/>
        <w:spacing w:after="0" w:line="240" w:lineRule="auto"/>
        <w:ind w:right="-5" w:firstLine="252"/>
        <w:jc w:val="both"/>
        <w:rPr>
          <w:rFonts w:ascii="Times New Roman" w:hAnsi="Times New Roman"/>
          <w:sz w:val="24"/>
          <w:szCs w:val="24"/>
        </w:rPr>
      </w:pPr>
      <w:r w:rsidRPr="00D2307D">
        <w:rPr>
          <w:rFonts w:ascii="Times New Roman" w:hAnsi="Times New Roman"/>
          <w:sz w:val="24"/>
          <w:szCs w:val="24"/>
        </w:rPr>
        <w:t>- стабильность кадрового состава;</w:t>
      </w:r>
    </w:p>
    <w:p w:rsidR="00777711" w:rsidRPr="00D2307D" w:rsidRDefault="00777711" w:rsidP="00777711">
      <w:pPr>
        <w:autoSpaceDE w:val="0"/>
        <w:autoSpaceDN w:val="0"/>
        <w:adjustRightInd w:val="0"/>
        <w:spacing w:after="0" w:line="240" w:lineRule="auto"/>
        <w:ind w:right="-5" w:firstLine="252"/>
        <w:jc w:val="both"/>
        <w:rPr>
          <w:rFonts w:ascii="Times New Roman" w:hAnsi="Times New Roman"/>
          <w:sz w:val="24"/>
          <w:szCs w:val="24"/>
        </w:rPr>
      </w:pPr>
      <w:r w:rsidRPr="00D2307D">
        <w:rPr>
          <w:rFonts w:ascii="Times New Roman" w:hAnsi="Times New Roman"/>
          <w:sz w:val="24"/>
          <w:szCs w:val="24"/>
        </w:rPr>
        <w:t>- моральный климат коллектива;</w:t>
      </w:r>
    </w:p>
    <w:p w:rsidR="00777711" w:rsidRPr="00D2307D" w:rsidRDefault="00777711" w:rsidP="00777711">
      <w:pPr>
        <w:autoSpaceDE w:val="0"/>
        <w:autoSpaceDN w:val="0"/>
        <w:adjustRightInd w:val="0"/>
        <w:spacing w:after="0" w:line="240" w:lineRule="auto"/>
        <w:ind w:right="-5" w:firstLine="252"/>
        <w:jc w:val="both"/>
        <w:rPr>
          <w:rFonts w:ascii="Times New Roman" w:hAnsi="Times New Roman"/>
          <w:sz w:val="24"/>
          <w:szCs w:val="24"/>
        </w:rPr>
      </w:pPr>
      <w:r w:rsidRPr="00D2307D">
        <w:rPr>
          <w:rFonts w:ascii="Times New Roman" w:hAnsi="Times New Roman"/>
          <w:sz w:val="24"/>
          <w:szCs w:val="24"/>
        </w:rPr>
        <w:t>- имидж учреждения в социальной среде;</w:t>
      </w:r>
    </w:p>
    <w:p w:rsidR="00777711" w:rsidRPr="00D2307D" w:rsidRDefault="00777711" w:rsidP="00777711">
      <w:pPr>
        <w:autoSpaceDE w:val="0"/>
        <w:autoSpaceDN w:val="0"/>
        <w:adjustRightInd w:val="0"/>
        <w:spacing w:after="0" w:line="240" w:lineRule="auto"/>
        <w:ind w:right="-5" w:firstLine="252"/>
        <w:jc w:val="both"/>
        <w:rPr>
          <w:rFonts w:ascii="Times New Roman" w:hAnsi="Times New Roman"/>
          <w:sz w:val="24"/>
          <w:szCs w:val="24"/>
        </w:rPr>
      </w:pPr>
    </w:p>
    <w:p w:rsidR="00777711" w:rsidRPr="00D2307D" w:rsidRDefault="00777711" w:rsidP="00777711">
      <w:pPr>
        <w:pStyle w:val="Default"/>
        <w:shd w:val="clear" w:color="auto" w:fill="FFFFFF"/>
        <w:ind w:right="-5" w:firstLine="540"/>
        <w:jc w:val="both"/>
        <w:rPr>
          <w:color w:val="auto"/>
        </w:rPr>
      </w:pPr>
      <w:r w:rsidRPr="00D2307D">
        <w:rPr>
          <w:color w:val="auto"/>
        </w:rPr>
        <w:t>Сложившаяся система управления учреждением обеспечивает выполнение поставленных целей и задач, и в целом соответствует современным требованиям. Деятельность системы управления достаточна и эффективна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 Собственная нормативная и организационно-распорядительная документация соответствует с действующим законодательством Российской Федерации.</w:t>
      </w:r>
    </w:p>
    <w:p w:rsidR="00777711" w:rsidRPr="00D2307D" w:rsidRDefault="00777711" w:rsidP="00777711">
      <w:pPr>
        <w:pStyle w:val="Default"/>
        <w:ind w:right="-5" w:firstLine="540"/>
        <w:jc w:val="both"/>
        <w:rPr>
          <w:b/>
          <w:i/>
          <w:color w:val="auto"/>
        </w:rPr>
      </w:pPr>
      <w:r w:rsidRPr="00D2307D">
        <w:rPr>
          <w:color w:val="auto"/>
        </w:rPr>
        <w:t xml:space="preserve">Успех деятельности учреждения в решающей мере зависит от сплоченности педагогического коллектива. Педагоги  Центра – это единомышленники, люди активные и творческие, каждый из них вносит в общее дело  что-то новое, интересное. Созданные педагогами Центра условия помогают каждому ребенку от 4 до 18 лет реализовывать себя в творческой деятельности с опорой на собственные склонности и интересы, возможности и способности, ценностные ориентации и субъективный опыт. </w:t>
      </w:r>
    </w:p>
    <w:p w:rsidR="00A44672" w:rsidRPr="00D2307D" w:rsidRDefault="00A44672" w:rsidP="00A44672">
      <w:pPr>
        <w:spacing w:after="0" w:line="240" w:lineRule="auto"/>
        <w:jc w:val="both"/>
        <w:rPr>
          <w:rFonts w:ascii="Times New Roman" w:hAnsi="Times New Roman"/>
          <w:b/>
          <w:sz w:val="24"/>
          <w:szCs w:val="24"/>
        </w:rPr>
      </w:pPr>
    </w:p>
    <w:p w:rsidR="00CE5F8F" w:rsidRPr="00D2307D" w:rsidRDefault="00FB2A4D" w:rsidP="00A44672">
      <w:pPr>
        <w:spacing w:after="0" w:line="240" w:lineRule="auto"/>
        <w:jc w:val="both"/>
        <w:rPr>
          <w:rFonts w:ascii="Times New Roman" w:eastAsia="Times New Roman" w:hAnsi="Times New Roman"/>
          <w:b/>
          <w:sz w:val="24"/>
          <w:szCs w:val="24"/>
          <w:bdr w:val="none" w:sz="0" w:space="0" w:color="auto" w:frame="1"/>
          <w:lang w:eastAsia="ru-RU"/>
        </w:rPr>
      </w:pPr>
      <w:r w:rsidRPr="00D2307D">
        <w:rPr>
          <w:rFonts w:ascii="Times New Roman" w:eastAsia="Times New Roman" w:hAnsi="Times New Roman"/>
          <w:b/>
          <w:sz w:val="24"/>
          <w:szCs w:val="24"/>
          <w:bdr w:val="none" w:sz="0" w:space="0" w:color="auto" w:frame="1"/>
          <w:lang w:eastAsia="ru-RU"/>
        </w:rPr>
        <w:lastRenderedPageBreak/>
        <w:t>2</w:t>
      </w:r>
      <w:r w:rsidR="00CE5F8F" w:rsidRPr="00D2307D">
        <w:rPr>
          <w:rFonts w:ascii="Times New Roman" w:eastAsia="Times New Roman" w:hAnsi="Times New Roman"/>
          <w:b/>
          <w:sz w:val="24"/>
          <w:szCs w:val="24"/>
          <w:bdr w:val="none" w:sz="0" w:space="0" w:color="auto" w:frame="1"/>
          <w:lang w:eastAsia="ru-RU"/>
        </w:rPr>
        <w:t>.3.Характеристика географических и социокультурных показателей ближайшего окружения МАОУ ДО «Центр дополнительного образования».</w:t>
      </w:r>
    </w:p>
    <w:p w:rsidR="00CE5F8F" w:rsidRPr="00D2307D" w:rsidRDefault="00CE5F8F" w:rsidP="000A4AE6">
      <w:pPr>
        <w:spacing w:after="0" w:line="240" w:lineRule="auto"/>
        <w:ind w:right="-5"/>
        <w:jc w:val="both"/>
        <w:textAlignment w:val="baseline"/>
        <w:outlineLvl w:val="5"/>
        <w:rPr>
          <w:rFonts w:ascii="Times New Roman" w:eastAsia="Times New Roman" w:hAnsi="Times New Roman"/>
          <w:b/>
          <w:sz w:val="24"/>
          <w:szCs w:val="24"/>
          <w:bdr w:val="none" w:sz="0" w:space="0" w:color="auto" w:frame="1"/>
          <w:lang w:eastAsia="ru-RU"/>
        </w:rPr>
      </w:pPr>
    </w:p>
    <w:p w:rsidR="00CE5F8F" w:rsidRPr="00D2307D" w:rsidRDefault="00CE5F8F" w:rsidP="000A4AE6">
      <w:pPr>
        <w:pStyle w:val="ab"/>
        <w:ind w:right="-5" w:firstLine="284"/>
        <w:rPr>
          <w:sz w:val="24"/>
        </w:rPr>
      </w:pPr>
      <w:r w:rsidRPr="00D2307D">
        <w:rPr>
          <w:sz w:val="24"/>
        </w:rPr>
        <w:t xml:space="preserve">Центр дополнительного образования </w:t>
      </w:r>
      <w:r w:rsidR="00A44672" w:rsidRPr="00D2307D">
        <w:rPr>
          <w:sz w:val="24"/>
        </w:rPr>
        <w:t>-</w:t>
      </w:r>
      <w:r w:rsidRPr="00D2307D">
        <w:rPr>
          <w:sz w:val="24"/>
        </w:rPr>
        <w:t xml:space="preserve"> является многопрофильным учреждением дополнительного образования, ставший правопреемником подросткового клуба «Юный техник», с 2006 года размещен на третьем этаже современного комплекса по адресу г.п.Междуреченский, ул.Волгоградская – 11.</w:t>
      </w:r>
    </w:p>
    <w:p w:rsidR="00CE5F8F" w:rsidRPr="00D2307D" w:rsidRDefault="00CE5F8F" w:rsidP="000A4AE6">
      <w:pPr>
        <w:pStyle w:val="ab"/>
        <w:ind w:right="-5" w:firstLine="284"/>
        <w:rPr>
          <w:sz w:val="24"/>
        </w:rPr>
      </w:pPr>
      <w:r w:rsidRPr="00D2307D">
        <w:rPr>
          <w:sz w:val="24"/>
        </w:rPr>
        <w:t>Особенностью расположения Центра дополнительного образования является его территориальная обособленность. Учреждение распол</w:t>
      </w:r>
      <w:r w:rsidRPr="00D2307D">
        <w:rPr>
          <w:sz w:val="24"/>
        </w:rPr>
        <w:t>о</w:t>
      </w:r>
      <w:r w:rsidRPr="00D2307D">
        <w:rPr>
          <w:sz w:val="24"/>
        </w:rPr>
        <w:t>жено в центре поселка с хорошо развитой транспортной схемой нескольких автобусных маршрутов.</w:t>
      </w:r>
    </w:p>
    <w:p w:rsidR="00CE5F8F" w:rsidRPr="00D2307D" w:rsidRDefault="00CE5F8F" w:rsidP="000A4AE6">
      <w:pPr>
        <w:pStyle w:val="ab"/>
        <w:ind w:right="-5" w:firstLine="284"/>
        <w:rPr>
          <w:sz w:val="24"/>
        </w:rPr>
      </w:pPr>
      <w:r w:rsidRPr="00D2307D">
        <w:rPr>
          <w:sz w:val="24"/>
        </w:rPr>
        <w:t>В ближайшем окружении Центра расположены следующие организации: Междуреченская СОШ, музыкальная школа, три дошкольных образовательных учреждения – ДОУ «Красная шапочка», ДОУ «Сказка». ДОУ «Аленушка», районная библиотека, районный Дворец культуры и искусств «Конда», приход «Всех скорбящих Радость», спортивный комплекс.</w:t>
      </w:r>
    </w:p>
    <w:p w:rsidR="00CE5F8F" w:rsidRPr="00D2307D" w:rsidRDefault="00CE5F8F" w:rsidP="000A4AE6">
      <w:pPr>
        <w:spacing w:after="0" w:line="240" w:lineRule="auto"/>
        <w:ind w:right="-5" w:firstLine="567"/>
        <w:jc w:val="both"/>
        <w:rPr>
          <w:rFonts w:ascii="Times New Roman" w:hAnsi="Times New Roman"/>
          <w:b/>
          <w:bCs/>
          <w:i/>
          <w:sz w:val="24"/>
          <w:szCs w:val="24"/>
        </w:rPr>
      </w:pPr>
    </w:p>
    <w:p w:rsidR="003426C9" w:rsidRPr="00D2307D" w:rsidRDefault="00FB2A4D" w:rsidP="000A4AE6">
      <w:pPr>
        <w:spacing w:after="0" w:line="240" w:lineRule="auto"/>
        <w:ind w:right="-5"/>
        <w:jc w:val="both"/>
        <w:rPr>
          <w:rFonts w:ascii="Times New Roman" w:hAnsi="Times New Roman"/>
          <w:b/>
          <w:bCs/>
          <w:sz w:val="24"/>
          <w:szCs w:val="24"/>
        </w:rPr>
      </w:pPr>
      <w:r w:rsidRPr="00D2307D">
        <w:rPr>
          <w:rFonts w:ascii="Times New Roman" w:hAnsi="Times New Roman"/>
          <w:b/>
          <w:bCs/>
          <w:sz w:val="24"/>
          <w:szCs w:val="24"/>
        </w:rPr>
        <w:t>2</w:t>
      </w:r>
      <w:r w:rsidR="00CE5F8F" w:rsidRPr="00D2307D">
        <w:rPr>
          <w:rFonts w:ascii="Times New Roman" w:hAnsi="Times New Roman"/>
          <w:b/>
          <w:bCs/>
          <w:sz w:val="24"/>
          <w:szCs w:val="24"/>
        </w:rPr>
        <w:t>.4.</w:t>
      </w:r>
      <w:r w:rsidR="003426C9" w:rsidRPr="00D2307D">
        <w:rPr>
          <w:rFonts w:ascii="Times New Roman" w:hAnsi="Times New Roman"/>
          <w:b/>
          <w:bCs/>
          <w:sz w:val="24"/>
          <w:szCs w:val="24"/>
        </w:rPr>
        <w:t xml:space="preserve">Структура управления </w:t>
      </w:r>
      <w:r w:rsidR="00CE5F8F" w:rsidRPr="00D2307D">
        <w:rPr>
          <w:rFonts w:ascii="Times New Roman" w:hAnsi="Times New Roman"/>
          <w:b/>
          <w:bCs/>
          <w:sz w:val="24"/>
          <w:szCs w:val="24"/>
        </w:rPr>
        <w:t>муниципального автономного образовательного учреждения дополнительного образования «Центр дополнительного образования»</w:t>
      </w:r>
    </w:p>
    <w:p w:rsidR="00CE5F8F" w:rsidRPr="00D2307D" w:rsidRDefault="00CE5F8F" w:rsidP="000A4AE6">
      <w:pPr>
        <w:spacing w:after="0" w:line="240" w:lineRule="auto"/>
        <w:ind w:right="-5"/>
        <w:jc w:val="both"/>
        <w:rPr>
          <w:rFonts w:ascii="Times New Roman" w:hAnsi="Times New Roman"/>
          <w:b/>
          <w:bCs/>
          <w:sz w:val="24"/>
          <w:szCs w:val="24"/>
        </w:rPr>
      </w:pPr>
    </w:p>
    <w:p w:rsidR="00C11644" w:rsidRPr="00D2307D" w:rsidRDefault="003426C9" w:rsidP="000A4AE6">
      <w:pPr>
        <w:spacing w:after="0" w:line="240" w:lineRule="auto"/>
        <w:ind w:right="-5" w:firstLine="280"/>
        <w:jc w:val="both"/>
        <w:rPr>
          <w:rStyle w:val="apple-converted-space"/>
          <w:rFonts w:ascii="Times New Roman" w:hAnsi="Times New Roman"/>
          <w:sz w:val="24"/>
          <w:szCs w:val="24"/>
          <w:shd w:val="clear" w:color="auto" w:fill="FFFFFF"/>
        </w:rPr>
      </w:pPr>
      <w:r w:rsidRPr="00D2307D">
        <w:rPr>
          <w:rFonts w:ascii="Times New Roman" w:hAnsi="Times New Roman"/>
          <w:sz w:val="24"/>
          <w:szCs w:val="24"/>
          <w:shd w:val="clear" w:color="auto" w:fill="FFFFFF"/>
        </w:rPr>
        <w:t xml:space="preserve">Управление учреждением осуществляется в соответствии </w:t>
      </w:r>
      <w:r w:rsidR="007C4824" w:rsidRPr="00D2307D">
        <w:rPr>
          <w:rFonts w:ascii="Times New Roman" w:hAnsi="Times New Roman"/>
          <w:sz w:val="24"/>
          <w:szCs w:val="24"/>
        </w:rPr>
        <w:t xml:space="preserve">с Гражданским и Трудовым кодексом РФ, Законом «Об образовании в Российской Федерации», Конвенцией о правах ребенка и </w:t>
      </w:r>
      <w:r w:rsidRPr="00D2307D">
        <w:rPr>
          <w:rFonts w:ascii="Times New Roman" w:hAnsi="Times New Roman"/>
          <w:sz w:val="24"/>
          <w:szCs w:val="24"/>
          <w:shd w:val="clear" w:color="auto" w:fill="FFFFFF"/>
        </w:rPr>
        <w:t>Устав</w:t>
      </w:r>
      <w:r w:rsidR="007C4824" w:rsidRPr="00D2307D">
        <w:rPr>
          <w:rFonts w:ascii="Times New Roman" w:hAnsi="Times New Roman"/>
          <w:sz w:val="24"/>
          <w:szCs w:val="24"/>
          <w:shd w:val="clear" w:color="auto" w:fill="FFFFFF"/>
        </w:rPr>
        <w:t xml:space="preserve">ом. Управление учреждением осуществляется на основе сотрудничества, соуправления с опорой на </w:t>
      </w:r>
      <w:r w:rsidRPr="00D2307D">
        <w:rPr>
          <w:rFonts w:ascii="Times New Roman" w:hAnsi="Times New Roman"/>
          <w:sz w:val="24"/>
          <w:szCs w:val="24"/>
          <w:shd w:val="clear" w:color="auto" w:fill="FFFFFF"/>
        </w:rPr>
        <w:t xml:space="preserve"> </w:t>
      </w:r>
      <w:r w:rsidR="007C4824" w:rsidRPr="00D2307D">
        <w:rPr>
          <w:rFonts w:ascii="Times New Roman" w:hAnsi="Times New Roman"/>
          <w:snapToGrid w:val="0"/>
          <w:sz w:val="24"/>
          <w:szCs w:val="24"/>
        </w:rPr>
        <w:t>инициативу и творчество всего педагогиче</w:t>
      </w:r>
      <w:r w:rsidR="007C4824" w:rsidRPr="00D2307D">
        <w:rPr>
          <w:rFonts w:ascii="Times New Roman" w:hAnsi="Times New Roman"/>
          <w:snapToGrid w:val="0"/>
          <w:sz w:val="24"/>
          <w:szCs w:val="24"/>
        </w:rPr>
        <w:softHyphen/>
        <w:t>ского коллектива</w:t>
      </w:r>
      <w:r w:rsidR="007C4824" w:rsidRPr="00D2307D">
        <w:rPr>
          <w:rFonts w:ascii="Times New Roman" w:hAnsi="Times New Roman"/>
          <w:sz w:val="24"/>
          <w:szCs w:val="24"/>
          <w:shd w:val="clear" w:color="auto" w:fill="FFFFFF"/>
        </w:rPr>
        <w:t xml:space="preserve"> </w:t>
      </w:r>
      <w:r w:rsidRPr="00D2307D">
        <w:rPr>
          <w:rFonts w:ascii="Times New Roman" w:hAnsi="Times New Roman"/>
          <w:sz w:val="24"/>
          <w:szCs w:val="24"/>
          <w:shd w:val="clear" w:color="auto" w:fill="FFFFFF"/>
        </w:rPr>
        <w:t>и строится на принципах единоначалия и самоуправления. Непосредственное управление осуществляет директор, назначаемый и освобождаемый от должности учредителем. Директор назначает своих заместителей, самостоятельно определяет их компетенцию.</w:t>
      </w:r>
      <w:r w:rsidRPr="00D2307D">
        <w:rPr>
          <w:rStyle w:val="apple-converted-space"/>
          <w:rFonts w:ascii="Times New Roman" w:hAnsi="Times New Roman"/>
          <w:sz w:val="24"/>
          <w:szCs w:val="24"/>
          <w:shd w:val="clear" w:color="auto" w:fill="FFFFFF"/>
        </w:rPr>
        <w:t> </w:t>
      </w:r>
    </w:p>
    <w:p w:rsidR="007C4824" w:rsidRPr="00D2307D" w:rsidRDefault="00CE5F8F" w:rsidP="000A4AE6">
      <w:pPr>
        <w:spacing w:after="0" w:line="240" w:lineRule="auto"/>
        <w:ind w:right="-5" w:firstLine="280"/>
        <w:jc w:val="both"/>
        <w:rPr>
          <w:rFonts w:ascii="Times New Roman" w:hAnsi="Times New Roman"/>
          <w:snapToGrid w:val="0"/>
          <w:sz w:val="24"/>
          <w:szCs w:val="24"/>
        </w:rPr>
      </w:pPr>
      <w:r w:rsidRPr="00D2307D">
        <w:rPr>
          <w:rFonts w:ascii="Times New Roman" w:hAnsi="Times New Roman"/>
          <w:sz w:val="24"/>
          <w:szCs w:val="24"/>
        </w:rPr>
        <w:t>Взаимодействие управленческих структур базируется на принц</w:t>
      </w:r>
      <w:r w:rsidRPr="00D2307D">
        <w:rPr>
          <w:rFonts w:ascii="Times New Roman" w:hAnsi="Times New Roman"/>
          <w:sz w:val="24"/>
          <w:szCs w:val="24"/>
        </w:rPr>
        <w:t>и</w:t>
      </w:r>
      <w:r w:rsidRPr="00D2307D">
        <w:rPr>
          <w:rFonts w:ascii="Times New Roman" w:hAnsi="Times New Roman"/>
          <w:sz w:val="24"/>
          <w:szCs w:val="24"/>
        </w:rPr>
        <w:t>пах социального партнёрства и представляет собой соуправление.</w:t>
      </w:r>
      <w:r w:rsidR="007C4824" w:rsidRPr="00D2307D">
        <w:rPr>
          <w:rFonts w:ascii="Times New Roman" w:hAnsi="Times New Roman"/>
          <w:sz w:val="24"/>
          <w:szCs w:val="24"/>
        </w:rPr>
        <w:t xml:space="preserve"> </w:t>
      </w:r>
      <w:r w:rsidR="007C4824" w:rsidRPr="00D2307D">
        <w:rPr>
          <w:rFonts w:ascii="Times New Roman" w:hAnsi="Times New Roman"/>
          <w:snapToGrid w:val="0"/>
          <w:sz w:val="24"/>
          <w:szCs w:val="24"/>
        </w:rPr>
        <w:t>В учреждении создан коллектив единомышленников, что обеспечивает ответственность каждого за решение поставленных перед учреждением задач. Методологическую основу управления учреждением  составляют методы: комплексно-целевого планирования, ситуационного управления, организации принятия решений и его информационного обеспечения, что обеспечивает обоснованность принятия управленческих решения.</w:t>
      </w:r>
    </w:p>
    <w:p w:rsidR="003426C9" w:rsidRPr="00D2307D" w:rsidRDefault="003426C9" w:rsidP="000A4AE6">
      <w:pPr>
        <w:spacing w:after="0" w:line="240" w:lineRule="auto"/>
        <w:ind w:right="-5" w:firstLine="280"/>
        <w:jc w:val="both"/>
        <w:rPr>
          <w:rFonts w:ascii="Times New Roman" w:hAnsi="Times New Roman"/>
          <w:sz w:val="24"/>
          <w:szCs w:val="24"/>
          <w:shd w:val="clear" w:color="auto" w:fill="FFFFFF"/>
        </w:rPr>
      </w:pPr>
      <w:r w:rsidRPr="00D2307D">
        <w:rPr>
          <w:rFonts w:ascii="Times New Roman" w:hAnsi="Times New Roman"/>
          <w:sz w:val="24"/>
          <w:szCs w:val="24"/>
          <w:shd w:val="clear" w:color="auto" w:fill="FFFFFF"/>
        </w:rPr>
        <w:t>Схема организационной структуры управления в МАОУ ДО «Центр дополнительного образования» состоит из 5-и уровней управления</w:t>
      </w:r>
      <w:r w:rsidR="00CE5F8F" w:rsidRPr="00D2307D">
        <w:rPr>
          <w:rFonts w:ascii="Times New Roman" w:hAnsi="Times New Roman"/>
          <w:sz w:val="24"/>
          <w:szCs w:val="24"/>
          <w:shd w:val="clear" w:color="auto" w:fill="FFFFFF"/>
        </w:rPr>
        <w:t xml:space="preserve"> </w:t>
      </w:r>
      <w:r w:rsidR="00CE5F8F" w:rsidRPr="00D2307D">
        <w:rPr>
          <w:rFonts w:ascii="Times New Roman" w:hAnsi="Times New Roman"/>
          <w:b/>
          <w:i/>
          <w:sz w:val="24"/>
          <w:szCs w:val="24"/>
          <w:highlight w:val="yellow"/>
          <w:shd w:val="clear" w:color="auto" w:fill="FFFFFF"/>
        </w:rPr>
        <w:t>(приложение №)</w:t>
      </w:r>
      <w:r w:rsidRPr="00D2307D">
        <w:rPr>
          <w:rFonts w:ascii="Times New Roman" w:hAnsi="Times New Roman"/>
          <w:sz w:val="24"/>
          <w:szCs w:val="24"/>
          <w:shd w:val="clear" w:color="auto" w:fill="FFFFFF"/>
        </w:rPr>
        <w:t>:</w:t>
      </w:r>
    </w:p>
    <w:p w:rsidR="003426C9" w:rsidRPr="00D2307D" w:rsidRDefault="003426C9" w:rsidP="000A4AE6">
      <w:pPr>
        <w:spacing w:after="0" w:line="240" w:lineRule="auto"/>
        <w:ind w:right="-5" w:firstLine="280"/>
        <w:jc w:val="both"/>
        <w:rPr>
          <w:rFonts w:ascii="Times New Roman" w:hAnsi="Times New Roman"/>
          <w:sz w:val="24"/>
          <w:szCs w:val="24"/>
        </w:rPr>
      </w:pPr>
      <w:r w:rsidRPr="00D2307D">
        <w:rPr>
          <w:rFonts w:ascii="Times New Roman" w:hAnsi="Times New Roman"/>
          <w:b/>
          <w:bCs/>
          <w:i/>
          <w:iCs/>
          <w:sz w:val="24"/>
          <w:szCs w:val="24"/>
        </w:rPr>
        <w:t>Первый уровень структуры</w:t>
      </w:r>
      <w:r w:rsidRPr="00D2307D">
        <w:rPr>
          <w:rFonts w:ascii="Times New Roman" w:hAnsi="Times New Roman"/>
          <w:sz w:val="24"/>
          <w:szCs w:val="24"/>
        </w:rPr>
        <w:t xml:space="preserve"> – уровень директора (по содержанию – это уровень стратегического управления). Директор</w:t>
      </w:r>
      <w:r w:rsidR="00C11644" w:rsidRPr="00D2307D">
        <w:rPr>
          <w:rFonts w:ascii="Times New Roman" w:hAnsi="Times New Roman"/>
          <w:sz w:val="24"/>
          <w:szCs w:val="24"/>
        </w:rPr>
        <w:t xml:space="preserve"> учреждения</w:t>
      </w:r>
      <w:r w:rsidRPr="00D2307D">
        <w:rPr>
          <w:rFonts w:ascii="Times New Roman" w:hAnsi="Times New Roman"/>
          <w:sz w:val="24"/>
          <w:szCs w:val="24"/>
        </w:rPr>
        <w:t xml:space="preserve"> представляет интересы в государственных и общественных инстанциях. Директор несет персональную юридическую ответственность за организацию жизнедеятельности </w:t>
      </w:r>
      <w:r w:rsidR="00C11644" w:rsidRPr="00D2307D">
        <w:rPr>
          <w:rFonts w:ascii="Times New Roman" w:hAnsi="Times New Roman"/>
          <w:sz w:val="24"/>
          <w:szCs w:val="24"/>
        </w:rPr>
        <w:t>учреждения</w:t>
      </w:r>
      <w:r w:rsidRPr="00D2307D">
        <w:rPr>
          <w:rFonts w:ascii="Times New Roman" w:hAnsi="Times New Roman"/>
          <w:sz w:val="24"/>
          <w:szCs w:val="24"/>
        </w:rPr>
        <w:t>, создает благоприятные условия для развития Центра</w:t>
      </w:r>
      <w:r w:rsidR="00C11644" w:rsidRPr="00D2307D">
        <w:rPr>
          <w:rFonts w:ascii="Times New Roman" w:hAnsi="Times New Roman"/>
          <w:sz w:val="24"/>
          <w:szCs w:val="24"/>
        </w:rPr>
        <w:t xml:space="preserve"> дополнительного образования</w:t>
      </w:r>
      <w:r w:rsidRPr="00D2307D">
        <w:rPr>
          <w:rFonts w:ascii="Times New Roman" w:hAnsi="Times New Roman"/>
          <w:sz w:val="24"/>
          <w:szCs w:val="24"/>
        </w:rPr>
        <w:t>.</w:t>
      </w:r>
      <w:r w:rsidR="001C27E5" w:rsidRPr="00D2307D">
        <w:rPr>
          <w:rFonts w:ascii="Times New Roman" w:hAnsi="Times New Roman"/>
          <w:sz w:val="24"/>
          <w:szCs w:val="24"/>
        </w:rPr>
        <w:t xml:space="preserve"> Основной функцией директора является координация усилий всех участников образовательного процесса через общее собрание педагогический совет.</w:t>
      </w:r>
    </w:p>
    <w:p w:rsidR="003426C9" w:rsidRPr="00D2307D" w:rsidRDefault="003426C9" w:rsidP="000A4AE6">
      <w:pPr>
        <w:spacing w:after="0" w:line="240" w:lineRule="auto"/>
        <w:ind w:right="-5" w:firstLine="280"/>
        <w:jc w:val="both"/>
        <w:rPr>
          <w:rFonts w:ascii="Times New Roman" w:hAnsi="Times New Roman"/>
          <w:sz w:val="24"/>
          <w:szCs w:val="24"/>
        </w:rPr>
      </w:pPr>
      <w:r w:rsidRPr="00D2307D">
        <w:rPr>
          <w:rFonts w:ascii="Times New Roman" w:hAnsi="Times New Roman"/>
          <w:b/>
          <w:bCs/>
          <w:i/>
          <w:iCs/>
          <w:sz w:val="24"/>
          <w:szCs w:val="24"/>
        </w:rPr>
        <w:t>На втором уровне структуры</w:t>
      </w:r>
      <w:r w:rsidRPr="00D2307D">
        <w:rPr>
          <w:rFonts w:ascii="Times New Roman" w:hAnsi="Times New Roman"/>
          <w:sz w:val="24"/>
          <w:szCs w:val="24"/>
        </w:rPr>
        <w:t xml:space="preserve"> (по содержанию – это тоже уровень стратегического управления) функционируют традиционные субъекты управления:  педагогический совет, профсоюзный комитет, </w:t>
      </w:r>
      <w:r w:rsidR="00C11644" w:rsidRPr="00D2307D">
        <w:rPr>
          <w:rFonts w:ascii="Times New Roman" w:hAnsi="Times New Roman"/>
          <w:sz w:val="24"/>
          <w:szCs w:val="24"/>
        </w:rPr>
        <w:t>о</w:t>
      </w:r>
      <w:r w:rsidRPr="00D2307D">
        <w:rPr>
          <w:rFonts w:ascii="Times New Roman" w:hAnsi="Times New Roman"/>
          <w:sz w:val="24"/>
          <w:szCs w:val="24"/>
        </w:rPr>
        <w:t>бщее собрание трудового коллектива, наблюдательный совет.</w:t>
      </w:r>
    </w:p>
    <w:p w:rsidR="003426C9" w:rsidRPr="00D2307D" w:rsidRDefault="003426C9" w:rsidP="000A4AE6">
      <w:pPr>
        <w:spacing w:after="0" w:line="240" w:lineRule="auto"/>
        <w:ind w:right="-5" w:firstLine="280"/>
        <w:jc w:val="both"/>
        <w:rPr>
          <w:rFonts w:ascii="Times New Roman" w:hAnsi="Times New Roman"/>
          <w:sz w:val="24"/>
          <w:szCs w:val="24"/>
        </w:rPr>
      </w:pPr>
      <w:r w:rsidRPr="00D2307D">
        <w:rPr>
          <w:rFonts w:ascii="Times New Roman" w:hAnsi="Times New Roman"/>
          <w:b/>
          <w:bCs/>
          <w:i/>
          <w:iCs/>
          <w:sz w:val="24"/>
          <w:szCs w:val="24"/>
        </w:rPr>
        <w:t>Третий уровень структуры управления</w:t>
      </w:r>
      <w:r w:rsidRPr="00D2307D">
        <w:rPr>
          <w:rFonts w:ascii="Times New Roman" w:hAnsi="Times New Roman"/>
          <w:sz w:val="24"/>
          <w:szCs w:val="24"/>
        </w:rPr>
        <w:t xml:space="preserve"> (по содержанию – это уровень тактического управления) – уровень заместителей директора. </w:t>
      </w:r>
      <w:r w:rsidR="00614D8D" w:rsidRPr="00D2307D">
        <w:rPr>
          <w:rFonts w:ascii="Times New Roman" w:hAnsi="Times New Roman"/>
          <w:sz w:val="24"/>
          <w:szCs w:val="24"/>
        </w:rPr>
        <w:t xml:space="preserve">Заместители директора реализуют тактическое и оперативное управление образовательным процессом и осуществляют информационно-аналитическую, планово-прогностическую, организационно-исполнительскую, контрольно- оценочную функции. Также этот </w:t>
      </w:r>
      <w:r w:rsidRPr="00D2307D">
        <w:rPr>
          <w:rFonts w:ascii="Times New Roman" w:hAnsi="Times New Roman"/>
          <w:sz w:val="24"/>
          <w:szCs w:val="24"/>
        </w:rPr>
        <w:t xml:space="preserve">уровень представлен также методическим и художественным советом. Методический совет – коллегиальный совещательный орган, в состав которого входят руководители творческих групп. </w:t>
      </w:r>
      <w:r w:rsidRPr="00D2307D">
        <w:rPr>
          <w:rFonts w:ascii="Times New Roman" w:hAnsi="Times New Roman"/>
          <w:sz w:val="24"/>
          <w:szCs w:val="24"/>
        </w:rPr>
        <w:lastRenderedPageBreak/>
        <w:t>Художественный совет – это</w:t>
      </w:r>
      <w:r w:rsidRPr="00D2307D">
        <w:rPr>
          <w:rFonts w:ascii="Times New Roman" w:hAnsi="Times New Roman"/>
          <w:snapToGrid w:val="0"/>
          <w:sz w:val="24"/>
          <w:szCs w:val="24"/>
        </w:rPr>
        <w:t xml:space="preserve"> </w:t>
      </w:r>
      <w:r w:rsidRPr="00D2307D">
        <w:rPr>
          <w:rFonts w:ascii="Times New Roman" w:hAnsi="Times New Roman"/>
          <w:sz w:val="24"/>
          <w:szCs w:val="24"/>
        </w:rPr>
        <w:t>коллегиальный консультационно-совещательный орган, в состав которого входят высококвалифицированные творческие педагоги.</w:t>
      </w:r>
    </w:p>
    <w:p w:rsidR="003426C9" w:rsidRPr="00D2307D" w:rsidRDefault="003426C9" w:rsidP="000A4AE6">
      <w:pPr>
        <w:spacing w:after="0" w:line="240" w:lineRule="auto"/>
        <w:ind w:right="-5" w:firstLine="280"/>
        <w:jc w:val="both"/>
        <w:rPr>
          <w:rFonts w:ascii="Times New Roman" w:hAnsi="Times New Roman"/>
          <w:sz w:val="24"/>
          <w:szCs w:val="24"/>
        </w:rPr>
      </w:pPr>
      <w:r w:rsidRPr="00D2307D">
        <w:rPr>
          <w:rFonts w:ascii="Times New Roman" w:hAnsi="Times New Roman"/>
          <w:b/>
          <w:bCs/>
          <w:i/>
          <w:iCs/>
          <w:sz w:val="24"/>
          <w:szCs w:val="24"/>
        </w:rPr>
        <w:t>Четвертый уровень организационной структуры управления</w:t>
      </w:r>
      <w:r w:rsidRPr="00D2307D">
        <w:rPr>
          <w:rFonts w:ascii="Times New Roman" w:hAnsi="Times New Roman"/>
          <w:sz w:val="24"/>
          <w:szCs w:val="24"/>
        </w:rPr>
        <w:t xml:space="preserve"> – уровень творческих групп и педагогов дополнительного образования, (по содержанию – это уровень оперативного управления). Творческие группы – структурные подразделения методической службы Центра, объединяют педагогов близкородственным направлением деятельности.</w:t>
      </w:r>
    </w:p>
    <w:p w:rsidR="00173E33" w:rsidRPr="00D2307D" w:rsidRDefault="003426C9" w:rsidP="000A4AE6">
      <w:pPr>
        <w:spacing w:after="0" w:line="240" w:lineRule="auto"/>
        <w:ind w:right="-5" w:firstLine="280"/>
        <w:jc w:val="both"/>
        <w:rPr>
          <w:rFonts w:ascii="Times New Roman" w:hAnsi="Times New Roman"/>
          <w:sz w:val="24"/>
          <w:szCs w:val="24"/>
        </w:rPr>
      </w:pPr>
      <w:r w:rsidRPr="00D2307D">
        <w:rPr>
          <w:rFonts w:ascii="Times New Roman" w:hAnsi="Times New Roman"/>
          <w:b/>
          <w:bCs/>
          <w:i/>
          <w:iCs/>
          <w:sz w:val="24"/>
          <w:szCs w:val="24"/>
        </w:rPr>
        <w:t>Пятый уровень организационной структуры</w:t>
      </w:r>
      <w:r w:rsidRPr="00D2307D">
        <w:rPr>
          <w:rFonts w:ascii="Times New Roman" w:hAnsi="Times New Roman"/>
          <w:sz w:val="24"/>
          <w:szCs w:val="24"/>
        </w:rPr>
        <w:t xml:space="preserve"> – уровень воспитанников и их родителей. По содержанию – это тоже уровень оперативного управления, но из-за особой специфичности субъектов, этот уровень скорее можно назвать уровнем «соуправления». Иерархические связи по отношению к субъектам пятого уровня предполагают курирование, помощь, педагогическое руководство.</w:t>
      </w:r>
    </w:p>
    <w:p w:rsidR="00CE5F8F" w:rsidRPr="00D2307D" w:rsidRDefault="00CE5F8F" w:rsidP="000A4AE6">
      <w:pPr>
        <w:spacing w:after="0" w:line="240" w:lineRule="auto"/>
        <w:ind w:right="-5" w:firstLine="567"/>
        <w:jc w:val="both"/>
        <w:rPr>
          <w:rFonts w:ascii="Times New Roman" w:hAnsi="Times New Roman"/>
          <w:sz w:val="24"/>
          <w:szCs w:val="24"/>
        </w:rPr>
      </w:pPr>
    </w:p>
    <w:p w:rsidR="0038187D" w:rsidRPr="00D2307D" w:rsidRDefault="0038187D" w:rsidP="000A4AE6">
      <w:pPr>
        <w:spacing w:after="0" w:line="240" w:lineRule="auto"/>
        <w:ind w:right="-5" w:firstLine="567"/>
        <w:jc w:val="both"/>
        <w:rPr>
          <w:rFonts w:ascii="Times New Roman" w:hAnsi="Times New Roman"/>
          <w:sz w:val="24"/>
          <w:szCs w:val="24"/>
        </w:rPr>
      </w:pPr>
      <w:r w:rsidRPr="00D2307D">
        <w:rPr>
          <w:rFonts w:ascii="Times New Roman" w:hAnsi="Times New Roman"/>
          <w:b/>
          <w:i/>
          <w:sz w:val="24"/>
          <w:szCs w:val="24"/>
        </w:rPr>
        <w:t>Административный аппарат МАОУ ДО «Центр дополнительного образования»:</w:t>
      </w:r>
      <w:r w:rsidRPr="00D2307D">
        <w:rPr>
          <w:rFonts w:ascii="Times New Roman" w:hAnsi="Times New Roman"/>
          <w:sz w:val="24"/>
          <w:szCs w:val="24"/>
        </w:rPr>
        <w:t xml:space="preserve"> </w:t>
      </w:r>
    </w:p>
    <w:p w:rsidR="00173E33" w:rsidRPr="00D2307D" w:rsidRDefault="00173E33" w:rsidP="000A4AE6">
      <w:pPr>
        <w:spacing w:after="0" w:line="240" w:lineRule="auto"/>
        <w:ind w:right="-5" w:firstLine="567"/>
        <w:jc w:val="both"/>
        <w:rPr>
          <w:rFonts w:ascii="Times New Roman" w:hAnsi="Times New Roman"/>
          <w:sz w:val="24"/>
          <w:szCs w:val="24"/>
        </w:rPr>
      </w:pPr>
      <w:r w:rsidRPr="00D2307D">
        <w:rPr>
          <w:rFonts w:ascii="Times New Roman" w:hAnsi="Times New Roman"/>
          <w:i/>
          <w:noProof/>
          <w:sz w:val="24"/>
          <w:szCs w:val="24"/>
        </w:rPr>
      </w:r>
      <w:r w:rsidR="00FB2A4D" w:rsidRPr="00D2307D">
        <w:rPr>
          <w:rFonts w:ascii="Times New Roman" w:hAnsi="Times New Roman"/>
          <w:sz w:val="24"/>
          <w:szCs w:val="24"/>
        </w:rPr>
        <w:pict>
          <v:group id="_x0000_s1038" editas="orgchart" style="width:423pt;height:272.8pt;mso-position-horizontal-relative:char;mso-position-vertical-relative:line" coordorigin="1642,7665" coordsize="3600,3985">
            <o:lock v:ext="edit" aspectratio="t"/>
            <o:diagram v:ext="edit" dgmstyle="11" dgmscalex="154009" dgmscaley="89730" dgmfontsize="16" constrainbounds="0,0,0,0" autoformat="t" autolayout="f">
              <o:relationtable v:ext="edit">
                <o:rel v:ext="edit" idsrc="#_s1039" iddest="#_s1039"/>
                <o:rel v:ext="edit" idsrc="#_s1040" iddest="#_s1039" idcntr="#_s1043"/>
                <o:rel v:ext="edit" idsrc="#_s1041" iddest="#_s1039" idcntr="#_s1044"/>
                <o:rel v:ext="edit" idsrc="#_s1042" iddest="#_s1039" idcntr="#_s1045"/>
              </o:relationtable>
            </o:diagram>
            <v:shape id="_x0000_s1037" type="#_x0000_t75" style="position:absolute;left:1642;top:7665;width:3600;height:3985"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51" type="#_x0000_t32" style="position:absolute;left:4036;top:10102;width:126;height:6" o:connectortype="straight"/>
            <v:shapetype id="_x0000_t33" coordsize="21600,21600" o:spt="33" o:oned="t" path="m,l21600,r,21600e" filled="f">
              <v:stroke joinstyle="miter"/>
              <v:path arrowok="t" fillok="f" o:connecttype="none"/>
              <o:lock v:ext="edit" shapetype="t"/>
            </v:shapetype>
            <v:shape id="_s1045" o:spid="_x0000_s1045" type="#_x0000_t33" style="position:absolute;left:4027;top:8266;width:135;height:3129;flip:y" o:connectortype="elbow" adj="-534400,61512,-534400"/>
            <v:shape id="_s1044" o:spid="_x0000_s1044" type="#_x0000_t33" style="position:absolute;left:4036;top:8266;width:126;height:1149;flip:y" o:connectortype="elbow" adj="-574903,130313,-574903"/>
            <v:shape id="_s1043" o:spid="_x0000_s1043" type="#_x0000_t33" style="position:absolute;left:4036;top:8266;width:126;height:453;flip:y" o:connectortype="elbow" adj="-574903,297418,-5749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s1039" o:spid="_x0000_s1039" type="#_x0000_t185" style="position:absolute;left:3082;top:7665;width:2160;height:586;v-text-anchor:middle" o:dgmlayout="3" o:dgmnodekind="1" o:dgmlayoutmru="3" adj="0" filled="t" fillcolor="#c94503" strokeweight="2.25pt">
              <v:fill opacity=".5"/>
              <v:textbox style="mso-next-textbox:#_s1039" inset="0,0,0,0">
                <w:txbxContent>
                  <w:p w:rsidR="000B1165" w:rsidRPr="00FB083A" w:rsidRDefault="000B1165" w:rsidP="00FB083A">
                    <w:pPr>
                      <w:spacing w:after="0" w:line="240" w:lineRule="auto"/>
                      <w:jc w:val="center"/>
                      <w:rPr>
                        <w:rFonts w:ascii="Times New Roman" w:hAnsi="Times New Roman"/>
                        <w:b/>
                        <w:sz w:val="8"/>
                        <w:szCs w:val="24"/>
                      </w:rPr>
                    </w:pPr>
                  </w:p>
                  <w:p w:rsidR="000B1165" w:rsidRPr="00173E33" w:rsidRDefault="000B1165" w:rsidP="00FB083A">
                    <w:pPr>
                      <w:spacing w:after="0" w:line="240" w:lineRule="auto"/>
                      <w:jc w:val="center"/>
                      <w:rPr>
                        <w:rFonts w:ascii="Times New Roman" w:hAnsi="Times New Roman"/>
                        <w:sz w:val="24"/>
                        <w:szCs w:val="24"/>
                      </w:rPr>
                    </w:pPr>
                    <w:r w:rsidRPr="00173E33">
                      <w:rPr>
                        <w:rFonts w:ascii="Times New Roman" w:hAnsi="Times New Roman"/>
                        <w:b/>
                        <w:sz w:val="24"/>
                        <w:szCs w:val="24"/>
                      </w:rPr>
                      <w:t>директор</w:t>
                    </w:r>
                    <w:r w:rsidRPr="00173E33">
                      <w:rPr>
                        <w:rFonts w:ascii="Times New Roman" w:hAnsi="Times New Roman"/>
                        <w:sz w:val="24"/>
                        <w:szCs w:val="24"/>
                      </w:rPr>
                      <w:t xml:space="preserve"> – </w:t>
                    </w:r>
                  </w:p>
                  <w:p w:rsidR="000B1165" w:rsidRPr="00FB083A" w:rsidRDefault="000B1165" w:rsidP="00FB083A">
                    <w:pPr>
                      <w:spacing w:after="0" w:line="240" w:lineRule="auto"/>
                      <w:jc w:val="center"/>
                      <w:rPr>
                        <w:rFonts w:ascii="Times New Roman" w:hAnsi="Times New Roman"/>
                        <w:sz w:val="24"/>
                        <w:szCs w:val="24"/>
                      </w:rPr>
                    </w:pPr>
                    <w:r w:rsidRPr="00173E33">
                      <w:rPr>
                        <w:rFonts w:ascii="Times New Roman" w:hAnsi="Times New Roman"/>
                        <w:sz w:val="24"/>
                        <w:szCs w:val="24"/>
                      </w:rPr>
                      <w:t xml:space="preserve">Суднева </w:t>
                    </w:r>
                    <w:r>
                      <w:rPr>
                        <w:rFonts w:ascii="Times New Roman" w:hAnsi="Times New Roman"/>
                        <w:sz w:val="24"/>
                        <w:szCs w:val="24"/>
                      </w:rPr>
                      <w:t xml:space="preserve"> </w:t>
                    </w:r>
                    <w:r w:rsidRPr="00173E33">
                      <w:rPr>
                        <w:rFonts w:ascii="Times New Roman" w:hAnsi="Times New Roman"/>
                        <w:sz w:val="24"/>
                        <w:szCs w:val="24"/>
                      </w:rPr>
                      <w:t xml:space="preserve">Анастасия </w:t>
                    </w:r>
                    <w:r>
                      <w:rPr>
                        <w:rFonts w:ascii="Times New Roman" w:hAnsi="Times New Roman"/>
                        <w:sz w:val="24"/>
                        <w:szCs w:val="24"/>
                      </w:rPr>
                      <w:t xml:space="preserve"> </w:t>
                    </w:r>
                    <w:r w:rsidRPr="00173E33">
                      <w:rPr>
                        <w:rFonts w:ascii="Times New Roman" w:hAnsi="Times New Roman"/>
                        <w:sz w:val="24"/>
                        <w:szCs w:val="24"/>
                      </w:rPr>
                      <w:t>Геннадьевна</w:t>
                    </w:r>
                  </w:p>
                </w:txbxContent>
              </v:textbox>
            </v:shape>
            <v:shape id="_s1040" o:spid="_x0000_s1040" type="#_x0000_t185" style="position:absolute;left:1642;top:8450;width:2385;height:537;v-text-anchor:middle" o:dgmlayout="0" o:dgmnodekind="0" adj="0" filled="t" fillcolor="#c90" strokeweight="2.25pt">
              <v:fill opacity=".5"/>
              <v:textbox style="mso-next-textbox:#_s1040" inset="0,0,0,0">
                <w:txbxContent>
                  <w:p w:rsidR="000B1165" w:rsidRPr="004E3530" w:rsidRDefault="000B1165" w:rsidP="00FB083A">
                    <w:pPr>
                      <w:widowControl w:val="0"/>
                      <w:spacing w:after="0" w:line="240" w:lineRule="auto"/>
                      <w:jc w:val="center"/>
                      <w:rPr>
                        <w:rFonts w:ascii="Times New Roman" w:hAnsi="Times New Roman"/>
                        <w:sz w:val="24"/>
                        <w:szCs w:val="24"/>
                      </w:rPr>
                    </w:pPr>
                    <w:r w:rsidRPr="004E3530">
                      <w:rPr>
                        <w:rFonts w:ascii="Times New Roman" w:hAnsi="Times New Roman"/>
                        <w:b/>
                        <w:sz w:val="24"/>
                        <w:szCs w:val="24"/>
                      </w:rPr>
                      <w:t>заместитель директор по учебной работе</w:t>
                    </w:r>
                    <w:r w:rsidRPr="004E3530">
                      <w:rPr>
                        <w:rFonts w:ascii="Times New Roman" w:hAnsi="Times New Roman"/>
                        <w:sz w:val="24"/>
                        <w:szCs w:val="24"/>
                      </w:rPr>
                      <w:t xml:space="preserve"> – </w:t>
                    </w:r>
                  </w:p>
                  <w:p w:rsidR="000B1165" w:rsidRPr="00FB083A" w:rsidRDefault="000B1165" w:rsidP="00FB083A">
                    <w:pPr>
                      <w:widowControl w:val="0"/>
                      <w:spacing w:after="0" w:line="240" w:lineRule="auto"/>
                      <w:jc w:val="center"/>
                      <w:rPr>
                        <w:rFonts w:ascii="Times New Roman" w:hAnsi="Times New Roman"/>
                        <w:sz w:val="28"/>
                        <w:szCs w:val="24"/>
                      </w:rPr>
                    </w:pPr>
                    <w:r w:rsidRPr="004E3530">
                      <w:rPr>
                        <w:rFonts w:ascii="Times New Roman" w:hAnsi="Times New Roman"/>
                        <w:sz w:val="24"/>
                        <w:szCs w:val="24"/>
                      </w:rPr>
                      <w:t>Бормотова Марина Викторовна</w:t>
                    </w:r>
                  </w:p>
                </w:txbxContent>
              </v:textbox>
            </v:shape>
            <v:shape id="_s1041" o:spid="_x0000_s1041" type="#_x0000_t185" style="position:absolute;left:1642;top:9160;width:2385;height:510;v-text-anchor:middle" o:dgmlayout="0" o:dgmnodekind="0" adj="0" filled="t" fillcolor="#c90" strokeweight="2.25pt">
              <v:fill opacity=".5"/>
              <v:textbox style="mso-next-textbox:#_s1041" inset="0,0,0,0">
                <w:txbxContent>
                  <w:p w:rsidR="000B1165" w:rsidRPr="004E3530" w:rsidRDefault="000B1165" w:rsidP="00FB083A">
                    <w:pPr>
                      <w:spacing w:after="0" w:line="240" w:lineRule="auto"/>
                      <w:jc w:val="center"/>
                      <w:rPr>
                        <w:rFonts w:ascii="Times New Roman" w:hAnsi="Times New Roman"/>
                        <w:sz w:val="24"/>
                        <w:szCs w:val="24"/>
                      </w:rPr>
                    </w:pPr>
                    <w:r w:rsidRPr="004E3530">
                      <w:rPr>
                        <w:rFonts w:ascii="Times New Roman" w:hAnsi="Times New Roman"/>
                        <w:b/>
                        <w:sz w:val="24"/>
                        <w:szCs w:val="24"/>
                      </w:rPr>
                      <w:t>заместитель директор по воспитательной работе</w:t>
                    </w:r>
                    <w:r w:rsidRPr="004E3530">
                      <w:rPr>
                        <w:rFonts w:ascii="Times New Roman" w:hAnsi="Times New Roman"/>
                        <w:sz w:val="24"/>
                        <w:szCs w:val="24"/>
                      </w:rPr>
                      <w:t xml:space="preserve"> – </w:t>
                    </w:r>
                  </w:p>
                  <w:p w:rsidR="000B1165" w:rsidRPr="004E3530" w:rsidRDefault="000B1165" w:rsidP="00FB083A">
                    <w:pPr>
                      <w:jc w:val="center"/>
                    </w:pPr>
                    <w:r w:rsidRPr="004E3530">
                      <w:rPr>
                        <w:rFonts w:ascii="Times New Roman" w:hAnsi="Times New Roman"/>
                        <w:sz w:val="24"/>
                        <w:szCs w:val="24"/>
                      </w:rPr>
                      <w:t>Уланова Галина Феликсовна</w:t>
                    </w:r>
                  </w:p>
                </w:txbxContent>
              </v:textbox>
            </v:shape>
            <v:shape id="_s1042" o:spid="_x0000_s1042" type="#_x0000_t185" style="position:absolute;left:1642;top:11141;width:2385;height:509;v-text-anchor:middle" o:dgmlayout="0" o:dgmnodekind="0" adj="0" filled="t" fillcolor="#c90" strokeweight="2.25pt">
              <v:fill opacity=".5"/>
              <v:textbox style="mso-next-textbox:#_s1042" inset="0,0,0,0">
                <w:txbxContent>
                  <w:p w:rsidR="000B1165" w:rsidRPr="004E3530" w:rsidRDefault="000B1165" w:rsidP="00FB083A">
                    <w:pPr>
                      <w:spacing w:after="0" w:line="240" w:lineRule="auto"/>
                      <w:jc w:val="center"/>
                      <w:rPr>
                        <w:rFonts w:ascii="Times New Roman" w:hAnsi="Times New Roman"/>
                        <w:sz w:val="24"/>
                        <w:szCs w:val="24"/>
                      </w:rPr>
                    </w:pPr>
                    <w:r>
                      <w:rPr>
                        <w:rFonts w:ascii="Times New Roman" w:hAnsi="Times New Roman"/>
                        <w:b/>
                        <w:sz w:val="24"/>
                        <w:szCs w:val="24"/>
                      </w:rPr>
                      <w:t>методист</w:t>
                    </w:r>
                    <w:r w:rsidRPr="004E3530">
                      <w:rPr>
                        <w:rFonts w:ascii="Times New Roman" w:hAnsi="Times New Roman"/>
                        <w:b/>
                        <w:sz w:val="24"/>
                        <w:szCs w:val="24"/>
                      </w:rPr>
                      <w:t xml:space="preserve"> </w:t>
                    </w:r>
                    <w:r w:rsidRPr="004E3530">
                      <w:rPr>
                        <w:rFonts w:ascii="Times New Roman" w:hAnsi="Times New Roman"/>
                        <w:sz w:val="24"/>
                        <w:szCs w:val="24"/>
                      </w:rPr>
                      <w:t xml:space="preserve">– </w:t>
                    </w:r>
                  </w:p>
                  <w:p w:rsidR="000B1165" w:rsidRPr="00FB083A" w:rsidRDefault="000B1165" w:rsidP="00FB083A">
                    <w:pPr>
                      <w:spacing w:after="0" w:line="240" w:lineRule="auto"/>
                      <w:jc w:val="center"/>
                      <w:rPr>
                        <w:szCs w:val="24"/>
                      </w:rPr>
                    </w:pPr>
                    <w:r>
                      <w:rPr>
                        <w:rFonts w:ascii="Times New Roman" w:hAnsi="Times New Roman"/>
                        <w:sz w:val="24"/>
                        <w:szCs w:val="24"/>
                      </w:rPr>
                      <w:t>Крупина Марина Михайловна</w:t>
                    </w:r>
                  </w:p>
                </w:txbxContent>
              </v:textbox>
            </v:shape>
            <v:shape id="_x0000_s1049" type="#_x0000_t185" style="position:absolute;left:1642;top:9853;width:2385;height:496;v-text-anchor:middle" o:dgmlayout="0" o:dgmnodekind="0" adj="0" filled="t" fillcolor="#c90" strokeweight="2.25pt">
              <v:fill opacity=".5"/>
              <v:textbox style="mso-next-textbox:#_x0000_s1049" inset="0,0,0,0">
                <w:txbxContent>
                  <w:p w:rsidR="000B1165" w:rsidRPr="004E3530" w:rsidRDefault="000B1165" w:rsidP="00FB083A">
                    <w:pPr>
                      <w:spacing w:after="0" w:line="240" w:lineRule="auto"/>
                      <w:jc w:val="center"/>
                      <w:rPr>
                        <w:rFonts w:ascii="Times New Roman" w:hAnsi="Times New Roman"/>
                        <w:sz w:val="24"/>
                        <w:szCs w:val="24"/>
                      </w:rPr>
                    </w:pPr>
                    <w:r>
                      <w:rPr>
                        <w:rFonts w:ascii="Times New Roman" w:hAnsi="Times New Roman"/>
                        <w:b/>
                        <w:sz w:val="24"/>
                        <w:szCs w:val="24"/>
                      </w:rPr>
                      <w:t>г</w:t>
                    </w:r>
                    <w:r w:rsidRPr="004E3530">
                      <w:rPr>
                        <w:rFonts w:ascii="Times New Roman" w:hAnsi="Times New Roman"/>
                        <w:b/>
                        <w:sz w:val="24"/>
                        <w:szCs w:val="24"/>
                      </w:rPr>
                      <w:t>лавный бухгалтер</w:t>
                    </w:r>
                    <w:r w:rsidRPr="004E3530">
                      <w:rPr>
                        <w:rFonts w:ascii="Times New Roman" w:hAnsi="Times New Roman"/>
                        <w:sz w:val="24"/>
                        <w:szCs w:val="24"/>
                      </w:rPr>
                      <w:t xml:space="preserve"> – </w:t>
                    </w:r>
                  </w:p>
                  <w:p w:rsidR="000B1165" w:rsidRPr="004E3530" w:rsidRDefault="000B1165" w:rsidP="00FB083A">
                    <w:pPr>
                      <w:jc w:val="center"/>
                      <w:rPr>
                        <w:sz w:val="32"/>
                      </w:rPr>
                    </w:pPr>
                    <w:r w:rsidRPr="004E3530">
                      <w:rPr>
                        <w:rFonts w:ascii="Times New Roman" w:hAnsi="Times New Roman"/>
                        <w:sz w:val="24"/>
                        <w:szCs w:val="24"/>
                      </w:rPr>
                      <w:t>Синцова Наталья Михайловна</w:t>
                    </w:r>
                  </w:p>
                </w:txbxContent>
              </v:textbox>
            </v:shape>
            <v:shape id="_x0000_s1064" type="#_x0000_t185" style="position:absolute;left:1642;top:10497;width:2385;height:506;v-text-anchor:middle" o:dgmlayout="0" o:dgmnodekind="0" adj="0" filled="t" fillcolor="#c90" strokeweight="2.25pt">
              <v:fill opacity=".5"/>
              <v:textbox style="mso-next-textbox:#_x0000_s1064" inset="0,0,0,0">
                <w:txbxContent>
                  <w:p w:rsidR="000B1165" w:rsidRPr="004E3530" w:rsidRDefault="000B1165" w:rsidP="00FB083A">
                    <w:pPr>
                      <w:spacing w:after="0" w:line="240" w:lineRule="auto"/>
                      <w:jc w:val="center"/>
                      <w:rPr>
                        <w:rFonts w:ascii="Times New Roman" w:hAnsi="Times New Roman"/>
                        <w:sz w:val="24"/>
                        <w:szCs w:val="24"/>
                      </w:rPr>
                    </w:pPr>
                    <w:r w:rsidRPr="004E3530">
                      <w:rPr>
                        <w:rFonts w:ascii="Times New Roman" w:hAnsi="Times New Roman"/>
                        <w:b/>
                        <w:sz w:val="24"/>
                        <w:szCs w:val="24"/>
                      </w:rPr>
                      <w:t xml:space="preserve">заведующий хозяйством </w:t>
                    </w:r>
                    <w:r w:rsidRPr="004E3530">
                      <w:rPr>
                        <w:rFonts w:ascii="Times New Roman" w:hAnsi="Times New Roman"/>
                        <w:sz w:val="24"/>
                        <w:szCs w:val="24"/>
                      </w:rPr>
                      <w:t xml:space="preserve">– </w:t>
                    </w:r>
                  </w:p>
                  <w:p w:rsidR="000B1165" w:rsidRPr="004E3530" w:rsidRDefault="000B1165" w:rsidP="00FB083A">
                    <w:pPr>
                      <w:spacing w:after="0" w:line="240" w:lineRule="auto"/>
                      <w:jc w:val="center"/>
                      <w:rPr>
                        <w:sz w:val="32"/>
                      </w:rPr>
                    </w:pPr>
                    <w:r w:rsidRPr="004E3530">
                      <w:rPr>
                        <w:rFonts w:ascii="Times New Roman" w:hAnsi="Times New Roman"/>
                        <w:sz w:val="24"/>
                        <w:szCs w:val="24"/>
                      </w:rPr>
                      <w:t>Лёвкина Луиза Афанасьевна</w:t>
                    </w:r>
                    <w:r>
                      <w:rPr>
                        <w:rFonts w:ascii="Times New Roman" w:hAnsi="Times New Roman"/>
                        <w:b/>
                        <w:sz w:val="24"/>
                        <w:szCs w:val="24"/>
                      </w:rPr>
                      <w:t xml:space="preserve"> </w:t>
                    </w:r>
                  </w:p>
                </w:txbxContent>
              </v:textbox>
            </v:shape>
            <v:shape id="_x0000_s1065" type="#_x0000_t32" style="position:absolute;left:4036;top:10742;width:126;height:8" o:connectortype="straight"/>
            <w10:anchorlock/>
          </v:group>
        </w:pict>
      </w:r>
    </w:p>
    <w:p w:rsidR="00592FDB" w:rsidRPr="00D2307D" w:rsidRDefault="00592FDB" w:rsidP="000A4AE6">
      <w:pPr>
        <w:pStyle w:val="Default"/>
        <w:ind w:right="-5"/>
        <w:jc w:val="both"/>
        <w:rPr>
          <w:b/>
          <w:i/>
          <w:color w:val="auto"/>
        </w:rPr>
      </w:pPr>
    </w:p>
    <w:p w:rsidR="00C7491C" w:rsidRPr="00D2307D" w:rsidRDefault="00C7491C" w:rsidP="000A4AE6">
      <w:pPr>
        <w:pStyle w:val="Default"/>
        <w:ind w:right="-5"/>
        <w:jc w:val="both"/>
        <w:rPr>
          <w:color w:val="auto"/>
        </w:rPr>
      </w:pPr>
      <w:r w:rsidRPr="00D2307D">
        <w:rPr>
          <w:b/>
          <w:i/>
          <w:color w:val="auto"/>
        </w:rPr>
        <w:t>Управление Центром</w:t>
      </w:r>
      <w:r w:rsidRPr="00D2307D">
        <w:rPr>
          <w:color w:val="auto"/>
        </w:rPr>
        <w:t xml:space="preserve"> строится на принципа</w:t>
      </w:r>
      <w:r w:rsidR="00917CB8" w:rsidRPr="00D2307D">
        <w:rPr>
          <w:color w:val="auto"/>
        </w:rPr>
        <w:t xml:space="preserve">х единоначалия и самоуправления. </w:t>
      </w:r>
      <w:r w:rsidRPr="00D2307D">
        <w:rPr>
          <w:color w:val="auto"/>
        </w:rPr>
        <w:t xml:space="preserve">Формами самоуправления Центром являются: </w:t>
      </w:r>
    </w:p>
    <w:p w:rsidR="00C7491C" w:rsidRPr="00D2307D" w:rsidRDefault="00C7491C" w:rsidP="009779D5">
      <w:pPr>
        <w:pStyle w:val="ae"/>
        <w:numPr>
          <w:ilvl w:val="0"/>
          <w:numId w:val="3"/>
        </w:numPr>
        <w:spacing w:after="0" w:line="240" w:lineRule="auto"/>
        <w:ind w:left="284" w:right="-5" w:hanging="284"/>
        <w:rPr>
          <w:rFonts w:ascii="Times New Roman" w:hAnsi="Times New Roman"/>
          <w:bCs/>
          <w:iCs/>
          <w:sz w:val="24"/>
          <w:szCs w:val="24"/>
        </w:rPr>
      </w:pPr>
      <w:r w:rsidRPr="00D2307D">
        <w:rPr>
          <w:rFonts w:ascii="Times New Roman" w:hAnsi="Times New Roman"/>
          <w:b/>
          <w:bCs/>
          <w:i/>
          <w:iCs/>
          <w:sz w:val="24"/>
          <w:szCs w:val="24"/>
        </w:rPr>
        <w:t xml:space="preserve">Органы государственно-общественного управления - </w:t>
      </w:r>
      <w:r w:rsidRPr="00D2307D">
        <w:rPr>
          <w:rFonts w:ascii="Times New Roman" w:hAnsi="Times New Roman"/>
          <w:bCs/>
          <w:iCs/>
          <w:sz w:val="24"/>
          <w:szCs w:val="24"/>
        </w:rPr>
        <w:t>наблюдательный совет.</w:t>
      </w:r>
    </w:p>
    <w:p w:rsidR="007C4824" w:rsidRPr="00D2307D" w:rsidRDefault="00C7491C" w:rsidP="000A4AE6">
      <w:pPr>
        <w:pStyle w:val="ae"/>
        <w:spacing w:after="0" w:line="240" w:lineRule="auto"/>
        <w:ind w:left="284" w:right="-5"/>
        <w:jc w:val="both"/>
        <w:rPr>
          <w:rFonts w:ascii="Times New Roman" w:hAnsi="Times New Roman"/>
          <w:bCs/>
          <w:iCs/>
          <w:sz w:val="24"/>
          <w:szCs w:val="24"/>
          <w:u w:val="single"/>
        </w:rPr>
      </w:pPr>
      <w:r w:rsidRPr="00D2307D">
        <w:rPr>
          <w:rFonts w:ascii="Times New Roman" w:hAnsi="Times New Roman"/>
          <w:bCs/>
          <w:iCs/>
          <w:sz w:val="24"/>
          <w:szCs w:val="24"/>
          <w:u w:val="single"/>
        </w:rPr>
        <w:t>Наблюдательный совет</w:t>
      </w:r>
      <w:r w:rsidRPr="00D2307D">
        <w:rPr>
          <w:rFonts w:ascii="Times New Roman" w:hAnsi="Times New Roman"/>
          <w:bCs/>
          <w:iCs/>
          <w:sz w:val="24"/>
          <w:szCs w:val="24"/>
        </w:rPr>
        <w:t xml:space="preserve">. </w:t>
      </w:r>
      <w:r w:rsidR="00B144E3" w:rsidRPr="00D2307D">
        <w:rPr>
          <w:rFonts w:ascii="Times New Roman" w:hAnsi="Times New Roman"/>
          <w:sz w:val="24"/>
          <w:szCs w:val="24"/>
          <w:shd w:val="clear" w:color="auto" w:fill="FFFFFF"/>
        </w:rPr>
        <w:t>Основное назначение наблюдательного совет</w:t>
      </w:r>
      <w:r w:rsidR="007C4824" w:rsidRPr="00D2307D">
        <w:rPr>
          <w:rFonts w:ascii="Times New Roman" w:hAnsi="Times New Roman"/>
          <w:sz w:val="24"/>
          <w:szCs w:val="24"/>
          <w:shd w:val="clear" w:color="auto" w:fill="FFFFFF"/>
        </w:rPr>
        <w:t xml:space="preserve">а </w:t>
      </w:r>
      <w:r w:rsidR="00B144E3" w:rsidRPr="00D2307D">
        <w:rPr>
          <w:rFonts w:ascii="Times New Roman" w:hAnsi="Times New Roman"/>
          <w:sz w:val="24"/>
          <w:szCs w:val="24"/>
          <w:shd w:val="clear" w:color="auto" w:fill="FFFFFF"/>
        </w:rPr>
        <w:t>осуществление контрольно-надзорных полномочий в сфере финансово-хозяйственной деятельности учреждения.</w:t>
      </w:r>
      <w:r w:rsidR="00B144E3" w:rsidRPr="00D2307D">
        <w:rPr>
          <w:rStyle w:val="apple-converted-space"/>
          <w:rFonts w:ascii="Times New Roman" w:hAnsi="Times New Roman"/>
          <w:sz w:val="24"/>
          <w:szCs w:val="24"/>
          <w:shd w:val="clear" w:color="auto" w:fill="FFFFFF"/>
        </w:rPr>
        <w:t> </w:t>
      </w:r>
    </w:p>
    <w:p w:rsidR="00C7491C" w:rsidRPr="00D2307D" w:rsidRDefault="00C7491C" w:rsidP="009779D5">
      <w:pPr>
        <w:pStyle w:val="Default"/>
        <w:numPr>
          <w:ilvl w:val="0"/>
          <w:numId w:val="3"/>
        </w:numPr>
        <w:ind w:left="284" w:right="-5" w:hanging="284"/>
        <w:jc w:val="both"/>
        <w:rPr>
          <w:color w:val="auto"/>
        </w:rPr>
      </w:pPr>
      <w:r w:rsidRPr="00D2307D">
        <w:rPr>
          <w:b/>
          <w:bCs/>
          <w:i/>
          <w:iCs/>
          <w:color w:val="auto"/>
        </w:rPr>
        <w:t xml:space="preserve">Органы самоуправления - </w:t>
      </w:r>
      <w:r w:rsidRPr="00D2307D">
        <w:rPr>
          <w:color w:val="auto"/>
        </w:rPr>
        <w:t>педагогический совет, методический совет, общее собрание трудового коллектива.</w:t>
      </w:r>
    </w:p>
    <w:p w:rsidR="00C7491C" w:rsidRPr="00D2307D" w:rsidRDefault="00C7491C" w:rsidP="000A4AE6">
      <w:pPr>
        <w:pStyle w:val="ae"/>
        <w:spacing w:after="0" w:line="240" w:lineRule="auto"/>
        <w:ind w:left="0" w:right="-5" w:firstLine="252"/>
        <w:jc w:val="both"/>
        <w:rPr>
          <w:rFonts w:ascii="Times New Roman" w:hAnsi="Times New Roman"/>
          <w:sz w:val="24"/>
          <w:szCs w:val="24"/>
        </w:rPr>
      </w:pPr>
      <w:r w:rsidRPr="00D2307D">
        <w:rPr>
          <w:rFonts w:ascii="Times New Roman" w:hAnsi="Times New Roman"/>
          <w:sz w:val="24"/>
          <w:szCs w:val="24"/>
          <w:u w:val="single"/>
        </w:rPr>
        <w:t>Педагогический совет</w:t>
      </w:r>
      <w:r w:rsidRPr="00D2307D">
        <w:rPr>
          <w:rFonts w:ascii="Times New Roman" w:hAnsi="Times New Roman"/>
          <w:sz w:val="24"/>
          <w:szCs w:val="24"/>
        </w:rPr>
        <w:t xml:space="preserve"> решает вопросы реализации государственной политики в направлении дополнительного образования детей и совершенствования образовательного и воспитательного процесса</w:t>
      </w:r>
      <w:r w:rsidR="00C95193" w:rsidRPr="00D2307D">
        <w:rPr>
          <w:rFonts w:ascii="Times New Roman" w:hAnsi="Times New Roman"/>
          <w:sz w:val="24"/>
          <w:szCs w:val="24"/>
        </w:rPr>
        <w:t>, рассматривает вопросы готовности учреждения к новому учебному году, организации начала занятий, о профилактике правонарушений у детей, о соблюдении технике безопасности на занятиях, о состоянии воспитательной работы в учреждении и многие другие вопросы</w:t>
      </w:r>
      <w:r w:rsidRPr="00D2307D">
        <w:rPr>
          <w:rFonts w:ascii="Times New Roman" w:hAnsi="Times New Roman"/>
          <w:sz w:val="24"/>
          <w:szCs w:val="24"/>
        </w:rPr>
        <w:t xml:space="preserve"> </w:t>
      </w:r>
      <w:r w:rsidR="00C95193" w:rsidRPr="00D2307D">
        <w:rPr>
          <w:rFonts w:ascii="Times New Roman" w:hAnsi="Times New Roman"/>
          <w:sz w:val="24"/>
          <w:szCs w:val="24"/>
        </w:rPr>
        <w:t>организационного характера.</w:t>
      </w:r>
    </w:p>
    <w:p w:rsidR="00C7491C" w:rsidRPr="00D2307D" w:rsidRDefault="00C7491C" w:rsidP="000A4AE6">
      <w:pPr>
        <w:pStyle w:val="ae"/>
        <w:spacing w:after="0" w:line="240" w:lineRule="auto"/>
        <w:ind w:left="0" w:right="-5" w:firstLine="252"/>
        <w:jc w:val="both"/>
        <w:rPr>
          <w:rFonts w:ascii="Times New Roman" w:hAnsi="Times New Roman"/>
          <w:sz w:val="24"/>
          <w:szCs w:val="24"/>
        </w:rPr>
      </w:pPr>
      <w:r w:rsidRPr="00D2307D">
        <w:rPr>
          <w:rFonts w:ascii="Times New Roman" w:hAnsi="Times New Roman"/>
          <w:sz w:val="24"/>
          <w:szCs w:val="24"/>
          <w:u w:val="single"/>
        </w:rPr>
        <w:lastRenderedPageBreak/>
        <w:t xml:space="preserve">Методический совет </w:t>
      </w:r>
      <w:r w:rsidRPr="00D2307D">
        <w:rPr>
          <w:rFonts w:ascii="Times New Roman" w:hAnsi="Times New Roman"/>
          <w:sz w:val="24"/>
          <w:szCs w:val="24"/>
        </w:rPr>
        <w:t>осуществляет управление экспериментальной, инновационной, методической, внедренческой деятельностью педагогического коллектива по обновлению содержания и форм организации образовательного и воспитательного процесса.</w:t>
      </w:r>
    </w:p>
    <w:p w:rsidR="00C7491C" w:rsidRPr="00D2307D" w:rsidRDefault="00C7491C" w:rsidP="000A4AE6">
      <w:pPr>
        <w:pStyle w:val="Default"/>
        <w:shd w:val="clear" w:color="auto" w:fill="FFFFFF"/>
        <w:ind w:right="-5" w:firstLine="252"/>
        <w:jc w:val="both"/>
        <w:rPr>
          <w:color w:val="auto"/>
        </w:rPr>
      </w:pPr>
      <w:r w:rsidRPr="00D2307D">
        <w:rPr>
          <w:color w:val="auto"/>
          <w:u w:val="single"/>
        </w:rPr>
        <w:t>Общее собрание трудового коллектива</w:t>
      </w:r>
      <w:r w:rsidRPr="00D2307D">
        <w:rPr>
          <w:color w:val="auto"/>
        </w:rPr>
        <w:t>. К его компетенции относится: защита прав и интересов работников учреждения, решение вопроса о необходимости заключения, изменения, дополнения коллективного договора</w:t>
      </w:r>
      <w:r w:rsidR="00FB083A" w:rsidRPr="00D2307D">
        <w:rPr>
          <w:color w:val="auto"/>
        </w:rPr>
        <w:t xml:space="preserve"> и Устава</w:t>
      </w:r>
      <w:r w:rsidRPr="00D2307D">
        <w:rPr>
          <w:color w:val="auto"/>
        </w:rPr>
        <w:t>, обсуждение и принятие локальных актов учреждения, а также внесение в них дополнений и изменений</w:t>
      </w:r>
      <w:r w:rsidR="00FB083A" w:rsidRPr="00D2307D">
        <w:rPr>
          <w:color w:val="auto"/>
        </w:rPr>
        <w:t xml:space="preserve">, рассмотрение </w:t>
      </w:r>
      <w:r w:rsidRPr="00D2307D">
        <w:rPr>
          <w:color w:val="auto"/>
        </w:rPr>
        <w:t xml:space="preserve"> </w:t>
      </w:r>
      <w:r w:rsidR="00FB083A" w:rsidRPr="00D2307D">
        <w:rPr>
          <w:color w:val="auto"/>
        </w:rPr>
        <w:t>и принятие решений по вопросам деятельности учреждения</w:t>
      </w:r>
      <w:r w:rsidR="00C95193" w:rsidRPr="00D2307D">
        <w:rPr>
          <w:color w:val="auto"/>
        </w:rPr>
        <w:t>, не входящих в компетенцию других органов самоуправления.</w:t>
      </w:r>
    </w:p>
    <w:p w:rsidR="00592FDB" w:rsidRPr="00D2307D" w:rsidRDefault="00592FDB" w:rsidP="000A4AE6">
      <w:pPr>
        <w:pStyle w:val="Default"/>
        <w:shd w:val="clear" w:color="auto" w:fill="FFFFFF"/>
        <w:ind w:right="-5" w:firstLine="252"/>
        <w:jc w:val="both"/>
        <w:rPr>
          <w:color w:val="auto"/>
        </w:rPr>
      </w:pPr>
    </w:p>
    <w:p w:rsidR="00B144E3" w:rsidRPr="00D2307D" w:rsidRDefault="00FB2A4D" w:rsidP="000A4AE6">
      <w:pPr>
        <w:spacing w:after="0" w:line="240" w:lineRule="auto"/>
        <w:ind w:right="-5"/>
        <w:jc w:val="both"/>
        <w:rPr>
          <w:rFonts w:ascii="Times New Roman" w:hAnsi="Times New Roman"/>
          <w:b/>
          <w:bCs/>
          <w:sz w:val="24"/>
          <w:szCs w:val="24"/>
        </w:rPr>
      </w:pPr>
      <w:r w:rsidRPr="00D2307D">
        <w:rPr>
          <w:rFonts w:ascii="Times New Roman" w:hAnsi="Times New Roman"/>
          <w:b/>
          <w:bCs/>
          <w:sz w:val="24"/>
          <w:szCs w:val="24"/>
        </w:rPr>
        <w:t>2</w:t>
      </w:r>
      <w:r w:rsidR="00B144E3" w:rsidRPr="00D2307D">
        <w:rPr>
          <w:rFonts w:ascii="Times New Roman" w:hAnsi="Times New Roman"/>
          <w:b/>
          <w:bCs/>
          <w:sz w:val="24"/>
          <w:szCs w:val="24"/>
        </w:rPr>
        <w:t>.5.</w:t>
      </w:r>
      <w:r w:rsidR="002434D0" w:rsidRPr="00D2307D">
        <w:rPr>
          <w:rFonts w:ascii="Times New Roman" w:hAnsi="Times New Roman"/>
          <w:b/>
          <w:bCs/>
          <w:sz w:val="24"/>
          <w:szCs w:val="24"/>
        </w:rPr>
        <w:t>Предназначение МАОУ ДО</w:t>
      </w:r>
      <w:r w:rsidR="00B144E3" w:rsidRPr="00D2307D">
        <w:rPr>
          <w:rFonts w:ascii="Times New Roman" w:hAnsi="Times New Roman"/>
          <w:b/>
          <w:bCs/>
          <w:sz w:val="24"/>
          <w:szCs w:val="24"/>
        </w:rPr>
        <w:t xml:space="preserve"> «Центр дополнительного образования»</w:t>
      </w:r>
      <w:r w:rsidR="006205E0" w:rsidRPr="00D2307D">
        <w:rPr>
          <w:rFonts w:ascii="Times New Roman" w:hAnsi="Times New Roman"/>
          <w:b/>
          <w:bCs/>
          <w:sz w:val="24"/>
          <w:szCs w:val="24"/>
        </w:rPr>
        <w:t>. Цели и задачи деятельности учреждения.</w:t>
      </w:r>
    </w:p>
    <w:p w:rsidR="00B128F2" w:rsidRPr="00D2307D" w:rsidRDefault="00B128F2" w:rsidP="000A4AE6">
      <w:pPr>
        <w:spacing w:after="0" w:line="240" w:lineRule="auto"/>
        <w:ind w:right="-5" w:firstLine="266"/>
        <w:jc w:val="both"/>
        <w:rPr>
          <w:rFonts w:ascii="Times New Roman" w:hAnsi="Times New Roman"/>
          <w:sz w:val="24"/>
          <w:szCs w:val="24"/>
        </w:rPr>
      </w:pPr>
    </w:p>
    <w:p w:rsidR="00B144E3" w:rsidRPr="00D2307D" w:rsidRDefault="00B144E3" w:rsidP="000A4AE6">
      <w:pPr>
        <w:spacing w:after="0" w:line="240" w:lineRule="auto"/>
        <w:ind w:right="-5" w:firstLine="266"/>
        <w:jc w:val="both"/>
        <w:rPr>
          <w:rFonts w:ascii="Times New Roman" w:hAnsi="Times New Roman"/>
          <w:bCs/>
          <w:iCs/>
          <w:sz w:val="24"/>
          <w:szCs w:val="24"/>
        </w:rPr>
      </w:pPr>
      <w:r w:rsidRPr="00D2307D">
        <w:rPr>
          <w:rFonts w:ascii="Times New Roman" w:hAnsi="Times New Roman"/>
          <w:b/>
          <w:bCs/>
          <w:sz w:val="24"/>
          <w:szCs w:val="24"/>
        </w:rPr>
        <w:t xml:space="preserve">Миссия </w:t>
      </w:r>
      <w:r w:rsidR="00A94BC6" w:rsidRPr="00D2307D">
        <w:rPr>
          <w:rFonts w:ascii="Times New Roman" w:hAnsi="Times New Roman"/>
          <w:b/>
          <w:bCs/>
          <w:sz w:val="24"/>
          <w:szCs w:val="24"/>
        </w:rPr>
        <w:t>Центра дополнительного образования</w:t>
      </w:r>
      <w:r w:rsidRPr="00D2307D">
        <w:rPr>
          <w:rFonts w:ascii="Times New Roman" w:hAnsi="Times New Roman"/>
          <w:b/>
          <w:sz w:val="24"/>
          <w:szCs w:val="24"/>
        </w:rPr>
        <w:t xml:space="preserve"> </w:t>
      </w:r>
      <w:r w:rsidRPr="00D2307D">
        <w:rPr>
          <w:rFonts w:ascii="Times New Roman" w:hAnsi="Times New Roman"/>
          <w:sz w:val="24"/>
          <w:szCs w:val="24"/>
        </w:rPr>
        <w:t xml:space="preserve">- воспитание мобильной, вариативной, конкурентоспособной личности  ребенка, способной адаптироваться в современном обществе, сохранение физического и духовного здоровья подрастающего поколения посредством </w:t>
      </w:r>
      <w:r w:rsidRPr="00D2307D">
        <w:rPr>
          <w:rFonts w:ascii="Times New Roman" w:hAnsi="Times New Roman"/>
          <w:bCs/>
          <w:iCs/>
          <w:sz w:val="24"/>
          <w:szCs w:val="24"/>
        </w:rPr>
        <w:t>предоставления широкого спектра образовательных услуг, высоком качестве организации образовательной деятельности и эффективном использовании имеющихся ресурсов с учетом интересов всех потребителей, а так же сотрудников Центра.</w:t>
      </w:r>
    </w:p>
    <w:p w:rsidR="00B144E3" w:rsidRPr="00D2307D" w:rsidRDefault="00B144E3" w:rsidP="000A4AE6">
      <w:pPr>
        <w:spacing w:after="0" w:line="240" w:lineRule="auto"/>
        <w:ind w:right="-5" w:firstLine="266"/>
        <w:jc w:val="both"/>
        <w:rPr>
          <w:rFonts w:ascii="Times New Roman" w:hAnsi="Times New Roman"/>
          <w:b/>
          <w:sz w:val="24"/>
          <w:szCs w:val="24"/>
        </w:rPr>
      </w:pPr>
      <w:r w:rsidRPr="00D2307D">
        <w:rPr>
          <w:rFonts w:ascii="Times New Roman" w:hAnsi="Times New Roman"/>
          <w:b/>
          <w:sz w:val="24"/>
          <w:szCs w:val="24"/>
        </w:rPr>
        <w:t xml:space="preserve">В качестве основы программной деятельности в </w:t>
      </w:r>
      <w:r w:rsidR="00A94BC6" w:rsidRPr="00D2307D">
        <w:rPr>
          <w:rFonts w:ascii="Times New Roman" w:hAnsi="Times New Roman"/>
          <w:b/>
          <w:sz w:val="24"/>
          <w:szCs w:val="24"/>
        </w:rPr>
        <w:t>Центре дополнительного образования</w:t>
      </w:r>
      <w:r w:rsidRPr="00D2307D">
        <w:rPr>
          <w:rFonts w:ascii="Times New Roman" w:hAnsi="Times New Roman"/>
          <w:b/>
          <w:sz w:val="24"/>
          <w:szCs w:val="24"/>
        </w:rPr>
        <w:t xml:space="preserve"> выделяются следующие характеристики:</w:t>
      </w:r>
    </w:p>
    <w:p w:rsidR="00A94BC6" w:rsidRPr="00D2307D" w:rsidRDefault="00A94BC6" w:rsidP="000A4AE6">
      <w:pPr>
        <w:spacing w:after="0" w:line="240" w:lineRule="auto"/>
        <w:ind w:right="-5"/>
        <w:jc w:val="both"/>
        <w:rPr>
          <w:rFonts w:ascii="Times New Roman" w:hAnsi="Times New Roman"/>
          <w:sz w:val="24"/>
          <w:szCs w:val="24"/>
        </w:rPr>
      </w:pPr>
      <w:r w:rsidRPr="00D2307D">
        <w:rPr>
          <w:rFonts w:ascii="Times New Roman" w:hAnsi="Times New Roman"/>
          <w:noProof/>
          <w:sz w:val="24"/>
          <w:szCs w:val="24"/>
          <w:lang w:eastAsia="ru-RU"/>
        </w:rPr>
      </w:r>
      <w:r w:rsidR="006205E0" w:rsidRPr="00D2307D">
        <w:rPr>
          <w:rFonts w:ascii="Times New Roman" w:hAnsi="Times New Roman"/>
          <w:sz w:val="24"/>
          <w:szCs w:val="24"/>
        </w:rPr>
        <w:pict>
          <v:group id="_x0000_s1083" editas="canvas" style="width:468.65pt;height:171pt;mso-position-horizontal-relative:char;mso-position-vertical-relative:line" coordorigin="2278,8169" coordsize="7351,2648">
            <o:lock v:ext="edit" aspectratio="t"/>
            <v:shape id="_x0000_s1082" type="#_x0000_t75" style="position:absolute;left:2278;top:8169;width:7351;height:2648" o:preferrelative="f">
              <v:fill o:detectmouseclick="t"/>
              <v:path o:extrusionok="t" o:connecttype="none"/>
              <o:lock v:ext="edit" text="t"/>
            </v:shape>
            <v:group id="_x0000_s1088" style="position:absolute;left:2419;top:8308;width:7210;height:2364" coordorigin="2419,8308" coordsize="7210,2364">
              <v:roundrect id="_x0000_s1084" style="position:absolute;left:2419;top:8308;width:7193;height:697" arcsize="10923f" o:regroupid="1" fillcolor="#ffc" strokecolor="#f90" strokeweight="3pt">
                <v:fill r:id="rId12" o:title="Пергамент" rotate="t" type="tile"/>
                <v:stroke linestyle="thinThin"/>
                <v:textbox style="mso-next-textbox:#_x0000_s1084">
                  <w:txbxContent>
                    <w:p w:rsidR="000B1165" w:rsidRDefault="000B1165" w:rsidP="00A94BC6">
                      <w:pPr>
                        <w:jc w:val="both"/>
                      </w:pPr>
                      <w:r>
                        <w:rPr>
                          <w:rFonts w:ascii="Times New Roman" w:hAnsi="Times New Roman"/>
                          <w:sz w:val="24"/>
                          <w:szCs w:val="24"/>
                        </w:rPr>
                        <w:t xml:space="preserve">- </w:t>
                      </w:r>
                      <w:r w:rsidRPr="00B144E3">
                        <w:rPr>
                          <w:rFonts w:ascii="Times New Roman" w:hAnsi="Times New Roman"/>
                          <w:sz w:val="24"/>
                          <w:szCs w:val="24"/>
                        </w:rPr>
                        <w:t>Это образование, основанное на интересах, потребностях детей, на свободе выбора ребенком образовательной области, формы познания, деятельности, творчества</w:t>
                      </w:r>
                      <w:r>
                        <w:rPr>
                          <w:rFonts w:ascii="Times New Roman" w:hAnsi="Times New Roman"/>
                          <w:sz w:val="24"/>
                          <w:szCs w:val="24"/>
                        </w:rPr>
                        <w:t>.</w:t>
                      </w:r>
                    </w:p>
                  </w:txbxContent>
                </v:textbox>
              </v:roundrect>
              <v:roundrect id="_x0000_s1085" style="position:absolute;left:2419;top:9145;width:7192;height:696" arcsize="10923f" o:regroupid="1" fillcolor="#ccecff" strokecolor="blue" strokeweight="3pt">
                <v:fill r:id="rId13" o:title="Голубая тисненая бумага" rotate="t" type="tile"/>
                <v:stroke linestyle="thinThin"/>
                <v:textbox style="mso-next-textbox:#_x0000_s1085">
                  <w:txbxContent>
                    <w:p w:rsidR="000B1165" w:rsidRDefault="000B1165" w:rsidP="00A94BC6">
                      <w:pPr>
                        <w:jc w:val="both"/>
                      </w:pPr>
                      <w:r>
                        <w:rPr>
                          <w:rFonts w:ascii="Times New Roman" w:hAnsi="Times New Roman"/>
                          <w:sz w:val="24"/>
                          <w:szCs w:val="24"/>
                        </w:rPr>
                        <w:t xml:space="preserve">- </w:t>
                      </w:r>
                      <w:r w:rsidRPr="00B144E3">
                        <w:rPr>
                          <w:rFonts w:ascii="Times New Roman" w:hAnsi="Times New Roman"/>
                          <w:sz w:val="24"/>
                          <w:szCs w:val="24"/>
                        </w:rPr>
                        <w:t>Это образование, способствующее становлению личности,  постоянному ее развитию, находящееся вне рамок образовательных стандартов</w:t>
                      </w:r>
                      <w:r>
                        <w:rPr>
                          <w:rFonts w:ascii="Times New Roman" w:hAnsi="Times New Roman"/>
                          <w:sz w:val="24"/>
                          <w:szCs w:val="24"/>
                        </w:rPr>
                        <w:t>.</w:t>
                      </w:r>
                    </w:p>
                  </w:txbxContent>
                </v:textbox>
              </v:roundrect>
              <v:roundrect id="_x0000_s1086" style="position:absolute;left:2435;top:10000;width:7194;height:672" arcsize="10923f" o:regroupid="1" fillcolor="#ffc" strokecolor="#930" strokeweight="3pt">
                <v:fill r:id="rId14" o:title="Почтовая бумага" rotate="t" type="tile"/>
                <v:stroke linestyle="thinThin"/>
                <v:textbox style="mso-next-textbox:#_x0000_s1086">
                  <w:txbxContent>
                    <w:p w:rsidR="000B1165" w:rsidRPr="00A94BC6" w:rsidRDefault="000B1165" w:rsidP="00A94BC6">
                      <w:pPr>
                        <w:ind w:right="-63"/>
                        <w:jc w:val="both"/>
                      </w:pPr>
                      <w:r>
                        <w:rPr>
                          <w:rFonts w:ascii="Times New Roman" w:hAnsi="Times New Roman"/>
                          <w:sz w:val="24"/>
                          <w:szCs w:val="24"/>
                        </w:rPr>
                        <w:t xml:space="preserve">- </w:t>
                      </w:r>
                      <w:r w:rsidRPr="00B144E3">
                        <w:rPr>
                          <w:rFonts w:ascii="Times New Roman" w:hAnsi="Times New Roman"/>
                          <w:sz w:val="24"/>
                          <w:szCs w:val="24"/>
                        </w:rPr>
                        <w:t>Это образование, направленное на раннюю профилизацию по направлени</w:t>
                      </w:r>
                      <w:r>
                        <w:rPr>
                          <w:rFonts w:ascii="Times New Roman" w:hAnsi="Times New Roman"/>
                          <w:sz w:val="24"/>
                          <w:szCs w:val="24"/>
                        </w:rPr>
                        <w:t>ям образовательной деятельности.</w:t>
                      </w:r>
                    </w:p>
                  </w:txbxContent>
                </v:textbox>
              </v:roundrect>
            </v:group>
            <w10:anchorlock/>
          </v:group>
        </w:pict>
      </w:r>
    </w:p>
    <w:p w:rsidR="001F6509" w:rsidRPr="00D2307D" w:rsidRDefault="001F6509" w:rsidP="000A4AE6">
      <w:pPr>
        <w:spacing w:after="0" w:line="240" w:lineRule="auto"/>
        <w:ind w:right="-5"/>
        <w:jc w:val="both"/>
        <w:rPr>
          <w:rFonts w:ascii="Times New Roman" w:hAnsi="Times New Roman"/>
          <w:b/>
          <w:sz w:val="24"/>
          <w:szCs w:val="24"/>
        </w:rPr>
      </w:pPr>
    </w:p>
    <w:p w:rsidR="00B144E3" w:rsidRPr="00D2307D" w:rsidRDefault="00B144E3" w:rsidP="000A4AE6">
      <w:pPr>
        <w:spacing w:after="0" w:line="240" w:lineRule="auto"/>
        <w:ind w:right="-5"/>
        <w:jc w:val="both"/>
        <w:rPr>
          <w:rFonts w:ascii="Times New Roman" w:hAnsi="Times New Roman"/>
          <w:sz w:val="24"/>
          <w:szCs w:val="24"/>
        </w:rPr>
      </w:pPr>
      <w:r w:rsidRPr="00D2307D">
        <w:rPr>
          <w:rFonts w:ascii="Times New Roman" w:hAnsi="Times New Roman"/>
          <w:b/>
          <w:sz w:val="24"/>
          <w:szCs w:val="24"/>
        </w:rPr>
        <w:t xml:space="preserve">Основная цель </w:t>
      </w:r>
      <w:r w:rsidR="00B128F2" w:rsidRPr="00D2307D">
        <w:rPr>
          <w:rFonts w:ascii="Times New Roman" w:hAnsi="Times New Roman"/>
          <w:b/>
          <w:sz w:val="24"/>
          <w:szCs w:val="24"/>
        </w:rPr>
        <w:t>учреждения</w:t>
      </w:r>
      <w:r w:rsidRPr="00D2307D">
        <w:rPr>
          <w:rFonts w:ascii="Times New Roman" w:hAnsi="Times New Roman"/>
          <w:sz w:val="24"/>
          <w:szCs w:val="24"/>
        </w:rPr>
        <w:t xml:space="preserve"> – </w:t>
      </w:r>
      <w:r w:rsidR="006205E0" w:rsidRPr="00D2307D">
        <w:rPr>
          <w:rFonts w:ascii="Times New Roman" w:hAnsi="Times New Roman"/>
          <w:sz w:val="24"/>
          <w:szCs w:val="24"/>
        </w:rPr>
        <w:t xml:space="preserve">это </w:t>
      </w:r>
      <w:r w:rsidRPr="00D2307D">
        <w:rPr>
          <w:rFonts w:ascii="Times New Roman" w:hAnsi="Times New Roman"/>
          <w:sz w:val="24"/>
          <w:szCs w:val="24"/>
        </w:rPr>
        <w:t>устойчивое развитие и общедоступность дополнительного образования и воспитание образованной, конкурентоспособной, культурной, высоконравственной, творчески активной саморазвивающейся и социально-зрелой личности каждого обучающегося.</w:t>
      </w:r>
    </w:p>
    <w:p w:rsidR="00B144E3" w:rsidRPr="00D2307D" w:rsidRDefault="00B144E3" w:rsidP="000A4AE6">
      <w:pPr>
        <w:spacing w:after="0" w:line="240" w:lineRule="auto"/>
        <w:ind w:right="-5"/>
        <w:jc w:val="both"/>
        <w:rPr>
          <w:rFonts w:ascii="Times New Roman" w:hAnsi="Times New Roman"/>
          <w:sz w:val="24"/>
          <w:szCs w:val="24"/>
        </w:rPr>
      </w:pPr>
      <w:r w:rsidRPr="00D2307D">
        <w:rPr>
          <w:rFonts w:ascii="Times New Roman" w:hAnsi="Times New Roman"/>
          <w:b/>
          <w:sz w:val="24"/>
          <w:szCs w:val="24"/>
        </w:rPr>
        <w:t>Основная цель образовательной</w:t>
      </w:r>
      <w:r w:rsidRPr="00D2307D">
        <w:rPr>
          <w:rFonts w:ascii="Times New Roman" w:hAnsi="Times New Roman"/>
          <w:sz w:val="24"/>
          <w:szCs w:val="24"/>
        </w:rPr>
        <w:t xml:space="preserve"> </w:t>
      </w:r>
      <w:r w:rsidR="006205E0" w:rsidRPr="00D2307D">
        <w:rPr>
          <w:rFonts w:ascii="Times New Roman" w:hAnsi="Times New Roman"/>
          <w:b/>
          <w:sz w:val="24"/>
          <w:szCs w:val="24"/>
        </w:rPr>
        <w:t>деятельности</w:t>
      </w:r>
      <w:r w:rsidRPr="00D2307D">
        <w:rPr>
          <w:rFonts w:ascii="Times New Roman" w:hAnsi="Times New Roman"/>
          <w:b/>
          <w:sz w:val="24"/>
          <w:szCs w:val="24"/>
        </w:rPr>
        <w:t xml:space="preserve"> - </w:t>
      </w:r>
      <w:r w:rsidRPr="00D2307D">
        <w:rPr>
          <w:rFonts w:ascii="Times New Roman" w:hAnsi="Times New Roman"/>
          <w:sz w:val="24"/>
          <w:szCs w:val="24"/>
        </w:rPr>
        <w:t xml:space="preserve">формирование активной познавательной, творческой и социальной позиции каждого ребенка, его гармоничное саморазвитие, самосовершенствование, профессиональное самоопределение через реализацию  потребностей детей и родителей  в дополнительном образовании. </w:t>
      </w:r>
    </w:p>
    <w:p w:rsidR="00B144E3" w:rsidRPr="00D2307D" w:rsidRDefault="00B144E3" w:rsidP="000A4AE6">
      <w:pPr>
        <w:tabs>
          <w:tab w:val="left" w:pos="284"/>
        </w:tabs>
        <w:spacing w:after="0" w:line="240" w:lineRule="auto"/>
        <w:ind w:right="-5"/>
        <w:jc w:val="both"/>
        <w:rPr>
          <w:rFonts w:ascii="Times New Roman" w:hAnsi="Times New Roman"/>
          <w:b/>
          <w:sz w:val="24"/>
          <w:szCs w:val="24"/>
        </w:rPr>
      </w:pPr>
      <w:r w:rsidRPr="00D2307D">
        <w:rPr>
          <w:rFonts w:ascii="Times New Roman" w:hAnsi="Times New Roman"/>
          <w:b/>
          <w:sz w:val="24"/>
          <w:szCs w:val="24"/>
        </w:rPr>
        <w:t>Задачи</w:t>
      </w:r>
      <w:r w:rsidR="00B128F2" w:rsidRPr="00D2307D">
        <w:rPr>
          <w:rFonts w:ascii="Times New Roman" w:hAnsi="Times New Roman"/>
          <w:b/>
          <w:sz w:val="24"/>
          <w:szCs w:val="24"/>
        </w:rPr>
        <w:t>:</w:t>
      </w:r>
    </w:p>
    <w:p w:rsidR="00B144E3" w:rsidRPr="00D2307D" w:rsidRDefault="00B144E3" w:rsidP="000A4AE6">
      <w:pPr>
        <w:tabs>
          <w:tab w:val="left" w:pos="0"/>
        </w:tabs>
        <w:spacing w:after="0" w:line="240" w:lineRule="auto"/>
        <w:ind w:right="-5"/>
        <w:jc w:val="both"/>
        <w:rPr>
          <w:rFonts w:ascii="Times New Roman" w:hAnsi="Times New Roman"/>
          <w:sz w:val="24"/>
          <w:szCs w:val="24"/>
        </w:rPr>
      </w:pPr>
      <w:r w:rsidRPr="00D2307D">
        <w:rPr>
          <w:rFonts w:ascii="Times New Roman" w:hAnsi="Times New Roman"/>
          <w:sz w:val="24"/>
          <w:szCs w:val="24"/>
        </w:rPr>
        <w:t>– создать условия для обновления содержания и качества образования, удовлетворяющего современным требованиям личности, семьи, общества и государства;</w:t>
      </w:r>
    </w:p>
    <w:p w:rsidR="00B144E3" w:rsidRPr="00D2307D" w:rsidRDefault="00B144E3" w:rsidP="000A4AE6">
      <w:pPr>
        <w:tabs>
          <w:tab w:val="left" w:pos="0"/>
        </w:tabs>
        <w:spacing w:after="0" w:line="240" w:lineRule="auto"/>
        <w:ind w:right="-5"/>
        <w:jc w:val="both"/>
        <w:rPr>
          <w:rFonts w:ascii="Times New Roman" w:hAnsi="Times New Roman"/>
          <w:sz w:val="24"/>
          <w:szCs w:val="24"/>
        </w:rPr>
      </w:pPr>
      <w:r w:rsidRPr="00D2307D">
        <w:rPr>
          <w:rFonts w:ascii="Times New Roman" w:hAnsi="Times New Roman"/>
          <w:sz w:val="24"/>
          <w:szCs w:val="24"/>
        </w:rPr>
        <w:t>– обеспечить педагогическую поддержку обучающихся в развитии их творческого потенциала;</w:t>
      </w:r>
    </w:p>
    <w:p w:rsidR="00B144E3" w:rsidRPr="00D2307D" w:rsidRDefault="00B144E3" w:rsidP="000A4AE6">
      <w:pPr>
        <w:tabs>
          <w:tab w:val="left" w:pos="0"/>
        </w:tabs>
        <w:spacing w:after="0" w:line="240" w:lineRule="auto"/>
        <w:ind w:right="-5"/>
        <w:jc w:val="both"/>
        <w:rPr>
          <w:rFonts w:ascii="Times New Roman" w:hAnsi="Times New Roman"/>
          <w:sz w:val="24"/>
          <w:szCs w:val="24"/>
        </w:rPr>
      </w:pPr>
      <w:r w:rsidRPr="00D2307D">
        <w:rPr>
          <w:rFonts w:ascii="Times New Roman" w:hAnsi="Times New Roman"/>
          <w:sz w:val="24"/>
          <w:szCs w:val="24"/>
        </w:rPr>
        <w:t xml:space="preserve">– обеспечивать реализацию прав каждого обучающегося на получение дополнительного образования в соответствии с его потребностями и возможностями; </w:t>
      </w:r>
    </w:p>
    <w:p w:rsidR="00B144E3" w:rsidRPr="00D2307D" w:rsidRDefault="00B144E3" w:rsidP="000A4AE6">
      <w:pPr>
        <w:tabs>
          <w:tab w:val="left" w:pos="0"/>
        </w:tabs>
        <w:spacing w:after="0" w:line="240" w:lineRule="auto"/>
        <w:ind w:right="-5"/>
        <w:jc w:val="both"/>
        <w:rPr>
          <w:rFonts w:ascii="Times New Roman" w:hAnsi="Times New Roman"/>
          <w:sz w:val="24"/>
          <w:szCs w:val="24"/>
        </w:rPr>
      </w:pPr>
      <w:r w:rsidRPr="00D2307D">
        <w:rPr>
          <w:rFonts w:ascii="Times New Roman" w:hAnsi="Times New Roman"/>
          <w:sz w:val="24"/>
          <w:szCs w:val="24"/>
        </w:rPr>
        <w:lastRenderedPageBreak/>
        <w:t xml:space="preserve">– продолжить работу по созданию здоровьесберегающей и  здоровьеразвивающей среды, способствующей сохранению и развитию  здоровья участников образовательного процесса; </w:t>
      </w:r>
    </w:p>
    <w:p w:rsidR="00B144E3" w:rsidRPr="00D2307D" w:rsidRDefault="00B144E3" w:rsidP="000A4AE6">
      <w:pPr>
        <w:tabs>
          <w:tab w:val="left" w:pos="0"/>
        </w:tabs>
        <w:spacing w:after="0" w:line="240" w:lineRule="auto"/>
        <w:ind w:right="-5"/>
        <w:jc w:val="both"/>
        <w:rPr>
          <w:rFonts w:ascii="Times New Roman" w:hAnsi="Times New Roman"/>
          <w:sz w:val="24"/>
          <w:szCs w:val="24"/>
        </w:rPr>
      </w:pPr>
      <w:r w:rsidRPr="00D2307D">
        <w:rPr>
          <w:rFonts w:ascii="Times New Roman" w:hAnsi="Times New Roman"/>
          <w:sz w:val="24"/>
          <w:szCs w:val="24"/>
        </w:rPr>
        <w:t>– оказать содействие в профессиональной ориентации воспитанников;</w:t>
      </w:r>
    </w:p>
    <w:p w:rsidR="00B144E3" w:rsidRPr="00D2307D" w:rsidRDefault="00B144E3" w:rsidP="000A4AE6">
      <w:pPr>
        <w:tabs>
          <w:tab w:val="left" w:pos="0"/>
        </w:tabs>
        <w:spacing w:after="0" w:line="240" w:lineRule="auto"/>
        <w:ind w:right="-5"/>
        <w:jc w:val="both"/>
        <w:rPr>
          <w:rFonts w:ascii="Times New Roman" w:hAnsi="Times New Roman"/>
          <w:sz w:val="24"/>
          <w:szCs w:val="24"/>
        </w:rPr>
      </w:pPr>
      <w:r w:rsidRPr="00D2307D">
        <w:rPr>
          <w:rFonts w:ascii="Times New Roman" w:hAnsi="Times New Roman"/>
          <w:sz w:val="24"/>
          <w:szCs w:val="24"/>
        </w:rPr>
        <w:t xml:space="preserve">– создать условия для </w:t>
      </w:r>
      <w:r w:rsidRPr="00D2307D">
        <w:rPr>
          <w:rFonts w:ascii="Times New Roman" w:hAnsi="Times New Roman"/>
          <w:snapToGrid w:val="0"/>
          <w:sz w:val="24"/>
          <w:szCs w:val="24"/>
        </w:rPr>
        <w:t>расширения знаний о мире, о себе и формирования общей</w:t>
      </w:r>
      <w:r w:rsidRPr="00D2307D">
        <w:rPr>
          <w:rFonts w:ascii="Times New Roman" w:hAnsi="Times New Roman"/>
          <w:sz w:val="24"/>
          <w:szCs w:val="24"/>
        </w:rPr>
        <w:t xml:space="preserve"> культуры, перевода её в личный опыт через организованное воздействие со стороны окружающих воспитательных учреждений и социальной среды;</w:t>
      </w:r>
    </w:p>
    <w:p w:rsidR="00B144E3" w:rsidRPr="00D2307D" w:rsidRDefault="00B144E3" w:rsidP="000A4AE6">
      <w:pPr>
        <w:tabs>
          <w:tab w:val="left" w:pos="0"/>
        </w:tabs>
        <w:spacing w:after="0" w:line="240" w:lineRule="auto"/>
        <w:ind w:right="-5"/>
        <w:jc w:val="both"/>
        <w:rPr>
          <w:rFonts w:ascii="Times New Roman" w:hAnsi="Times New Roman"/>
          <w:sz w:val="24"/>
          <w:szCs w:val="24"/>
        </w:rPr>
      </w:pPr>
      <w:r w:rsidRPr="00D2307D">
        <w:rPr>
          <w:rFonts w:ascii="Times New Roman" w:hAnsi="Times New Roman"/>
          <w:snapToGrid w:val="0"/>
          <w:sz w:val="24"/>
          <w:szCs w:val="24"/>
        </w:rPr>
        <w:t>–</w:t>
      </w:r>
      <w:r w:rsidRPr="00D2307D">
        <w:rPr>
          <w:rFonts w:ascii="Times New Roman" w:hAnsi="Times New Roman"/>
          <w:sz w:val="24"/>
          <w:szCs w:val="24"/>
        </w:rPr>
        <w:t> </w:t>
      </w:r>
      <w:r w:rsidRPr="00D2307D">
        <w:rPr>
          <w:rFonts w:ascii="Times New Roman" w:hAnsi="Times New Roman"/>
          <w:snapToGrid w:val="0"/>
          <w:sz w:val="24"/>
          <w:szCs w:val="24"/>
        </w:rPr>
        <w:t>удовлетворение познавательного интереса и обогащение навыками общения и умениями совместной деятельности</w:t>
      </w:r>
      <w:r w:rsidRPr="00D2307D">
        <w:rPr>
          <w:rFonts w:ascii="Times New Roman" w:hAnsi="Times New Roman"/>
          <w:sz w:val="24"/>
          <w:szCs w:val="24"/>
        </w:rPr>
        <w:t xml:space="preserve">; </w:t>
      </w:r>
    </w:p>
    <w:p w:rsidR="00B144E3" w:rsidRPr="00D2307D" w:rsidRDefault="00B144E3" w:rsidP="000A4AE6">
      <w:pPr>
        <w:tabs>
          <w:tab w:val="left" w:pos="0"/>
        </w:tabs>
        <w:spacing w:after="0" w:line="240" w:lineRule="auto"/>
        <w:ind w:right="-5"/>
        <w:jc w:val="both"/>
        <w:rPr>
          <w:rFonts w:ascii="Times New Roman" w:hAnsi="Times New Roman"/>
          <w:sz w:val="24"/>
          <w:szCs w:val="24"/>
        </w:rPr>
      </w:pPr>
      <w:r w:rsidRPr="00D2307D">
        <w:rPr>
          <w:rFonts w:ascii="Times New Roman" w:hAnsi="Times New Roman"/>
          <w:sz w:val="24"/>
          <w:szCs w:val="24"/>
        </w:rPr>
        <w:t>– привлечение максимально возможного числа детей и подростков к систематическим занятиям по всем направлениям деятельности Центра.</w:t>
      </w:r>
    </w:p>
    <w:p w:rsidR="00B144E3" w:rsidRPr="00D2307D" w:rsidRDefault="00B144E3" w:rsidP="000A4AE6">
      <w:pPr>
        <w:tabs>
          <w:tab w:val="left" w:pos="0"/>
        </w:tabs>
        <w:spacing w:after="0" w:line="240" w:lineRule="auto"/>
        <w:ind w:right="-5"/>
        <w:jc w:val="both"/>
        <w:rPr>
          <w:rFonts w:ascii="Times New Roman" w:hAnsi="Times New Roman"/>
          <w:sz w:val="24"/>
          <w:szCs w:val="24"/>
        </w:rPr>
      </w:pPr>
      <w:r w:rsidRPr="00D2307D">
        <w:rPr>
          <w:rFonts w:ascii="Times New Roman" w:hAnsi="Times New Roman"/>
          <w:sz w:val="24"/>
          <w:szCs w:val="24"/>
        </w:rPr>
        <w:t>– активизировать участников образовательной деятельности на дружеское и плодотворное сотрудничество педагогов, детей и родителей;</w:t>
      </w:r>
    </w:p>
    <w:p w:rsidR="00B144E3" w:rsidRPr="00D2307D" w:rsidRDefault="00B144E3" w:rsidP="000A4AE6">
      <w:pPr>
        <w:tabs>
          <w:tab w:val="left" w:pos="0"/>
        </w:tabs>
        <w:spacing w:after="0" w:line="240" w:lineRule="auto"/>
        <w:ind w:right="-5"/>
        <w:jc w:val="both"/>
        <w:rPr>
          <w:rFonts w:ascii="Times New Roman" w:hAnsi="Times New Roman"/>
          <w:sz w:val="24"/>
          <w:szCs w:val="24"/>
        </w:rPr>
      </w:pPr>
      <w:r w:rsidRPr="00D2307D">
        <w:rPr>
          <w:rFonts w:ascii="Times New Roman" w:hAnsi="Times New Roman"/>
          <w:sz w:val="24"/>
          <w:szCs w:val="24"/>
        </w:rPr>
        <w:t>– организация содержательного досуга;</w:t>
      </w:r>
    </w:p>
    <w:p w:rsidR="00B144E3" w:rsidRPr="00D2307D" w:rsidRDefault="00B144E3" w:rsidP="000A4AE6">
      <w:pPr>
        <w:tabs>
          <w:tab w:val="left" w:pos="0"/>
        </w:tabs>
        <w:spacing w:after="0" w:line="240" w:lineRule="auto"/>
        <w:ind w:right="-5"/>
        <w:jc w:val="both"/>
        <w:rPr>
          <w:rFonts w:ascii="Times New Roman" w:hAnsi="Times New Roman"/>
          <w:sz w:val="24"/>
          <w:szCs w:val="24"/>
        </w:rPr>
      </w:pPr>
      <w:r w:rsidRPr="00D2307D">
        <w:rPr>
          <w:rFonts w:ascii="Times New Roman" w:hAnsi="Times New Roman"/>
          <w:sz w:val="24"/>
          <w:szCs w:val="24"/>
        </w:rPr>
        <w:t>– социальная адаптация обучающихся к жизни в обществе;</w:t>
      </w:r>
    </w:p>
    <w:p w:rsidR="00B144E3" w:rsidRPr="00D2307D" w:rsidRDefault="00B144E3" w:rsidP="000A4AE6">
      <w:pPr>
        <w:tabs>
          <w:tab w:val="left" w:pos="0"/>
        </w:tabs>
        <w:spacing w:after="0" w:line="240" w:lineRule="auto"/>
        <w:ind w:right="-5"/>
        <w:jc w:val="both"/>
        <w:rPr>
          <w:rFonts w:ascii="Times New Roman" w:hAnsi="Times New Roman"/>
          <w:bCs/>
          <w:sz w:val="24"/>
          <w:szCs w:val="24"/>
        </w:rPr>
      </w:pPr>
      <w:r w:rsidRPr="00D2307D">
        <w:rPr>
          <w:rFonts w:ascii="Times New Roman" w:hAnsi="Times New Roman"/>
          <w:bCs/>
          <w:sz w:val="24"/>
          <w:szCs w:val="24"/>
        </w:rPr>
        <w:t>– продолжить деятельность по созданию имиджевой политики Центра дополнительного образования.</w:t>
      </w:r>
    </w:p>
    <w:p w:rsidR="00B144E3" w:rsidRPr="00D2307D" w:rsidRDefault="00B144E3" w:rsidP="000A4AE6">
      <w:pPr>
        <w:spacing w:after="0" w:line="240" w:lineRule="auto"/>
        <w:ind w:right="-5"/>
        <w:jc w:val="both"/>
        <w:rPr>
          <w:rFonts w:ascii="Times New Roman" w:hAnsi="Times New Roman"/>
          <w:b/>
          <w:sz w:val="24"/>
          <w:szCs w:val="24"/>
        </w:rPr>
      </w:pPr>
    </w:p>
    <w:p w:rsidR="00531443" w:rsidRPr="00D2307D" w:rsidRDefault="00FB2A4D" w:rsidP="000A4AE6">
      <w:pPr>
        <w:spacing w:after="0" w:line="240" w:lineRule="auto"/>
        <w:ind w:right="-5"/>
        <w:jc w:val="both"/>
        <w:rPr>
          <w:rFonts w:ascii="Times New Roman" w:hAnsi="Times New Roman"/>
          <w:sz w:val="24"/>
          <w:szCs w:val="24"/>
        </w:rPr>
      </w:pPr>
      <w:r w:rsidRPr="00D2307D">
        <w:rPr>
          <w:rFonts w:ascii="Times New Roman" w:hAnsi="Times New Roman"/>
          <w:b/>
          <w:bCs/>
          <w:sz w:val="24"/>
          <w:szCs w:val="24"/>
        </w:rPr>
        <w:t>2</w:t>
      </w:r>
      <w:r w:rsidR="00F83128" w:rsidRPr="00D2307D">
        <w:rPr>
          <w:rFonts w:ascii="Times New Roman" w:hAnsi="Times New Roman"/>
          <w:b/>
          <w:bCs/>
          <w:sz w:val="24"/>
          <w:szCs w:val="24"/>
        </w:rPr>
        <w:t xml:space="preserve">.6.Сетевое взаимодействие МАОУ ДО «Центр дополнительного образования». </w:t>
      </w:r>
    </w:p>
    <w:p w:rsidR="00531443" w:rsidRPr="00D2307D" w:rsidRDefault="00531443" w:rsidP="000A4AE6">
      <w:pPr>
        <w:spacing w:after="0" w:line="240" w:lineRule="auto"/>
        <w:ind w:right="-5" w:firstLine="567"/>
        <w:jc w:val="both"/>
        <w:rPr>
          <w:rFonts w:ascii="Times New Roman" w:hAnsi="Times New Roman"/>
          <w:sz w:val="24"/>
          <w:szCs w:val="24"/>
        </w:rPr>
      </w:pPr>
      <w:r w:rsidRPr="00D2307D">
        <w:rPr>
          <w:rFonts w:ascii="Times New Roman" w:hAnsi="Times New Roman"/>
          <w:sz w:val="24"/>
          <w:szCs w:val="24"/>
        </w:rPr>
        <w:t xml:space="preserve">МАОУ ДО «Центр дополнительного образования» организует и участвует в благотворительной и общественной деятельности: </w:t>
      </w:r>
    </w:p>
    <w:p w:rsidR="00531443" w:rsidRPr="00D2307D" w:rsidRDefault="00531443" w:rsidP="000A4AE6">
      <w:pPr>
        <w:pStyle w:val="2"/>
        <w:spacing w:after="0" w:line="240" w:lineRule="auto"/>
        <w:ind w:left="168" w:right="-5" w:hanging="154"/>
        <w:jc w:val="both"/>
        <w:rPr>
          <w:rFonts w:ascii="Times New Roman" w:hAnsi="Times New Roman"/>
          <w:sz w:val="24"/>
          <w:szCs w:val="24"/>
        </w:rPr>
      </w:pPr>
      <w:r w:rsidRPr="00D2307D">
        <w:rPr>
          <w:rFonts w:ascii="Times New Roman" w:hAnsi="Times New Roman"/>
          <w:sz w:val="24"/>
          <w:szCs w:val="24"/>
        </w:rPr>
        <w:t>- ежегодно проводятся мероприятия, программы и концерты ко Дню пожилого человека, Дню инвалида,  для ветеранов труда и ветеранов ВОВ, локальных войн;</w:t>
      </w:r>
    </w:p>
    <w:p w:rsidR="00531443" w:rsidRPr="00D2307D" w:rsidRDefault="00531443" w:rsidP="000A4AE6">
      <w:pPr>
        <w:pStyle w:val="2"/>
        <w:spacing w:after="0" w:line="240" w:lineRule="auto"/>
        <w:ind w:left="168" w:right="-5" w:hanging="154"/>
        <w:jc w:val="both"/>
        <w:rPr>
          <w:rFonts w:ascii="Times New Roman" w:hAnsi="Times New Roman"/>
          <w:sz w:val="24"/>
          <w:szCs w:val="24"/>
        </w:rPr>
      </w:pPr>
      <w:r w:rsidRPr="00D2307D">
        <w:rPr>
          <w:rFonts w:ascii="Times New Roman" w:hAnsi="Times New Roman"/>
          <w:sz w:val="24"/>
          <w:szCs w:val="24"/>
        </w:rPr>
        <w:t>- организация благотворительного концерта Юлии Березовой – композитора и исполнителя духовной и народной песни. Собранные средства использ</w:t>
      </w:r>
      <w:r w:rsidR="00F83128" w:rsidRPr="00D2307D">
        <w:rPr>
          <w:rFonts w:ascii="Times New Roman" w:hAnsi="Times New Roman"/>
          <w:sz w:val="24"/>
          <w:szCs w:val="24"/>
        </w:rPr>
        <w:t>уются</w:t>
      </w:r>
      <w:r w:rsidRPr="00D2307D">
        <w:rPr>
          <w:rFonts w:ascii="Times New Roman" w:hAnsi="Times New Roman"/>
          <w:sz w:val="24"/>
          <w:szCs w:val="24"/>
        </w:rPr>
        <w:t xml:space="preserve"> для ремонта храма Божией Матери «Всех скорбящих радость» гп.Междуреченский;</w:t>
      </w:r>
    </w:p>
    <w:p w:rsidR="00531443" w:rsidRPr="00D2307D" w:rsidRDefault="00531443" w:rsidP="000A4AE6">
      <w:pPr>
        <w:pStyle w:val="2"/>
        <w:spacing w:after="0" w:line="240" w:lineRule="auto"/>
        <w:ind w:left="168" w:right="-5" w:hanging="154"/>
        <w:jc w:val="both"/>
        <w:rPr>
          <w:rFonts w:ascii="Times New Roman" w:hAnsi="Times New Roman"/>
          <w:sz w:val="24"/>
          <w:szCs w:val="24"/>
        </w:rPr>
      </w:pPr>
      <w:r w:rsidRPr="00D2307D">
        <w:rPr>
          <w:rFonts w:ascii="Times New Roman" w:hAnsi="Times New Roman"/>
          <w:sz w:val="24"/>
          <w:szCs w:val="24"/>
        </w:rPr>
        <w:t>- участие в поселковых мероприятиях и концертах с показательными выступлениями обучающихся и педагогов образовательного учреждения (День поселка, День детства);</w:t>
      </w:r>
    </w:p>
    <w:p w:rsidR="00531443" w:rsidRPr="00D2307D" w:rsidRDefault="00531443" w:rsidP="000A4AE6">
      <w:pPr>
        <w:pStyle w:val="2"/>
        <w:spacing w:after="0" w:line="240" w:lineRule="auto"/>
        <w:ind w:left="168" w:right="-5" w:hanging="154"/>
        <w:jc w:val="both"/>
        <w:rPr>
          <w:rFonts w:ascii="Times New Roman" w:hAnsi="Times New Roman"/>
          <w:sz w:val="24"/>
          <w:szCs w:val="24"/>
        </w:rPr>
      </w:pPr>
      <w:r w:rsidRPr="00D2307D">
        <w:rPr>
          <w:rFonts w:ascii="Times New Roman" w:hAnsi="Times New Roman"/>
          <w:sz w:val="24"/>
          <w:szCs w:val="24"/>
        </w:rPr>
        <w:t xml:space="preserve">- участие педагогов дополнительного образования в общественной деятельности: Е.Ю.Первухина – член муниципального общественного совета по общему, дошкольному и дополнительному образованию Кондинского района; </w:t>
      </w:r>
    </w:p>
    <w:p w:rsidR="00531443" w:rsidRPr="00D2307D" w:rsidRDefault="00531443" w:rsidP="000A4AE6">
      <w:pPr>
        <w:pStyle w:val="2"/>
        <w:spacing w:after="0" w:line="240" w:lineRule="auto"/>
        <w:ind w:left="168" w:right="-5" w:hanging="154"/>
        <w:jc w:val="both"/>
        <w:rPr>
          <w:rFonts w:ascii="Times New Roman" w:hAnsi="Times New Roman"/>
          <w:sz w:val="24"/>
          <w:szCs w:val="24"/>
        </w:rPr>
      </w:pPr>
      <w:r w:rsidRPr="00D2307D">
        <w:rPr>
          <w:rFonts w:ascii="Times New Roman" w:hAnsi="Times New Roman"/>
          <w:sz w:val="24"/>
          <w:szCs w:val="24"/>
        </w:rPr>
        <w:t>- С.Н.Уланов – член наблюдательного совета учреждения.</w:t>
      </w:r>
    </w:p>
    <w:p w:rsidR="00C7491C" w:rsidRPr="00D2307D" w:rsidRDefault="00C7491C" w:rsidP="000A4AE6">
      <w:pPr>
        <w:pStyle w:val="Default"/>
        <w:ind w:right="-5" w:hanging="284"/>
        <w:jc w:val="both"/>
        <w:rPr>
          <w:color w:val="auto"/>
        </w:rPr>
      </w:pPr>
    </w:p>
    <w:p w:rsidR="006936D9" w:rsidRPr="00D2307D" w:rsidRDefault="006936D9" w:rsidP="007B4DA8">
      <w:pPr>
        <w:shd w:val="clear" w:color="auto" w:fill="FFFFFF"/>
        <w:spacing w:after="0" w:line="240" w:lineRule="auto"/>
        <w:jc w:val="both"/>
        <w:rPr>
          <w:rFonts w:ascii="Times New Roman" w:hAnsi="Times New Roman"/>
          <w:b/>
          <w:bCs/>
          <w:i/>
          <w:sz w:val="24"/>
          <w:szCs w:val="24"/>
        </w:rPr>
        <w:sectPr w:rsidR="006936D9" w:rsidRPr="00D2307D" w:rsidSect="00E5790E">
          <w:pgSz w:w="11906" w:h="16838"/>
          <w:pgMar w:top="1134" w:right="850" w:bottom="1134" w:left="1701" w:header="708" w:footer="708" w:gutter="0"/>
          <w:cols w:space="708"/>
          <w:docGrid w:linePitch="360"/>
        </w:sectPr>
      </w:pPr>
    </w:p>
    <w:p w:rsidR="0073763B" w:rsidRPr="00D2307D" w:rsidRDefault="00FB2A4D" w:rsidP="007B4DA8">
      <w:pPr>
        <w:shd w:val="clear" w:color="auto" w:fill="FFFFFF"/>
        <w:spacing w:after="0" w:line="240" w:lineRule="auto"/>
        <w:jc w:val="both"/>
        <w:rPr>
          <w:rFonts w:ascii="Times New Roman" w:hAnsi="Times New Roman"/>
          <w:i/>
          <w:sz w:val="24"/>
          <w:szCs w:val="24"/>
        </w:rPr>
      </w:pPr>
      <w:r w:rsidRPr="00D2307D">
        <w:rPr>
          <w:rFonts w:ascii="Times New Roman" w:hAnsi="Times New Roman"/>
          <w:b/>
          <w:bCs/>
          <w:i/>
          <w:sz w:val="24"/>
          <w:szCs w:val="24"/>
        </w:rPr>
        <w:lastRenderedPageBreak/>
        <w:t>3</w:t>
      </w:r>
      <w:r w:rsidR="007B4DA8" w:rsidRPr="00D2307D">
        <w:rPr>
          <w:rFonts w:ascii="Times New Roman" w:hAnsi="Times New Roman"/>
          <w:b/>
          <w:bCs/>
          <w:i/>
          <w:sz w:val="24"/>
          <w:szCs w:val="24"/>
        </w:rPr>
        <w:t>.</w:t>
      </w:r>
      <w:r w:rsidR="0073763B" w:rsidRPr="00D2307D">
        <w:rPr>
          <w:rFonts w:ascii="Times New Roman" w:hAnsi="Times New Roman"/>
          <w:b/>
          <w:bCs/>
          <w:i/>
          <w:sz w:val="24"/>
          <w:szCs w:val="24"/>
        </w:rPr>
        <w:t>Х</w:t>
      </w:r>
      <w:r w:rsidR="007B4DA8" w:rsidRPr="00D2307D">
        <w:rPr>
          <w:rFonts w:ascii="Times New Roman" w:hAnsi="Times New Roman"/>
          <w:b/>
          <w:bCs/>
          <w:i/>
          <w:sz w:val="24"/>
          <w:szCs w:val="24"/>
        </w:rPr>
        <w:t>АРАКТЕРИСТИКА УЧАСТНИКОВ УЧЕБНО-ВОСПИТАТЕЛЬНОГО ПРОЦЕССА</w:t>
      </w:r>
      <w:r w:rsidR="0073763B" w:rsidRPr="00D2307D">
        <w:rPr>
          <w:rFonts w:ascii="Times New Roman" w:hAnsi="Times New Roman"/>
          <w:b/>
          <w:bCs/>
          <w:i/>
          <w:sz w:val="24"/>
          <w:szCs w:val="24"/>
        </w:rPr>
        <w:t xml:space="preserve"> </w:t>
      </w:r>
    </w:p>
    <w:p w:rsidR="0073763B" w:rsidRPr="00D2307D" w:rsidRDefault="0073763B" w:rsidP="000A4AE6">
      <w:pPr>
        <w:shd w:val="clear" w:color="auto" w:fill="FFFFFF"/>
        <w:spacing w:after="0" w:line="240" w:lineRule="auto"/>
        <w:rPr>
          <w:rFonts w:ascii="Times New Roman" w:eastAsia="Times New Roman" w:hAnsi="Times New Roman"/>
          <w:sz w:val="24"/>
          <w:szCs w:val="24"/>
          <w:lang w:eastAsia="ru-RU"/>
        </w:rPr>
      </w:pPr>
    </w:p>
    <w:p w:rsidR="0073763B" w:rsidRPr="00D2307D" w:rsidRDefault="00FB2A4D" w:rsidP="004A5DCE">
      <w:pPr>
        <w:shd w:val="clear" w:color="auto" w:fill="FFFFFF"/>
        <w:spacing w:after="0" w:line="240" w:lineRule="auto"/>
        <w:jc w:val="both"/>
        <w:rPr>
          <w:rFonts w:ascii="Times New Roman" w:hAnsi="Times New Roman"/>
          <w:b/>
          <w:sz w:val="24"/>
          <w:szCs w:val="24"/>
        </w:rPr>
      </w:pPr>
      <w:r w:rsidRPr="00D2307D">
        <w:rPr>
          <w:rFonts w:ascii="Times New Roman" w:hAnsi="Times New Roman"/>
          <w:b/>
          <w:sz w:val="24"/>
          <w:szCs w:val="24"/>
        </w:rPr>
        <w:t>3</w:t>
      </w:r>
      <w:r w:rsidR="0073763B" w:rsidRPr="00D2307D">
        <w:rPr>
          <w:rFonts w:ascii="Times New Roman" w:hAnsi="Times New Roman"/>
          <w:b/>
          <w:sz w:val="24"/>
          <w:szCs w:val="24"/>
        </w:rPr>
        <w:t xml:space="preserve">.1. Характеристика контингента обучающихся на бюджетной </w:t>
      </w:r>
      <w:r w:rsidR="004A5DCE" w:rsidRPr="00D2307D">
        <w:rPr>
          <w:rFonts w:ascii="Times New Roman" w:hAnsi="Times New Roman"/>
          <w:b/>
          <w:sz w:val="24"/>
          <w:szCs w:val="24"/>
        </w:rPr>
        <w:t xml:space="preserve">и внебюджетной </w:t>
      </w:r>
      <w:r w:rsidR="0073763B" w:rsidRPr="00D2307D">
        <w:rPr>
          <w:rFonts w:ascii="Times New Roman" w:hAnsi="Times New Roman"/>
          <w:b/>
          <w:sz w:val="24"/>
          <w:szCs w:val="24"/>
        </w:rPr>
        <w:t xml:space="preserve">основе </w:t>
      </w:r>
    </w:p>
    <w:p w:rsidR="00A415C9" w:rsidRPr="00D2307D" w:rsidRDefault="00A415C9" w:rsidP="000A4AE6">
      <w:pPr>
        <w:spacing w:after="0" w:line="240" w:lineRule="auto"/>
        <w:ind w:firstLine="540"/>
        <w:jc w:val="both"/>
        <w:rPr>
          <w:rFonts w:ascii="Times New Roman" w:hAnsi="Times New Roman"/>
          <w:bCs/>
          <w:iCs/>
          <w:sz w:val="24"/>
          <w:szCs w:val="24"/>
        </w:rPr>
      </w:pPr>
      <w:r w:rsidRPr="00D2307D">
        <w:rPr>
          <w:rFonts w:ascii="Times New Roman" w:hAnsi="Times New Roman"/>
          <w:sz w:val="24"/>
          <w:szCs w:val="24"/>
        </w:rPr>
        <w:t>На основании учебного плана и плана комплектования учебных групп</w:t>
      </w:r>
      <w:r w:rsidR="0039664B" w:rsidRPr="00D2307D">
        <w:rPr>
          <w:rFonts w:ascii="Times New Roman" w:hAnsi="Times New Roman"/>
          <w:sz w:val="24"/>
          <w:szCs w:val="24"/>
        </w:rPr>
        <w:t xml:space="preserve"> на бюджетной (бесплатной) основе</w:t>
      </w:r>
      <w:r w:rsidRPr="00D2307D">
        <w:rPr>
          <w:rFonts w:ascii="Times New Roman" w:hAnsi="Times New Roman"/>
          <w:sz w:val="24"/>
          <w:szCs w:val="24"/>
        </w:rPr>
        <w:t xml:space="preserve"> в 2014 году в Центре были сформированы 129 учебных групп, в которых обучалось 1060 обучающихся,  </w:t>
      </w:r>
      <w:r w:rsidRPr="00D2307D">
        <w:rPr>
          <w:rFonts w:ascii="Times New Roman" w:hAnsi="Times New Roman"/>
          <w:bCs/>
          <w:iCs/>
          <w:sz w:val="24"/>
          <w:szCs w:val="24"/>
        </w:rPr>
        <w:t xml:space="preserve">в том числе 7 учебных групп были созданы для работы с группами продленного дня с учащимися Междуреченской СОШ первых классов. На протяжении всего года педагоги центра проводили учебные занятия на базе Междуреченской школы со всем классом. </w:t>
      </w:r>
    </w:p>
    <w:p w:rsidR="00F91D95" w:rsidRPr="00D2307D" w:rsidRDefault="00F91D95" w:rsidP="000A4AE6">
      <w:pPr>
        <w:spacing w:after="0" w:line="240" w:lineRule="auto"/>
        <w:ind w:firstLine="540"/>
        <w:jc w:val="both"/>
        <w:rPr>
          <w:rFonts w:ascii="Times New Roman" w:hAnsi="Times New Roman"/>
          <w:bCs/>
          <w:iCs/>
          <w:sz w:val="24"/>
          <w:szCs w:val="24"/>
        </w:rPr>
      </w:pPr>
      <w:r w:rsidRPr="00D2307D">
        <w:rPr>
          <w:rFonts w:ascii="Times New Roman" w:hAnsi="Times New Roman"/>
          <w:bCs/>
          <w:iCs/>
          <w:sz w:val="24"/>
          <w:szCs w:val="24"/>
        </w:rPr>
        <w:t xml:space="preserve">В течение 2014 года </w:t>
      </w:r>
      <w:r w:rsidR="0039664B" w:rsidRPr="00D2307D">
        <w:rPr>
          <w:rFonts w:ascii="Times New Roman" w:hAnsi="Times New Roman"/>
          <w:bCs/>
          <w:iCs/>
          <w:sz w:val="24"/>
          <w:szCs w:val="24"/>
        </w:rPr>
        <w:t xml:space="preserve">в </w:t>
      </w:r>
      <w:r w:rsidRPr="00D2307D">
        <w:rPr>
          <w:rFonts w:ascii="Times New Roman" w:hAnsi="Times New Roman"/>
          <w:bCs/>
          <w:iCs/>
          <w:sz w:val="24"/>
          <w:szCs w:val="24"/>
        </w:rPr>
        <w:t>Центр</w:t>
      </w:r>
      <w:r w:rsidR="0039664B" w:rsidRPr="00D2307D">
        <w:rPr>
          <w:rFonts w:ascii="Times New Roman" w:hAnsi="Times New Roman"/>
          <w:bCs/>
          <w:iCs/>
          <w:sz w:val="24"/>
          <w:szCs w:val="24"/>
        </w:rPr>
        <w:t>е</w:t>
      </w:r>
      <w:r w:rsidRPr="00D2307D">
        <w:rPr>
          <w:rFonts w:ascii="Times New Roman" w:hAnsi="Times New Roman"/>
          <w:bCs/>
          <w:iCs/>
          <w:sz w:val="24"/>
          <w:szCs w:val="24"/>
        </w:rPr>
        <w:t xml:space="preserve"> оказывал</w:t>
      </w:r>
      <w:r w:rsidR="0039664B" w:rsidRPr="00D2307D">
        <w:rPr>
          <w:rFonts w:ascii="Times New Roman" w:hAnsi="Times New Roman"/>
          <w:bCs/>
          <w:iCs/>
          <w:sz w:val="24"/>
          <w:szCs w:val="24"/>
        </w:rPr>
        <w:t>ись</w:t>
      </w:r>
      <w:r w:rsidRPr="00D2307D">
        <w:rPr>
          <w:rFonts w:ascii="Times New Roman" w:hAnsi="Times New Roman"/>
          <w:bCs/>
          <w:iCs/>
          <w:sz w:val="24"/>
          <w:szCs w:val="24"/>
        </w:rPr>
        <w:t xml:space="preserve"> образовательные услуг</w:t>
      </w:r>
      <w:r w:rsidR="0039664B" w:rsidRPr="00D2307D">
        <w:rPr>
          <w:rFonts w:ascii="Times New Roman" w:hAnsi="Times New Roman"/>
          <w:bCs/>
          <w:iCs/>
          <w:sz w:val="24"/>
          <w:szCs w:val="24"/>
        </w:rPr>
        <w:t>и</w:t>
      </w:r>
      <w:r w:rsidRPr="00D2307D">
        <w:rPr>
          <w:rFonts w:ascii="Times New Roman" w:hAnsi="Times New Roman"/>
          <w:bCs/>
          <w:iCs/>
          <w:sz w:val="24"/>
          <w:szCs w:val="24"/>
        </w:rPr>
        <w:t xml:space="preserve"> на</w:t>
      </w:r>
      <w:r w:rsidR="0039664B" w:rsidRPr="00D2307D">
        <w:rPr>
          <w:rFonts w:ascii="Times New Roman" w:hAnsi="Times New Roman"/>
          <w:bCs/>
          <w:iCs/>
          <w:sz w:val="24"/>
          <w:szCs w:val="24"/>
        </w:rPr>
        <w:t xml:space="preserve"> внебюлжетной (</w:t>
      </w:r>
      <w:r w:rsidRPr="00D2307D">
        <w:rPr>
          <w:rFonts w:ascii="Times New Roman" w:hAnsi="Times New Roman"/>
          <w:bCs/>
          <w:iCs/>
          <w:sz w:val="24"/>
          <w:szCs w:val="24"/>
        </w:rPr>
        <w:t>платной</w:t>
      </w:r>
      <w:r w:rsidR="0039664B" w:rsidRPr="00D2307D">
        <w:rPr>
          <w:rFonts w:ascii="Times New Roman" w:hAnsi="Times New Roman"/>
          <w:bCs/>
          <w:iCs/>
          <w:sz w:val="24"/>
          <w:szCs w:val="24"/>
        </w:rPr>
        <w:t>)</w:t>
      </w:r>
      <w:r w:rsidRPr="00D2307D">
        <w:rPr>
          <w:rFonts w:ascii="Times New Roman" w:hAnsi="Times New Roman"/>
          <w:bCs/>
          <w:iCs/>
          <w:sz w:val="24"/>
          <w:szCs w:val="24"/>
        </w:rPr>
        <w:t xml:space="preserve"> основе</w:t>
      </w:r>
      <w:r w:rsidR="0039664B" w:rsidRPr="00D2307D">
        <w:rPr>
          <w:rFonts w:ascii="Times New Roman" w:hAnsi="Times New Roman"/>
          <w:bCs/>
          <w:iCs/>
          <w:sz w:val="24"/>
          <w:szCs w:val="24"/>
        </w:rPr>
        <w:t xml:space="preserve"> в 8 учебных группах</w:t>
      </w:r>
      <w:r w:rsidRPr="00D2307D">
        <w:rPr>
          <w:rFonts w:ascii="Times New Roman" w:hAnsi="Times New Roman"/>
          <w:bCs/>
          <w:iCs/>
          <w:sz w:val="24"/>
          <w:szCs w:val="24"/>
        </w:rPr>
        <w:t xml:space="preserve"> 77 обучающимся в возрасте от 4 до 6 лет.</w:t>
      </w:r>
    </w:p>
    <w:p w:rsidR="0040214E" w:rsidRPr="00D2307D" w:rsidRDefault="0040214E" w:rsidP="00C54B8B">
      <w:pPr>
        <w:widowControl w:val="0"/>
        <w:autoSpaceDE w:val="0"/>
        <w:autoSpaceDN w:val="0"/>
        <w:adjustRightInd w:val="0"/>
        <w:spacing w:after="0" w:line="240" w:lineRule="auto"/>
        <w:jc w:val="center"/>
        <w:rPr>
          <w:rFonts w:ascii="Times New Roman" w:hAnsi="Times New Roman"/>
          <w:b/>
          <w:bCs/>
          <w:sz w:val="24"/>
          <w:szCs w:val="24"/>
        </w:rPr>
      </w:pPr>
      <w:r w:rsidRPr="00D2307D">
        <w:rPr>
          <w:rFonts w:ascii="Times New Roman" w:hAnsi="Times New Roman"/>
          <w:b/>
          <w:bCs/>
          <w:sz w:val="24"/>
          <w:szCs w:val="24"/>
        </w:rPr>
        <w:t xml:space="preserve">Распределение учебных групп и обучающихся </w:t>
      </w:r>
      <w:r w:rsidR="00F91D95" w:rsidRPr="00D2307D">
        <w:rPr>
          <w:rFonts w:ascii="Times New Roman" w:hAnsi="Times New Roman"/>
          <w:b/>
          <w:bCs/>
          <w:sz w:val="24"/>
          <w:szCs w:val="24"/>
        </w:rPr>
        <w:t>в</w:t>
      </w:r>
      <w:r w:rsidRPr="00D2307D">
        <w:rPr>
          <w:rFonts w:ascii="Times New Roman" w:hAnsi="Times New Roman"/>
          <w:b/>
          <w:bCs/>
          <w:sz w:val="24"/>
          <w:szCs w:val="24"/>
        </w:rPr>
        <w:t xml:space="preserve"> 2014  года:</w:t>
      </w:r>
    </w:p>
    <w:p w:rsidR="0040214E" w:rsidRPr="00D2307D" w:rsidRDefault="0040214E" w:rsidP="0040214E">
      <w:pPr>
        <w:widowControl w:val="0"/>
        <w:autoSpaceDE w:val="0"/>
        <w:autoSpaceDN w:val="0"/>
        <w:adjustRightInd w:val="0"/>
        <w:spacing w:after="0" w:line="240" w:lineRule="auto"/>
        <w:ind w:firstLine="567"/>
        <w:jc w:val="both"/>
        <w:rPr>
          <w:rFonts w:ascii="Times New Roman" w:hAnsi="Times New Roman"/>
          <w:b/>
          <w:bCs/>
          <w:sz w:val="24"/>
          <w:szCs w:val="24"/>
        </w:rPr>
      </w:pPr>
      <w:r w:rsidRPr="00D2307D">
        <w:rPr>
          <w:rFonts w:ascii="Times New Roman" w:hAnsi="Times New Roman"/>
          <w:b/>
          <w:bCs/>
          <w:sz w:val="24"/>
          <w:szCs w:val="24"/>
        </w:rPr>
        <w:t xml:space="preserve"> </w:t>
      </w:r>
    </w:p>
    <w:tbl>
      <w:tblPr>
        <w:tblW w:w="9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68"/>
        <w:gridCol w:w="1845"/>
        <w:gridCol w:w="1977"/>
        <w:gridCol w:w="2118"/>
        <w:gridCol w:w="1260"/>
      </w:tblGrid>
      <w:tr w:rsidR="0039664B" w:rsidRPr="00D2307D" w:rsidTr="00FF160B">
        <w:tc>
          <w:tcPr>
            <w:tcW w:w="2268" w:type="dxa"/>
            <w:vAlign w:val="center"/>
          </w:tcPr>
          <w:p w:rsidR="0040214E" w:rsidRPr="00D2307D" w:rsidRDefault="0040214E" w:rsidP="0040214E">
            <w:pPr>
              <w:widowControl w:val="0"/>
              <w:tabs>
                <w:tab w:val="left" w:pos="360"/>
              </w:tabs>
              <w:autoSpaceDE w:val="0"/>
              <w:autoSpaceDN w:val="0"/>
              <w:adjustRightInd w:val="0"/>
              <w:spacing w:after="0" w:line="240" w:lineRule="auto"/>
              <w:jc w:val="center"/>
              <w:rPr>
                <w:rFonts w:ascii="Times New Roman" w:hAnsi="Times New Roman"/>
                <w:b/>
                <w:sz w:val="24"/>
                <w:szCs w:val="24"/>
              </w:rPr>
            </w:pPr>
            <w:r w:rsidRPr="00D2307D">
              <w:rPr>
                <w:rFonts w:ascii="Times New Roman" w:hAnsi="Times New Roman"/>
                <w:b/>
                <w:sz w:val="24"/>
                <w:szCs w:val="24"/>
              </w:rPr>
              <w:t>Основа</w:t>
            </w:r>
          </w:p>
          <w:p w:rsidR="0040214E" w:rsidRPr="00D2307D" w:rsidRDefault="0040214E" w:rsidP="0040214E">
            <w:pPr>
              <w:widowControl w:val="0"/>
              <w:tabs>
                <w:tab w:val="left" w:pos="360"/>
              </w:tabs>
              <w:autoSpaceDE w:val="0"/>
              <w:autoSpaceDN w:val="0"/>
              <w:adjustRightInd w:val="0"/>
              <w:spacing w:after="0" w:line="240" w:lineRule="auto"/>
              <w:jc w:val="center"/>
              <w:rPr>
                <w:rFonts w:ascii="Times New Roman" w:hAnsi="Times New Roman"/>
                <w:b/>
              </w:rPr>
            </w:pPr>
            <w:r w:rsidRPr="00D2307D">
              <w:rPr>
                <w:rFonts w:ascii="Times New Roman" w:hAnsi="Times New Roman"/>
                <w:b/>
                <w:sz w:val="24"/>
                <w:szCs w:val="24"/>
              </w:rPr>
              <w:t>обучения</w:t>
            </w:r>
          </w:p>
        </w:tc>
        <w:tc>
          <w:tcPr>
            <w:tcW w:w="1845" w:type="dxa"/>
            <w:vAlign w:val="center"/>
          </w:tcPr>
          <w:p w:rsidR="0040214E" w:rsidRPr="00D2307D" w:rsidRDefault="0040214E" w:rsidP="00C54B8B">
            <w:pPr>
              <w:widowControl w:val="0"/>
              <w:tabs>
                <w:tab w:val="left" w:pos="360"/>
              </w:tabs>
              <w:autoSpaceDE w:val="0"/>
              <w:autoSpaceDN w:val="0"/>
              <w:adjustRightInd w:val="0"/>
              <w:spacing w:after="0" w:line="240" w:lineRule="auto"/>
              <w:jc w:val="center"/>
              <w:rPr>
                <w:rFonts w:ascii="Times New Roman" w:hAnsi="Times New Roman"/>
                <w:b/>
              </w:rPr>
            </w:pPr>
            <w:r w:rsidRPr="00D2307D">
              <w:rPr>
                <w:rFonts w:ascii="Times New Roman" w:hAnsi="Times New Roman"/>
                <w:b/>
              </w:rPr>
              <w:t>Количество групп/</w:t>
            </w:r>
          </w:p>
          <w:p w:rsidR="0040214E" w:rsidRPr="00D2307D" w:rsidRDefault="0040214E" w:rsidP="00C54B8B">
            <w:pPr>
              <w:widowControl w:val="0"/>
              <w:tabs>
                <w:tab w:val="left" w:pos="360"/>
              </w:tabs>
              <w:autoSpaceDE w:val="0"/>
              <w:autoSpaceDN w:val="0"/>
              <w:adjustRightInd w:val="0"/>
              <w:spacing w:after="0" w:line="240" w:lineRule="auto"/>
              <w:jc w:val="center"/>
              <w:rPr>
                <w:rFonts w:ascii="Times New Roman" w:hAnsi="Times New Roman"/>
                <w:b/>
              </w:rPr>
            </w:pPr>
            <w:r w:rsidRPr="00D2307D">
              <w:rPr>
                <w:rFonts w:ascii="Times New Roman" w:hAnsi="Times New Roman"/>
                <w:b/>
              </w:rPr>
              <w:t>обучающихся</w:t>
            </w:r>
          </w:p>
          <w:p w:rsidR="0040214E" w:rsidRPr="00D2307D" w:rsidRDefault="0040214E" w:rsidP="00C54B8B">
            <w:pPr>
              <w:widowControl w:val="0"/>
              <w:tabs>
                <w:tab w:val="left" w:pos="360"/>
              </w:tabs>
              <w:autoSpaceDE w:val="0"/>
              <w:autoSpaceDN w:val="0"/>
              <w:adjustRightInd w:val="0"/>
              <w:spacing w:after="0" w:line="240" w:lineRule="auto"/>
              <w:jc w:val="center"/>
              <w:rPr>
                <w:rFonts w:ascii="Times New Roman" w:hAnsi="Times New Roman"/>
                <w:b/>
              </w:rPr>
            </w:pPr>
            <w:r w:rsidRPr="00D2307D">
              <w:rPr>
                <w:rFonts w:ascii="Times New Roman" w:hAnsi="Times New Roman"/>
                <w:b/>
                <w:lang w:val="en-US"/>
              </w:rPr>
              <w:t>I</w:t>
            </w:r>
            <w:r w:rsidRPr="00D2307D">
              <w:rPr>
                <w:rFonts w:ascii="Times New Roman" w:hAnsi="Times New Roman"/>
                <w:b/>
              </w:rPr>
              <w:t xml:space="preserve"> года обучения</w:t>
            </w:r>
          </w:p>
        </w:tc>
        <w:tc>
          <w:tcPr>
            <w:tcW w:w="1977" w:type="dxa"/>
            <w:vAlign w:val="center"/>
          </w:tcPr>
          <w:p w:rsidR="0040214E" w:rsidRPr="00D2307D" w:rsidRDefault="0040214E" w:rsidP="00C54B8B">
            <w:pPr>
              <w:widowControl w:val="0"/>
              <w:tabs>
                <w:tab w:val="left" w:pos="360"/>
              </w:tabs>
              <w:autoSpaceDE w:val="0"/>
              <w:autoSpaceDN w:val="0"/>
              <w:adjustRightInd w:val="0"/>
              <w:spacing w:after="0" w:line="240" w:lineRule="auto"/>
              <w:jc w:val="center"/>
              <w:rPr>
                <w:rFonts w:ascii="Times New Roman" w:hAnsi="Times New Roman"/>
                <w:b/>
              </w:rPr>
            </w:pPr>
            <w:r w:rsidRPr="00D2307D">
              <w:rPr>
                <w:rFonts w:ascii="Times New Roman" w:hAnsi="Times New Roman"/>
                <w:b/>
              </w:rPr>
              <w:t>Количество групп/</w:t>
            </w:r>
          </w:p>
          <w:p w:rsidR="0040214E" w:rsidRPr="00D2307D" w:rsidRDefault="0040214E" w:rsidP="00C54B8B">
            <w:pPr>
              <w:widowControl w:val="0"/>
              <w:tabs>
                <w:tab w:val="left" w:pos="360"/>
              </w:tabs>
              <w:autoSpaceDE w:val="0"/>
              <w:autoSpaceDN w:val="0"/>
              <w:adjustRightInd w:val="0"/>
              <w:spacing w:after="0" w:line="240" w:lineRule="auto"/>
              <w:jc w:val="center"/>
              <w:rPr>
                <w:rFonts w:ascii="Times New Roman" w:hAnsi="Times New Roman"/>
                <w:b/>
              </w:rPr>
            </w:pPr>
            <w:r w:rsidRPr="00D2307D">
              <w:rPr>
                <w:rFonts w:ascii="Times New Roman" w:hAnsi="Times New Roman"/>
                <w:b/>
              </w:rPr>
              <w:t>обучающихся</w:t>
            </w:r>
          </w:p>
          <w:p w:rsidR="0040214E" w:rsidRPr="00D2307D" w:rsidRDefault="0040214E" w:rsidP="00C54B8B">
            <w:pPr>
              <w:widowControl w:val="0"/>
              <w:tabs>
                <w:tab w:val="left" w:pos="360"/>
              </w:tabs>
              <w:autoSpaceDE w:val="0"/>
              <w:autoSpaceDN w:val="0"/>
              <w:adjustRightInd w:val="0"/>
              <w:spacing w:after="0" w:line="240" w:lineRule="auto"/>
              <w:jc w:val="center"/>
              <w:rPr>
                <w:rFonts w:ascii="Times New Roman" w:hAnsi="Times New Roman"/>
                <w:b/>
              </w:rPr>
            </w:pPr>
            <w:r w:rsidRPr="00D2307D">
              <w:rPr>
                <w:rFonts w:ascii="Times New Roman" w:hAnsi="Times New Roman"/>
                <w:b/>
                <w:lang w:val="en-US"/>
              </w:rPr>
              <w:t>II</w:t>
            </w:r>
            <w:r w:rsidRPr="00D2307D">
              <w:rPr>
                <w:rFonts w:ascii="Times New Roman" w:hAnsi="Times New Roman"/>
                <w:b/>
              </w:rPr>
              <w:t xml:space="preserve"> года обучения</w:t>
            </w:r>
          </w:p>
        </w:tc>
        <w:tc>
          <w:tcPr>
            <w:tcW w:w="2118" w:type="dxa"/>
            <w:vAlign w:val="center"/>
          </w:tcPr>
          <w:p w:rsidR="0040214E" w:rsidRPr="00D2307D" w:rsidRDefault="0040214E" w:rsidP="00C54B8B">
            <w:pPr>
              <w:widowControl w:val="0"/>
              <w:tabs>
                <w:tab w:val="left" w:pos="360"/>
              </w:tabs>
              <w:autoSpaceDE w:val="0"/>
              <w:autoSpaceDN w:val="0"/>
              <w:adjustRightInd w:val="0"/>
              <w:spacing w:after="0" w:line="240" w:lineRule="auto"/>
              <w:jc w:val="center"/>
              <w:rPr>
                <w:rFonts w:ascii="Times New Roman" w:hAnsi="Times New Roman"/>
                <w:b/>
              </w:rPr>
            </w:pPr>
            <w:r w:rsidRPr="00D2307D">
              <w:rPr>
                <w:rFonts w:ascii="Times New Roman" w:hAnsi="Times New Roman"/>
                <w:b/>
              </w:rPr>
              <w:t>Количество групп/</w:t>
            </w:r>
          </w:p>
          <w:p w:rsidR="0040214E" w:rsidRPr="00D2307D" w:rsidRDefault="0040214E" w:rsidP="00C54B8B">
            <w:pPr>
              <w:widowControl w:val="0"/>
              <w:tabs>
                <w:tab w:val="left" w:pos="360"/>
              </w:tabs>
              <w:autoSpaceDE w:val="0"/>
              <w:autoSpaceDN w:val="0"/>
              <w:adjustRightInd w:val="0"/>
              <w:spacing w:after="0" w:line="240" w:lineRule="auto"/>
              <w:jc w:val="center"/>
              <w:rPr>
                <w:rFonts w:ascii="Times New Roman" w:hAnsi="Times New Roman"/>
                <w:b/>
              </w:rPr>
            </w:pPr>
            <w:r w:rsidRPr="00D2307D">
              <w:rPr>
                <w:rFonts w:ascii="Times New Roman" w:hAnsi="Times New Roman"/>
                <w:b/>
              </w:rPr>
              <w:t>обучающихся</w:t>
            </w:r>
          </w:p>
          <w:p w:rsidR="0040214E" w:rsidRPr="00D2307D" w:rsidRDefault="0040214E" w:rsidP="00C54B8B">
            <w:pPr>
              <w:widowControl w:val="0"/>
              <w:tabs>
                <w:tab w:val="left" w:pos="360"/>
              </w:tabs>
              <w:autoSpaceDE w:val="0"/>
              <w:autoSpaceDN w:val="0"/>
              <w:adjustRightInd w:val="0"/>
              <w:spacing w:after="0" w:line="240" w:lineRule="auto"/>
              <w:jc w:val="center"/>
              <w:rPr>
                <w:rFonts w:ascii="Times New Roman" w:hAnsi="Times New Roman"/>
                <w:b/>
              </w:rPr>
            </w:pPr>
            <w:r w:rsidRPr="00D2307D">
              <w:rPr>
                <w:rFonts w:ascii="Times New Roman" w:hAnsi="Times New Roman"/>
                <w:b/>
                <w:lang w:val="en-US"/>
              </w:rPr>
              <w:t>III</w:t>
            </w:r>
            <w:r w:rsidR="00C54B8B" w:rsidRPr="00D2307D">
              <w:rPr>
                <w:rFonts w:ascii="Times New Roman" w:hAnsi="Times New Roman"/>
                <w:b/>
              </w:rPr>
              <w:t xml:space="preserve"> и последующих</w:t>
            </w:r>
            <w:r w:rsidRPr="00D2307D">
              <w:rPr>
                <w:rFonts w:ascii="Times New Roman" w:hAnsi="Times New Roman"/>
                <w:b/>
              </w:rPr>
              <w:t xml:space="preserve"> год</w:t>
            </w:r>
            <w:r w:rsidR="00C54B8B" w:rsidRPr="00D2307D">
              <w:rPr>
                <w:rFonts w:ascii="Times New Roman" w:hAnsi="Times New Roman"/>
                <w:b/>
              </w:rPr>
              <w:t>ов</w:t>
            </w:r>
            <w:r w:rsidRPr="00D2307D">
              <w:rPr>
                <w:rFonts w:ascii="Times New Roman" w:hAnsi="Times New Roman"/>
                <w:b/>
              </w:rPr>
              <w:t xml:space="preserve"> обучения</w:t>
            </w:r>
          </w:p>
        </w:tc>
        <w:tc>
          <w:tcPr>
            <w:tcW w:w="1260" w:type="dxa"/>
            <w:vAlign w:val="center"/>
          </w:tcPr>
          <w:p w:rsidR="0040214E" w:rsidRPr="00D2307D" w:rsidRDefault="00F91D95" w:rsidP="00C54B8B">
            <w:pPr>
              <w:widowControl w:val="0"/>
              <w:tabs>
                <w:tab w:val="left" w:pos="360"/>
              </w:tabs>
              <w:autoSpaceDE w:val="0"/>
              <w:autoSpaceDN w:val="0"/>
              <w:adjustRightInd w:val="0"/>
              <w:spacing w:after="0" w:line="240" w:lineRule="auto"/>
              <w:jc w:val="center"/>
              <w:rPr>
                <w:rFonts w:ascii="Times New Roman" w:hAnsi="Times New Roman"/>
                <w:b/>
              </w:rPr>
            </w:pPr>
            <w:r w:rsidRPr="00D2307D">
              <w:rPr>
                <w:rFonts w:ascii="Times New Roman" w:hAnsi="Times New Roman"/>
                <w:b/>
              </w:rPr>
              <w:t>И</w:t>
            </w:r>
            <w:r w:rsidR="0040214E" w:rsidRPr="00D2307D">
              <w:rPr>
                <w:rFonts w:ascii="Times New Roman" w:hAnsi="Times New Roman"/>
                <w:b/>
              </w:rPr>
              <w:t>того</w:t>
            </w:r>
          </w:p>
        </w:tc>
      </w:tr>
      <w:tr w:rsidR="0040214E" w:rsidRPr="00D2307D" w:rsidTr="0039664B">
        <w:tc>
          <w:tcPr>
            <w:tcW w:w="2268" w:type="dxa"/>
          </w:tcPr>
          <w:p w:rsidR="0040214E" w:rsidRPr="00D2307D" w:rsidRDefault="0040214E" w:rsidP="0040214E">
            <w:pPr>
              <w:widowControl w:val="0"/>
              <w:tabs>
                <w:tab w:val="left" w:pos="0"/>
              </w:tabs>
              <w:autoSpaceDE w:val="0"/>
              <w:autoSpaceDN w:val="0"/>
              <w:adjustRightInd w:val="0"/>
              <w:spacing w:after="0" w:line="240" w:lineRule="auto"/>
              <w:rPr>
                <w:rFonts w:ascii="Times New Roman" w:hAnsi="Times New Roman"/>
                <w:b/>
                <w:sz w:val="24"/>
                <w:szCs w:val="24"/>
              </w:rPr>
            </w:pPr>
            <w:r w:rsidRPr="00D2307D">
              <w:rPr>
                <w:rFonts w:ascii="Times New Roman" w:hAnsi="Times New Roman"/>
                <w:b/>
                <w:sz w:val="24"/>
                <w:szCs w:val="24"/>
              </w:rPr>
              <w:t xml:space="preserve">Бюджетная </w:t>
            </w:r>
          </w:p>
          <w:p w:rsidR="0040214E" w:rsidRPr="00D2307D" w:rsidRDefault="0040214E" w:rsidP="002B69E6">
            <w:pPr>
              <w:widowControl w:val="0"/>
              <w:tabs>
                <w:tab w:val="left" w:pos="360"/>
              </w:tabs>
              <w:autoSpaceDE w:val="0"/>
              <w:autoSpaceDN w:val="0"/>
              <w:adjustRightInd w:val="0"/>
              <w:spacing w:after="0" w:line="240" w:lineRule="auto"/>
              <w:jc w:val="both"/>
              <w:rPr>
                <w:rFonts w:ascii="Times New Roman" w:hAnsi="Times New Roman"/>
                <w:sz w:val="24"/>
                <w:szCs w:val="24"/>
              </w:rPr>
            </w:pPr>
            <w:r w:rsidRPr="00D2307D">
              <w:rPr>
                <w:rFonts w:ascii="Times New Roman" w:hAnsi="Times New Roman"/>
                <w:b/>
                <w:sz w:val="24"/>
                <w:szCs w:val="24"/>
              </w:rPr>
              <w:t>(бесплатная) основа обучения</w:t>
            </w:r>
          </w:p>
        </w:tc>
        <w:tc>
          <w:tcPr>
            <w:tcW w:w="1845" w:type="dxa"/>
            <w:vAlign w:val="center"/>
          </w:tcPr>
          <w:p w:rsidR="0040214E" w:rsidRPr="00D2307D" w:rsidRDefault="0040214E" w:rsidP="0039664B">
            <w:pPr>
              <w:widowControl w:val="0"/>
              <w:tabs>
                <w:tab w:val="left" w:pos="360"/>
              </w:tabs>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57 / 593</w:t>
            </w:r>
          </w:p>
        </w:tc>
        <w:tc>
          <w:tcPr>
            <w:tcW w:w="1977" w:type="dxa"/>
            <w:vAlign w:val="center"/>
          </w:tcPr>
          <w:p w:rsidR="0040214E" w:rsidRPr="00D2307D" w:rsidRDefault="0040214E" w:rsidP="0039664B">
            <w:pPr>
              <w:widowControl w:val="0"/>
              <w:tabs>
                <w:tab w:val="left" w:pos="360"/>
              </w:tabs>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41 / 298</w:t>
            </w:r>
          </w:p>
        </w:tc>
        <w:tc>
          <w:tcPr>
            <w:tcW w:w="2118" w:type="dxa"/>
            <w:vAlign w:val="center"/>
          </w:tcPr>
          <w:p w:rsidR="0040214E" w:rsidRPr="00D2307D" w:rsidRDefault="0040214E" w:rsidP="0039664B">
            <w:pPr>
              <w:widowControl w:val="0"/>
              <w:tabs>
                <w:tab w:val="left" w:pos="360"/>
              </w:tabs>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31 / 169</w:t>
            </w:r>
          </w:p>
        </w:tc>
        <w:tc>
          <w:tcPr>
            <w:tcW w:w="1260" w:type="dxa"/>
            <w:vAlign w:val="center"/>
          </w:tcPr>
          <w:p w:rsidR="0040214E" w:rsidRPr="00D2307D" w:rsidRDefault="0040214E" w:rsidP="0039664B">
            <w:pPr>
              <w:widowControl w:val="0"/>
              <w:tabs>
                <w:tab w:val="left" w:pos="360"/>
              </w:tabs>
              <w:autoSpaceDE w:val="0"/>
              <w:autoSpaceDN w:val="0"/>
              <w:adjustRightInd w:val="0"/>
              <w:spacing w:after="0" w:line="240" w:lineRule="auto"/>
              <w:jc w:val="center"/>
              <w:rPr>
                <w:rFonts w:ascii="Times New Roman" w:hAnsi="Times New Roman"/>
                <w:b/>
              </w:rPr>
            </w:pPr>
            <w:r w:rsidRPr="00D2307D">
              <w:rPr>
                <w:rFonts w:ascii="Times New Roman" w:hAnsi="Times New Roman"/>
                <w:b/>
              </w:rPr>
              <w:t>129 / 1060</w:t>
            </w:r>
          </w:p>
        </w:tc>
      </w:tr>
      <w:tr w:rsidR="0040214E" w:rsidRPr="00D2307D" w:rsidTr="0039664B">
        <w:tc>
          <w:tcPr>
            <w:tcW w:w="2268" w:type="dxa"/>
            <w:tcBorders>
              <w:bottom w:val="single" w:sz="8" w:space="0" w:color="auto"/>
            </w:tcBorders>
          </w:tcPr>
          <w:p w:rsidR="0040214E" w:rsidRPr="00D2307D" w:rsidRDefault="0039664B" w:rsidP="002B69E6">
            <w:pPr>
              <w:widowControl w:val="0"/>
              <w:tabs>
                <w:tab w:val="left" w:pos="360"/>
              </w:tabs>
              <w:autoSpaceDE w:val="0"/>
              <w:autoSpaceDN w:val="0"/>
              <w:adjustRightInd w:val="0"/>
              <w:spacing w:after="0" w:line="240" w:lineRule="auto"/>
              <w:rPr>
                <w:rFonts w:ascii="Times New Roman" w:hAnsi="Times New Roman"/>
                <w:b/>
                <w:sz w:val="24"/>
                <w:szCs w:val="24"/>
              </w:rPr>
            </w:pPr>
            <w:r w:rsidRPr="00D2307D">
              <w:rPr>
                <w:rFonts w:ascii="Times New Roman" w:hAnsi="Times New Roman"/>
                <w:b/>
                <w:sz w:val="24"/>
                <w:szCs w:val="24"/>
              </w:rPr>
              <w:t>Внебюджетная (п</w:t>
            </w:r>
            <w:r w:rsidR="0040214E" w:rsidRPr="00D2307D">
              <w:rPr>
                <w:rFonts w:ascii="Times New Roman" w:hAnsi="Times New Roman"/>
                <w:b/>
                <w:sz w:val="24"/>
                <w:szCs w:val="24"/>
              </w:rPr>
              <w:t>латная</w:t>
            </w:r>
            <w:r w:rsidRPr="00D2307D">
              <w:rPr>
                <w:rFonts w:ascii="Times New Roman" w:hAnsi="Times New Roman"/>
                <w:b/>
                <w:sz w:val="24"/>
                <w:szCs w:val="24"/>
              </w:rPr>
              <w:t>)</w:t>
            </w:r>
            <w:r w:rsidR="0040214E" w:rsidRPr="00D2307D">
              <w:rPr>
                <w:rFonts w:ascii="Times New Roman" w:hAnsi="Times New Roman"/>
                <w:b/>
                <w:sz w:val="24"/>
                <w:szCs w:val="24"/>
              </w:rPr>
              <w:t xml:space="preserve">   образовательная деятельность</w:t>
            </w:r>
          </w:p>
        </w:tc>
        <w:tc>
          <w:tcPr>
            <w:tcW w:w="1845" w:type="dxa"/>
            <w:tcBorders>
              <w:bottom w:val="single" w:sz="8" w:space="0" w:color="auto"/>
            </w:tcBorders>
            <w:vAlign w:val="center"/>
          </w:tcPr>
          <w:p w:rsidR="0040214E" w:rsidRPr="00D2307D" w:rsidRDefault="0040214E" w:rsidP="0039664B">
            <w:pPr>
              <w:widowControl w:val="0"/>
              <w:tabs>
                <w:tab w:val="left" w:pos="360"/>
              </w:tabs>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5 / 57</w:t>
            </w:r>
          </w:p>
        </w:tc>
        <w:tc>
          <w:tcPr>
            <w:tcW w:w="1977" w:type="dxa"/>
            <w:tcBorders>
              <w:bottom w:val="single" w:sz="8" w:space="0" w:color="auto"/>
            </w:tcBorders>
            <w:vAlign w:val="center"/>
          </w:tcPr>
          <w:p w:rsidR="0040214E" w:rsidRPr="00D2307D" w:rsidRDefault="0040214E" w:rsidP="0039664B">
            <w:pPr>
              <w:widowControl w:val="0"/>
              <w:tabs>
                <w:tab w:val="left" w:pos="360"/>
              </w:tabs>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3 / 20</w:t>
            </w:r>
          </w:p>
        </w:tc>
        <w:tc>
          <w:tcPr>
            <w:tcW w:w="2118" w:type="dxa"/>
            <w:tcBorders>
              <w:bottom w:val="single" w:sz="8" w:space="0" w:color="auto"/>
            </w:tcBorders>
            <w:vAlign w:val="center"/>
          </w:tcPr>
          <w:p w:rsidR="0040214E" w:rsidRPr="00D2307D" w:rsidRDefault="0040214E" w:rsidP="0039664B">
            <w:pPr>
              <w:widowControl w:val="0"/>
              <w:tabs>
                <w:tab w:val="left" w:pos="360"/>
              </w:tabs>
              <w:autoSpaceDE w:val="0"/>
              <w:autoSpaceDN w:val="0"/>
              <w:adjustRightInd w:val="0"/>
              <w:spacing w:after="0" w:line="240" w:lineRule="auto"/>
              <w:jc w:val="center"/>
              <w:rPr>
                <w:rFonts w:ascii="Times New Roman" w:hAnsi="Times New Roman"/>
                <w:b/>
                <w:sz w:val="24"/>
                <w:szCs w:val="24"/>
              </w:rPr>
            </w:pPr>
            <w:r w:rsidRPr="00D2307D">
              <w:rPr>
                <w:rFonts w:ascii="Times New Roman" w:hAnsi="Times New Roman"/>
                <w:b/>
                <w:sz w:val="24"/>
                <w:szCs w:val="24"/>
              </w:rPr>
              <w:t>-</w:t>
            </w:r>
          </w:p>
        </w:tc>
        <w:tc>
          <w:tcPr>
            <w:tcW w:w="1260" w:type="dxa"/>
            <w:tcBorders>
              <w:bottom w:val="single" w:sz="8" w:space="0" w:color="auto"/>
            </w:tcBorders>
            <w:vAlign w:val="center"/>
          </w:tcPr>
          <w:p w:rsidR="0040214E" w:rsidRPr="00D2307D" w:rsidRDefault="00FF160B" w:rsidP="0039664B">
            <w:pPr>
              <w:widowControl w:val="0"/>
              <w:tabs>
                <w:tab w:val="left" w:pos="360"/>
              </w:tabs>
              <w:autoSpaceDE w:val="0"/>
              <w:autoSpaceDN w:val="0"/>
              <w:adjustRightInd w:val="0"/>
              <w:spacing w:after="0" w:line="240" w:lineRule="auto"/>
              <w:jc w:val="center"/>
              <w:rPr>
                <w:rFonts w:ascii="Times New Roman" w:hAnsi="Times New Roman"/>
                <w:b/>
              </w:rPr>
            </w:pPr>
            <w:r w:rsidRPr="00D2307D">
              <w:rPr>
                <w:rFonts w:ascii="Times New Roman" w:hAnsi="Times New Roman"/>
                <w:b/>
              </w:rPr>
              <w:t xml:space="preserve">8 / </w:t>
            </w:r>
            <w:r w:rsidR="0040214E" w:rsidRPr="00D2307D">
              <w:rPr>
                <w:rFonts w:ascii="Times New Roman" w:hAnsi="Times New Roman"/>
                <w:b/>
              </w:rPr>
              <w:t>77</w:t>
            </w:r>
          </w:p>
        </w:tc>
      </w:tr>
      <w:tr w:rsidR="00F91D95" w:rsidRPr="00D2307D" w:rsidTr="00FF160B">
        <w:tc>
          <w:tcPr>
            <w:tcW w:w="2268" w:type="dxa"/>
            <w:shd w:val="clear" w:color="auto" w:fill="FFFF99"/>
            <w:vAlign w:val="center"/>
          </w:tcPr>
          <w:p w:rsidR="0040214E" w:rsidRPr="00D2307D" w:rsidRDefault="0040214E" w:rsidP="00F91D95">
            <w:pPr>
              <w:widowControl w:val="0"/>
              <w:tabs>
                <w:tab w:val="left" w:pos="360"/>
              </w:tabs>
              <w:autoSpaceDE w:val="0"/>
              <w:autoSpaceDN w:val="0"/>
              <w:adjustRightInd w:val="0"/>
              <w:jc w:val="center"/>
              <w:rPr>
                <w:rFonts w:ascii="Times New Roman" w:hAnsi="Times New Roman"/>
                <w:b/>
                <w:i/>
              </w:rPr>
            </w:pPr>
            <w:r w:rsidRPr="00D2307D">
              <w:rPr>
                <w:rFonts w:ascii="Times New Roman" w:hAnsi="Times New Roman"/>
                <w:b/>
                <w:i/>
              </w:rPr>
              <w:t>Всего обучающихся</w:t>
            </w:r>
          </w:p>
        </w:tc>
        <w:tc>
          <w:tcPr>
            <w:tcW w:w="1845" w:type="dxa"/>
            <w:shd w:val="clear" w:color="auto" w:fill="FFFF99"/>
            <w:vAlign w:val="center"/>
          </w:tcPr>
          <w:p w:rsidR="0040214E" w:rsidRPr="00D2307D" w:rsidRDefault="00FF160B" w:rsidP="00F91D95">
            <w:pPr>
              <w:widowControl w:val="0"/>
              <w:tabs>
                <w:tab w:val="left" w:pos="360"/>
              </w:tabs>
              <w:autoSpaceDE w:val="0"/>
              <w:autoSpaceDN w:val="0"/>
              <w:adjustRightInd w:val="0"/>
              <w:jc w:val="center"/>
              <w:rPr>
                <w:rFonts w:ascii="Times New Roman" w:hAnsi="Times New Roman"/>
                <w:b/>
                <w:i/>
              </w:rPr>
            </w:pPr>
            <w:r w:rsidRPr="00D2307D">
              <w:rPr>
                <w:rFonts w:ascii="Times New Roman" w:hAnsi="Times New Roman"/>
                <w:b/>
                <w:i/>
              </w:rPr>
              <w:t xml:space="preserve">62 / </w:t>
            </w:r>
            <w:r w:rsidR="0040214E" w:rsidRPr="00D2307D">
              <w:rPr>
                <w:rFonts w:ascii="Times New Roman" w:hAnsi="Times New Roman"/>
                <w:b/>
                <w:i/>
              </w:rPr>
              <w:t>650</w:t>
            </w:r>
          </w:p>
        </w:tc>
        <w:tc>
          <w:tcPr>
            <w:tcW w:w="1977" w:type="dxa"/>
            <w:shd w:val="clear" w:color="auto" w:fill="FFFF99"/>
            <w:vAlign w:val="center"/>
          </w:tcPr>
          <w:p w:rsidR="0040214E" w:rsidRPr="00D2307D" w:rsidRDefault="00FF160B" w:rsidP="00F91D95">
            <w:pPr>
              <w:widowControl w:val="0"/>
              <w:tabs>
                <w:tab w:val="left" w:pos="360"/>
              </w:tabs>
              <w:autoSpaceDE w:val="0"/>
              <w:autoSpaceDN w:val="0"/>
              <w:adjustRightInd w:val="0"/>
              <w:jc w:val="center"/>
              <w:rPr>
                <w:rFonts w:ascii="Times New Roman" w:hAnsi="Times New Roman"/>
                <w:b/>
                <w:i/>
              </w:rPr>
            </w:pPr>
            <w:r w:rsidRPr="00D2307D">
              <w:rPr>
                <w:rFonts w:ascii="Times New Roman" w:hAnsi="Times New Roman"/>
                <w:b/>
                <w:i/>
              </w:rPr>
              <w:t xml:space="preserve">44 / </w:t>
            </w:r>
            <w:r w:rsidR="0040214E" w:rsidRPr="00D2307D">
              <w:rPr>
                <w:rFonts w:ascii="Times New Roman" w:hAnsi="Times New Roman"/>
                <w:b/>
                <w:i/>
              </w:rPr>
              <w:t>318</w:t>
            </w:r>
          </w:p>
        </w:tc>
        <w:tc>
          <w:tcPr>
            <w:tcW w:w="2118" w:type="dxa"/>
            <w:shd w:val="clear" w:color="auto" w:fill="FFFF99"/>
            <w:vAlign w:val="center"/>
          </w:tcPr>
          <w:p w:rsidR="0040214E" w:rsidRPr="00D2307D" w:rsidRDefault="00FF160B" w:rsidP="00F91D95">
            <w:pPr>
              <w:widowControl w:val="0"/>
              <w:tabs>
                <w:tab w:val="left" w:pos="360"/>
              </w:tabs>
              <w:autoSpaceDE w:val="0"/>
              <w:autoSpaceDN w:val="0"/>
              <w:adjustRightInd w:val="0"/>
              <w:jc w:val="center"/>
              <w:rPr>
                <w:rFonts w:ascii="Times New Roman" w:hAnsi="Times New Roman"/>
                <w:b/>
                <w:i/>
              </w:rPr>
            </w:pPr>
            <w:r w:rsidRPr="00D2307D">
              <w:rPr>
                <w:rFonts w:ascii="Times New Roman" w:hAnsi="Times New Roman"/>
                <w:b/>
                <w:i/>
              </w:rPr>
              <w:t xml:space="preserve">31 / </w:t>
            </w:r>
            <w:r w:rsidR="0040214E" w:rsidRPr="00D2307D">
              <w:rPr>
                <w:rFonts w:ascii="Times New Roman" w:hAnsi="Times New Roman"/>
                <w:b/>
                <w:i/>
              </w:rPr>
              <w:t>169</w:t>
            </w:r>
          </w:p>
        </w:tc>
        <w:tc>
          <w:tcPr>
            <w:tcW w:w="1260" w:type="dxa"/>
            <w:shd w:val="clear" w:color="auto" w:fill="FFFF99"/>
            <w:vAlign w:val="center"/>
          </w:tcPr>
          <w:p w:rsidR="0040214E" w:rsidRPr="00D2307D" w:rsidRDefault="00FF160B" w:rsidP="00F91D95">
            <w:pPr>
              <w:widowControl w:val="0"/>
              <w:tabs>
                <w:tab w:val="left" w:pos="360"/>
              </w:tabs>
              <w:autoSpaceDE w:val="0"/>
              <w:autoSpaceDN w:val="0"/>
              <w:adjustRightInd w:val="0"/>
              <w:jc w:val="center"/>
              <w:rPr>
                <w:rFonts w:ascii="Times New Roman" w:hAnsi="Times New Roman"/>
                <w:b/>
                <w:i/>
              </w:rPr>
            </w:pPr>
            <w:r w:rsidRPr="00D2307D">
              <w:rPr>
                <w:rFonts w:ascii="Times New Roman" w:hAnsi="Times New Roman"/>
                <w:b/>
                <w:i/>
              </w:rPr>
              <w:t xml:space="preserve">137 / </w:t>
            </w:r>
            <w:r w:rsidR="0040214E" w:rsidRPr="00D2307D">
              <w:rPr>
                <w:rFonts w:ascii="Times New Roman" w:hAnsi="Times New Roman"/>
                <w:b/>
                <w:i/>
              </w:rPr>
              <w:t>1137</w:t>
            </w:r>
          </w:p>
        </w:tc>
      </w:tr>
    </w:tbl>
    <w:p w:rsidR="00FB2A4D" w:rsidRPr="00D2307D" w:rsidRDefault="00FB2A4D" w:rsidP="000A4AE6">
      <w:pPr>
        <w:spacing w:after="0" w:line="240" w:lineRule="auto"/>
        <w:ind w:firstLine="540"/>
        <w:jc w:val="both"/>
        <w:rPr>
          <w:rFonts w:ascii="Times New Roman" w:hAnsi="Times New Roman"/>
          <w:sz w:val="24"/>
          <w:szCs w:val="24"/>
        </w:rPr>
      </w:pPr>
    </w:p>
    <w:p w:rsidR="00A415C9" w:rsidRPr="00D2307D" w:rsidRDefault="00A415C9" w:rsidP="000A4AE6">
      <w:pPr>
        <w:spacing w:after="0" w:line="240" w:lineRule="auto"/>
        <w:ind w:firstLine="540"/>
        <w:jc w:val="both"/>
        <w:rPr>
          <w:rFonts w:ascii="Times New Roman" w:hAnsi="Times New Roman"/>
          <w:sz w:val="24"/>
          <w:szCs w:val="24"/>
        </w:rPr>
      </w:pPr>
      <w:r w:rsidRPr="00D2307D">
        <w:rPr>
          <w:rFonts w:ascii="Times New Roman" w:hAnsi="Times New Roman"/>
          <w:sz w:val="24"/>
          <w:szCs w:val="24"/>
        </w:rPr>
        <w:t>В объединениях Центра дополнительного образования создана дружелюбная, теплая атмосфера. Воспитанники увлечены своим делом и показывают хорошие результаты. Группы психологически сплочены и базируются на социально-ценных мотивах и целях. Между воспитанниками сложились хорошие деловые отношения. В общении между собой наблюдается уважительное отношение друг к другу. Случаев травматизма  за отчётный период не было.</w:t>
      </w:r>
    </w:p>
    <w:p w:rsidR="00EE6095" w:rsidRPr="00D2307D" w:rsidRDefault="00EE6095" w:rsidP="000A4AE6">
      <w:pPr>
        <w:spacing w:after="0" w:line="240" w:lineRule="auto"/>
        <w:ind w:firstLine="284"/>
        <w:jc w:val="both"/>
        <w:rPr>
          <w:rFonts w:ascii="Times New Roman" w:hAnsi="Times New Roman"/>
          <w:spacing w:val="-3"/>
          <w:sz w:val="24"/>
          <w:szCs w:val="24"/>
        </w:rPr>
      </w:pPr>
      <w:r w:rsidRPr="00D2307D">
        <w:rPr>
          <w:rFonts w:ascii="Times New Roman" w:hAnsi="Times New Roman"/>
          <w:sz w:val="24"/>
          <w:szCs w:val="24"/>
        </w:rPr>
        <w:t xml:space="preserve">В целях обеспечения индивидуального подхода к обучающимся  составлен социальный паспорт воспитанников, </w:t>
      </w:r>
      <w:r w:rsidRPr="00D2307D">
        <w:rPr>
          <w:rFonts w:ascii="Times New Roman" w:hAnsi="Times New Roman"/>
          <w:spacing w:val="-3"/>
          <w:sz w:val="24"/>
          <w:szCs w:val="24"/>
        </w:rPr>
        <w:t>обновлен банк данных на воспитанников, состоящих на различных видах учета</w:t>
      </w:r>
      <w:r w:rsidR="00C54B8B" w:rsidRPr="00D2307D">
        <w:rPr>
          <w:rFonts w:ascii="Times New Roman" w:hAnsi="Times New Roman"/>
          <w:spacing w:val="-3"/>
          <w:sz w:val="24"/>
          <w:szCs w:val="24"/>
        </w:rPr>
        <w:t>, посещающих объединения Центра.</w:t>
      </w:r>
    </w:p>
    <w:p w:rsidR="00EE6095" w:rsidRPr="00D2307D" w:rsidRDefault="00EE6095" w:rsidP="000A4AE6">
      <w:pPr>
        <w:spacing w:after="0" w:line="240" w:lineRule="auto"/>
        <w:ind w:firstLine="284"/>
        <w:jc w:val="both"/>
        <w:rPr>
          <w:rFonts w:ascii="Times New Roman" w:hAnsi="Times New Roman"/>
          <w:spacing w:val="-3"/>
          <w:sz w:val="24"/>
          <w:szCs w:val="24"/>
        </w:rPr>
      </w:pPr>
      <w:r w:rsidRPr="00D2307D">
        <w:rPr>
          <w:rFonts w:ascii="Times New Roman" w:hAnsi="Times New Roman"/>
          <w:spacing w:val="-3"/>
          <w:sz w:val="24"/>
          <w:szCs w:val="24"/>
        </w:rPr>
        <w:t xml:space="preserve">Составлена социальная карта воспитанников, включающие различные социальные категории: </w:t>
      </w:r>
    </w:p>
    <w:tbl>
      <w:tblPr>
        <w:tblW w:w="0" w:type="auto"/>
        <w:jc w:val="center"/>
        <w:tblInd w:w="-512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tblPr>
      <w:tblGrid>
        <w:gridCol w:w="6762"/>
        <w:gridCol w:w="1376"/>
        <w:gridCol w:w="1376"/>
      </w:tblGrid>
      <w:tr w:rsidR="00E6483C" w:rsidRPr="00D2307D" w:rsidTr="002B69E6">
        <w:trPr>
          <w:jc w:val="center"/>
        </w:trPr>
        <w:tc>
          <w:tcPr>
            <w:tcW w:w="6762" w:type="dxa"/>
            <w:tcBorders>
              <w:bottom w:val="single" w:sz="18" w:space="0" w:color="4BACC6"/>
            </w:tcBorders>
          </w:tcPr>
          <w:p w:rsidR="00E6483C" w:rsidRPr="00D2307D" w:rsidRDefault="00E6483C" w:rsidP="000A4AE6">
            <w:pPr>
              <w:spacing w:after="0" w:line="240" w:lineRule="auto"/>
              <w:jc w:val="center"/>
              <w:rPr>
                <w:rFonts w:ascii="Times New Roman" w:hAnsi="Times New Roman"/>
                <w:b/>
                <w:bCs/>
                <w:sz w:val="24"/>
                <w:szCs w:val="24"/>
              </w:rPr>
            </w:pPr>
            <w:r w:rsidRPr="00D2307D">
              <w:rPr>
                <w:rFonts w:ascii="Times New Roman" w:hAnsi="Times New Roman"/>
                <w:b/>
                <w:bCs/>
                <w:sz w:val="24"/>
                <w:szCs w:val="24"/>
              </w:rPr>
              <w:t>Категории</w:t>
            </w:r>
          </w:p>
        </w:tc>
        <w:tc>
          <w:tcPr>
            <w:tcW w:w="1376" w:type="dxa"/>
            <w:tcBorders>
              <w:bottom w:val="single" w:sz="18" w:space="0" w:color="4BACC6"/>
            </w:tcBorders>
          </w:tcPr>
          <w:p w:rsidR="00E6483C" w:rsidRPr="00D2307D" w:rsidRDefault="00E6483C" w:rsidP="000A4AE6">
            <w:pPr>
              <w:spacing w:after="0" w:line="240" w:lineRule="auto"/>
              <w:jc w:val="center"/>
              <w:rPr>
                <w:rFonts w:ascii="Times New Roman" w:hAnsi="Times New Roman"/>
                <w:b/>
                <w:bCs/>
                <w:sz w:val="24"/>
                <w:szCs w:val="24"/>
              </w:rPr>
            </w:pPr>
            <w:r w:rsidRPr="00D2307D">
              <w:rPr>
                <w:rFonts w:ascii="Times New Roman" w:hAnsi="Times New Roman"/>
                <w:b/>
                <w:bCs/>
                <w:sz w:val="24"/>
                <w:szCs w:val="24"/>
              </w:rPr>
              <w:t>2013 год</w:t>
            </w:r>
          </w:p>
        </w:tc>
        <w:tc>
          <w:tcPr>
            <w:tcW w:w="1376" w:type="dxa"/>
            <w:tcBorders>
              <w:bottom w:val="single" w:sz="18" w:space="0" w:color="4BACC6"/>
            </w:tcBorders>
          </w:tcPr>
          <w:p w:rsidR="00E6483C" w:rsidRPr="00D2307D" w:rsidRDefault="00E6483C" w:rsidP="000A4AE6">
            <w:pPr>
              <w:spacing w:after="0" w:line="240" w:lineRule="auto"/>
              <w:jc w:val="center"/>
              <w:rPr>
                <w:rFonts w:ascii="Times New Roman" w:hAnsi="Times New Roman"/>
                <w:b/>
                <w:bCs/>
                <w:sz w:val="24"/>
                <w:szCs w:val="24"/>
              </w:rPr>
            </w:pPr>
            <w:r w:rsidRPr="00D2307D">
              <w:rPr>
                <w:rFonts w:ascii="Times New Roman" w:hAnsi="Times New Roman"/>
                <w:b/>
                <w:bCs/>
                <w:sz w:val="24"/>
                <w:szCs w:val="24"/>
              </w:rPr>
              <w:t>2014 год</w:t>
            </w:r>
          </w:p>
        </w:tc>
      </w:tr>
      <w:tr w:rsidR="00E6483C" w:rsidRPr="00D2307D" w:rsidTr="002B69E6">
        <w:trPr>
          <w:trHeight w:val="347"/>
          <w:jc w:val="center"/>
        </w:trPr>
        <w:tc>
          <w:tcPr>
            <w:tcW w:w="6762" w:type="dxa"/>
            <w:tcBorders>
              <w:top w:val="single" w:sz="18" w:space="0" w:color="4BACC6"/>
            </w:tcBorders>
            <w:shd w:val="clear" w:color="auto" w:fill="D2EAF1"/>
          </w:tcPr>
          <w:p w:rsidR="00E6483C" w:rsidRPr="00D2307D" w:rsidRDefault="00E6483C" w:rsidP="000A4AE6">
            <w:pPr>
              <w:spacing w:after="0" w:line="240" w:lineRule="auto"/>
              <w:jc w:val="both"/>
              <w:rPr>
                <w:rFonts w:ascii="Times New Roman" w:hAnsi="Times New Roman"/>
                <w:sz w:val="24"/>
                <w:szCs w:val="24"/>
              </w:rPr>
            </w:pPr>
            <w:r w:rsidRPr="00D2307D">
              <w:rPr>
                <w:rFonts w:ascii="Times New Roman" w:hAnsi="Times New Roman"/>
                <w:sz w:val="24"/>
                <w:szCs w:val="24"/>
              </w:rPr>
              <w:t>Дети многодетных семей</w:t>
            </w:r>
          </w:p>
        </w:tc>
        <w:tc>
          <w:tcPr>
            <w:tcW w:w="1376" w:type="dxa"/>
            <w:tcBorders>
              <w:top w:val="single" w:sz="18" w:space="0" w:color="4BACC6"/>
            </w:tcBorders>
            <w:shd w:val="clear" w:color="auto" w:fill="D2EAF1"/>
          </w:tcPr>
          <w:p w:rsidR="00E6483C" w:rsidRPr="00D2307D" w:rsidRDefault="00E6483C" w:rsidP="000A4AE6">
            <w:pPr>
              <w:spacing w:after="0" w:line="240" w:lineRule="auto"/>
              <w:jc w:val="center"/>
              <w:rPr>
                <w:rFonts w:ascii="Times New Roman" w:hAnsi="Times New Roman"/>
                <w:sz w:val="24"/>
                <w:szCs w:val="24"/>
              </w:rPr>
            </w:pPr>
            <w:r w:rsidRPr="00D2307D">
              <w:rPr>
                <w:rFonts w:ascii="Times New Roman" w:hAnsi="Times New Roman"/>
                <w:sz w:val="24"/>
                <w:szCs w:val="24"/>
              </w:rPr>
              <w:t>26</w:t>
            </w:r>
          </w:p>
        </w:tc>
        <w:tc>
          <w:tcPr>
            <w:tcW w:w="1376" w:type="dxa"/>
            <w:tcBorders>
              <w:top w:val="single" w:sz="18" w:space="0" w:color="4BACC6"/>
            </w:tcBorders>
            <w:shd w:val="clear" w:color="auto" w:fill="D2EAF1"/>
          </w:tcPr>
          <w:p w:rsidR="00E6483C" w:rsidRPr="00D2307D" w:rsidRDefault="00E6483C" w:rsidP="000A4AE6">
            <w:pPr>
              <w:spacing w:after="0" w:line="240" w:lineRule="auto"/>
              <w:jc w:val="center"/>
              <w:rPr>
                <w:rFonts w:ascii="Times New Roman" w:hAnsi="Times New Roman"/>
                <w:sz w:val="24"/>
                <w:szCs w:val="24"/>
                <w:lang w:val="en-US"/>
              </w:rPr>
            </w:pPr>
            <w:r w:rsidRPr="00D2307D">
              <w:rPr>
                <w:rFonts w:ascii="Times New Roman" w:hAnsi="Times New Roman"/>
                <w:sz w:val="24"/>
                <w:szCs w:val="24"/>
              </w:rPr>
              <w:t>5</w:t>
            </w:r>
            <w:r w:rsidRPr="00D2307D">
              <w:rPr>
                <w:rFonts w:ascii="Times New Roman" w:hAnsi="Times New Roman"/>
                <w:sz w:val="24"/>
                <w:szCs w:val="24"/>
                <w:lang w:val="en-US"/>
              </w:rPr>
              <w:t>6</w:t>
            </w:r>
          </w:p>
        </w:tc>
      </w:tr>
      <w:tr w:rsidR="00E6483C" w:rsidRPr="00D2307D" w:rsidTr="002B69E6">
        <w:trPr>
          <w:jc w:val="center"/>
        </w:trPr>
        <w:tc>
          <w:tcPr>
            <w:tcW w:w="6762" w:type="dxa"/>
            <w:tcBorders>
              <w:bottom w:val="single" w:sz="8" w:space="0" w:color="4BACC6"/>
            </w:tcBorders>
          </w:tcPr>
          <w:p w:rsidR="00E6483C" w:rsidRPr="00D2307D" w:rsidRDefault="00E6483C" w:rsidP="000A4AE6">
            <w:pPr>
              <w:spacing w:after="0" w:line="240" w:lineRule="auto"/>
              <w:jc w:val="both"/>
              <w:rPr>
                <w:rFonts w:ascii="Times New Roman" w:hAnsi="Times New Roman"/>
                <w:sz w:val="24"/>
                <w:szCs w:val="24"/>
              </w:rPr>
            </w:pPr>
            <w:r w:rsidRPr="00D2307D">
              <w:rPr>
                <w:rFonts w:ascii="Times New Roman" w:hAnsi="Times New Roman"/>
                <w:sz w:val="24"/>
                <w:szCs w:val="24"/>
              </w:rPr>
              <w:t>Дети малообеспеченных семей</w:t>
            </w:r>
          </w:p>
        </w:tc>
        <w:tc>
          <w:tcPr>
            <w:tcW w:w="1376" w:type="dxa"/>
            <w:tcBorders>
              <w:bottom w:val="single" w:sz="8" w:space="0" w:color="4BACC6"/>
            </w:tcBorders>
          </w:tcPr>
          <w:p w:rsidR="00E6483C" w:rsidRPr="00D2307D" w:rsidRDefault="00E6483C" w:rsidP="000A4AE6">
            <w:pPr>
              <w:spacing w:after="0" w:line="240" w:lineRule="auto"/>
              <w:jc w:val="center"/>
              <w:rPr>
                <w:rFonts w:ascii="Times New Roman" w:hAnsi="Times New Roman"/>
                <w:sz w:val="24"/>
                <w:szCs w:val="24"/>
              </w:rPr>
            </w:pPr>
            <w:r w:rsidRPr="00D2307D">
              <w:rPr>
                <w:rFonts w:ascii="Times New Roman" w:hAnsi="Times New Roman"/>
                <w:sz w:val="24"/>
                <w:szCs w:val="24"/>
              </w:rPr>
              <w:t>15</w:t>
            </w:r>
          </w:p>
        </w:tc>
        <w:tc>
          <w:tcPr>
            <w:tcW w:w="1376" w:type="dxa"/>
            <w:tcBorders>
              <w:bottom w:val="single" w:sz="8" w:space="0" w:color="4BACC6"/>
            </w:tcBorders>
          </w:tcPr>
          <w:p w:rsidR="00E6483C" w:rsidRPr="00D2307D" w:rsidRDefault="00E6483C" w:rsidP="000A4AE6">
            <w:pPr>
              <w:spacing w:after="0" w:line="240" w:lineRule="auto"/>
              <w:jc w:val="center"/>
              <w:rPr>
                <w:rFonts w:ascii="Times New Roman" w:hAnsi="Times New Roman"/>
                <w:sz w:val="24"/>
                <w:szCs w:val="24"/>
                <w:lang w:val="en-US"/>
              </w:rPr>
            </w:pPr>
            <w:r w:rsidRPr="00D2307D">
              <w:rPr>
                <w:rFonts w:ascii="Times New Roman" w:hAnsi="Times New Roman"/>
                <w:sz w:val="24"/>
                <w:szCs w:val="24"/>
                <w:lang w:val="en-US"/>
              </w:rPr>
              <w:t>15</w:t>
            </w:r>
          </w:p>
        </w:tc>
      </w:tr>
      <w:tr w:rsidR="00E6483C" w:rsidRPr="00D2307D" w:rsidTr="002B69E6">
        <w:trPr>
          <w:jc w:val="center"/>
        </w:trPr>
        <w:tc>
          <w:tcPr>
            <w:tcW w:w="6762" w:type="dxa"/>
            <w:shd w:val="clear" w:color="auto" w:fill="D2EAF1"/>
          </w:tcPr>
          <w:p w:rsidR="00E6483C" w:rsidRPr="00D2307D" w:rsidRDefault="00E6483C" w:rsidP="000A4AE6">
            <w:pPr>
              <w:spacing w:after="0" w:line="240" w:lineRule="auto"/>
              <w:jc w:val="both"/>
              <w:rPr>
                <w:rFonts w:ascii="Times New Roman" w:hAnsi="Times New Roman"/>
                <w:sz w:val="24"/>
                <w:szCs w:val="24"/>
              </w:rPr>
            </w:pPr>
            <w:r w:rsidRPr="00D2307D">
              <w:rPr>
                <w:rFonts w:ascii="Times New Roman" w:hAnsi="Times New Roman"/>
                <w:sz w:val="24"/>
                <w:szCs w:val="24"/>
              </w:rPr>
              <w:t>Дети, состоящие на учете в КДН  и внутришкольном учете</w:t>
            </w:r>
          </w:p>
        </w:tc>
        <w:tc>
          <w:tcPr>
            <w:tcW w:w="1376" w:type="dxa"/>
            <w:shd w:val="clear" w:color="auto" w:fill="D2EAF1"/>
          </w:tcPr>
          <w:p w:rsidR="00E6483C" w:rsidRPr="00D2307D" w:rsidRDefault="00E6483C" w:rsidP="000A4AE6">
            <w:pPr>
              <w:spacing w:after="0" w:line="240" w:lineRule="auto"/>
              <w:jc w:val="center"/>
              <w:rPr>
                <w:rFonts w:ascii="Times New Roman" w:hAnsi="Times New Roman"/>
                <w:sz w:val="24"/>
                <w:szCs w:val="24"/>
              </w:rPr>
            </w:pPr>
            <w:r w:rsidRPr="00D2307D">
              <w:rPr>
                <w:rFonts w:ascii="Times New Roman" w:hAnsi="Times New Roman"/>
                <w:sz w:val="24"/>
                <w:szCs w:val="24"/>
              </w:rPr>
              <w:t>2</w:t>
            </w:r>
          </w:p>
        </w:tc>
        <w:tc>
          <w:tcPr>
            <w:tcW w:w="1376" w:type="dxa"/>
            <w:shd w:val="clear" w:color="auto" w:fill="D2EAF1"/>
          </w:tcPr>
          <w:p w:rsidR="00E6483C" w:rsidRPr="00D2307D" w:rsidRDefault="00E6483C" w:rsidP="000A4AE6">
            <w:pPr>
              <w:spacing w:after="0" w:line="240" w:lineRule="auto"/>
              <w:jc w:val="center"/>
              <w:rPr>
                <w:rFonts w:ascii="Times New Roman" w:hAnsi="Times New Roman"/>
                <w:sz w:val="24"/>
                <w:szCs w:val="24"/>
                <w:lang w:val="en-US"/>
              </w:rPr>
            </w:pPr>
            <w:r w:rsidRPr="00D2307D">
              <w:rPr>
                <w:rFonts w:ascii="Times New Roman" w:hAnsi="Times New Roman"/>
                <w:sz w:val="24"/>
                <w:szCs w:val="24"/>
                <w:lang w:val="en-US"/>
              </w:rPr>
              <w:t>2</w:t>
            </w:r>
          </w:p>
        </w:tc>
      </w:tr>
      <w:tr w:rsidR="00E6483C" w:rsidRPr="00D2307D" w:rsidTr="002B69E6">
        <w:trPr>
          <w:jc w:val="center"/>
        </w:trPr>
        <w:tc>
          <w:tcPr>
            <w:tcW w:w="6762" w:type="dxa"/>
            <w:tcBorders>
              <w:bottom w:val="single" w:sz="8" w:space="0" w:color="4BACC6"/>
            </w:tcBorders>
          </w:tcPr>
          <w:p w:rsidR="00E6483C" w:rsidRPr="00D2307D" w:rsidRDefault="00E6483C" w:rsidP="000A4AE6">
            <w:pPr>
              <w:spacing w:after="0" w:line="240" w:lineRule="auto"/>
              <w:jc w:val="both"/>
              <w:rPr>
                <w:rFonts w:ascii="Times New Roman" w:hAnsi="Times New Roman"/>
                <w:sz w:val="24"/>
                <w:szCs w:val="24"/>
              </w:rPr>
            </w:pPr>
            <w:r w:rsidRPr="00D2307D">
              <w:rPr>
                <w:rFonts w:ascii="Times New Roman" w:hAnsi="Times New Roman"/>
                <w:sz w:val="24"/>
                <w:szCs w:val="24"/>
              </w:rPr>
              <w:t>Дети-сироты и оставшиеся без попечения</w:t>
            </w:r>
          </w:p>
        </w:tc>
        <w:tc>
          <w:tcPr>
            <w:tcW w:w="1376" w:type="dxa"/>
            <w:tcBorders>
              <w:bottom w:val="single" w:sz="8" w:space="0" w:color="4BACC6"/>
            </w:tcBorders>
          </w:tcPr>
          <w:p w:rsidR="00E6483C" w:rsidRPr="00D2307D" w:rsidRDefault="00E6483C" w:rsidP="000A4AE6">
            <w:pPr>
              <w:spacing w:after="0" w:line="240" w:lineRule="auto"/>
              <w:jc w:val="center"/>
              <w:rPr>
                <w:rFonts w:ascii="Times New Roman" w:hAnsi="Times New Roman"/>
                <w:sz w:val="24"/>
                <w:szCs w:val="24"/>
              </w:rPr>
            </w:pPr>
          </w:p>
        </w:tc>
        <w:tc>
          <w:tcPr>
            <w:tcW w:w="1376" w:type="dxa"/>
            <w:tcBorders>
              <w:bottom w:val="single" w:sz="8" w:space="0" w:color="4BACC6"/>
            </w:tcBorders>
          </w:tcPr>
          <w:p w:rsidR="00E6483C" w:rsidRPr="00D2307D" w:rsidRDefault="00E6483C" w:rsidP="000A4AE6">
            <w:pPr>
              <w:spacing w:after="0" w:line="240" w:lineRule="auto"/>
              <w:jc w:val="center"/>
              <w:rPr>
                <w:rFonts w:ascii="Times New Roman" w:hAnsi="Times New Roman"/>
                <w:sz w:val="24"/>
                <w:szCs w:val="24"/>
              </w:rPr>
            </w:pPr>
            <w:r w:rsidRPr="00D2307D">
              <w:rPr>
                <w:rFonts w:ascii="Times New Roman" w:hAnsi="Times New Roman"/>
                <w:sz w:val="24"/>
                <w:szCs w:val="24"/>
              </w:rPr>
              <w:t>3</w:t>
            </w:r>
          </w:p>
        </w:tc>
      </w:tr>
      <w:tr w:rsidR="00E6483C" w:rsidRPr="00D2307D" w:rsidTr="002B69E6">
        <w:trPr>
          <w:jc w:val="center"/>
        </w:trPr>
        <w:tc>
          <w:tcPr>
            <w:tcW w:w="6762" w:type="dxa"/>
            <w:shd w:val="clear" w:color="auto" w:fill="D2EAF1"/>
          </w:tcPr>
          <w:p w:rsidR="00E6483C" w:rsidRPr="00D2307D" w:rsidRDefault="00E6483C" w:rsidP="000A4AE6">
            <w:pPr>
              <w:spacing w:after="0" w:line="240" w:lineRule="auto"/>
              <w:jc w:val="both"/>
              <w:rPr>
                <w:rFonts w:ascii="Times New Roman" w:hAnsi="Times New Roman"/>
                <w:sz w:val="24"/>
                <w:szCs w:val="24"/>
              </w:rPr>
            </w:pPr>
            <w:r w:rsidRPr="00D2307D">
              <w:rPr>
                <w:rFonts w:ascii="Times New Roman" w:hAnsi="Times New Roman"/>
                <w:sz w:val="24"/>
                <w:szCs w:val="24"/>
              </w:rPr>
              <w:t>Детей из семей потерявших кормильца</w:t>
            </w:r>
          </w:p>
        </w:tc>
        <w:tc>
          <w:tcPr>
            <w:tcW w:w="1376" w:type="dxa"/>
            <w:shd w:val="clear" w:color="auto" w:fill="D2EAF1"/>
          </w:tcPr>
          <w:p w:rsidR="00E6483C" w:rsidRPr="00D2307D" w:rsidRDefault="00E6483C" w:rsidP="000A4AE6">
            <w:pPr>
              <w:spacing w:after="0" w:line="240" w:lineRule="auto"/>
              <w:jc w:val="center"/>
              <w:rPr>
                <w:rFonts w:ascii="Times New Roman" w:hAnsi="Times New Roman"/>
                <w:sz w:val="24"/>
                <w:szCs w:val="24"/>
              </w:rPr>
            </w:pPr>
            <w:r w:rsidRPr="00D2307D">
              <w:rPr>
                <w:rFonts w:ascii="Times New Roman" w:hAnsi="Times New Roman"/>
                <w:sz w:val="24"/>
                <w:szCs w:val="24"/>
              </w:rPr>
              <w:t>-</w:t>
            </w:r>
          </w:p>
        </w:tc>
        <w:tc>
          <w:tcPr>
            <w:tcW w:w="1376" w:type="dxa"/>
            <w:shd w:val="clear" w:color="auto" w:fill="D2EAF1"/>
          </w:tcPr>
          <w:p w:rsidR="00E6483C" w:rsidRPr="00D2307D" w:rsidRDefault="00E6483C" w:rsidP="000A4AE6">
            <w:pPr>
              <w:spacing w:after="0" w:line="240" w:lineRule="auto"/>
              <w:jc w:val="center"/>
              <w:rPr>
                <w:rFonts w:ascii="Times New Roman" w:hAnsi="Times New Roman"/>
                <w:sz w:val="24"/>
                <w:szCs w:val="24"/>
              </w:rPr>
            </w:pPr>
            <w:r w:rsidRPr="00D2307D">
              <w:rPr>
                <w:rFonts w:ascii="Times New Roman" w:hAnsi="Times New Roman"/>
                <w:sz w:val="24"/>
                <w:szCs w:val="24"/>
              </w:rPr>
              <w:t>11</w:t>
            </w:r>
          </w:p>
        </w:tc>
      </w:tr>
      <w:tr w:rsidR="00E6483C" w:rsidRPr="00D2307D" w:rsidTr="002B69E6">
        <w:trPr>
          <w:jc w:val="center"/>
        </w:trPr>
        <w:tc>
          <w:tcPr>
            <w:tcW w:w="6762" w:type="dxa"/>
            <w:tcBorders>
              <w:bottom w:val="single" w:sz="8" w:space="0" w:color="4BACC6"/>
            </w:tcBorders>
            <w:shd w:val="clear" w:color="auto" w:fill="FFFFFF"/>
          </w:tcPr>
          <w:p w:rsidR="00E6483C" w:rsidRPr="00D2307D" w:rsidRDefault="00E6483C" w:rsidP="000A4AE6">
            <w:pPr>
              <w:spacing w:after="0" w:line="240" w:lineRule="auto"/>
              <w:jc w:val="both"/>
              <w:rPr>
                <w:rFonts w:ascii="Times New Roman" w:hAnsi="Times New Roman"/>
                <w:sz w:val="24"/>
                <w:szCs w:val="24"/>
              </w:rPr>
            </w:pPr>
            <w:r w:rsidRPr="00D2307D">
              <w:rPr>
                <w:rFonts w:ascii="Times New Roman" w:hAnsi="Times New Roman"/>
                <w:sz w:val="24"/>
                <w:szCs w:val="24"/>
              </w:rPr>
              <w:t>Дети с ограниченными возможностями здоровья</w:t>
            </w:r>
          </w:p>
        </w:tc>
        <w:tc>
          <w:tcPr>
            <w:tcW w:w="1376" w:type="dxa"/>
            <w:tcBorders>
              <w:bottom w:val="single" w:sz="8" w:space="0" w:color="4BACC6"/>
            </w:tcBorders>
            <w:shd w:val="clear" w:color="auto" w:fill="FFFFFF"/>
          </w:tcPr>
          <w:p w:rsidR="00E6483C" w:rsidRPr="00D2307D" w:rsidRDefault="00E6483C" w:rsidP="000A4AE6">
            <w:pPr>
              <w:spacing w:after="0" w:line="240" w:lineRule="auto"/>
              <w:jc w:val="center"/>
              <w:rPr>
                <w:rFonts w:ascii="Times New Roman" w:hAnsi="Times New Roman"/>
                <w:sz w:val="24"/>
                <w:szCs w:val="24"/>
              </w:rPr>
            </w:pPr>
            <w:r w:rsidRPr="00D2307D">
              <w:rPr>
                <w:rFonts w:ascii="Times New Roman" w:hAnsi="Times New Roman"/>
                <w:sz w:val="24"/>
                <w:szCs w:val="24"/>
              </w:rPr>
              <w:t>2</w:t>
            </w:r>
          </w:p>
        </w:tc>
        <w:tc>
          <w:tcPr>
            <w:tcW w:w="1376" w:type="dxa"/>
            <w:tcBorders>
              <w:bottom w:val="single" w:sz="8" w:space="0" w:color="4BACC6"/>
            </w:tcBorders>
            <w:shd w:val="clear" w:color="auto" w:fill="FFFFFF"/>
          </w:tcPr>
          <w:p w:rsidR="00E6483C" w:rsidRPr="00D2307D" w:rsidRDefault="00E6483C" w:rsidP="000A4AE6">
            <w:pPr>
              <w:spacing w:after="0" w:line="240" w:lineRule="auto"/>
              <w:jc w:val="center"/>
              <w:rPr>
                <w:rFonts w:ascii="Times New Roman" w:hAnsi="Times New Roman"/>
                <w:sz w:val="24"/>
                <w:szCs w:val="24"/>
              </w:rPr>
            </w:pPr>
            <w:r w:rsidRPr="00D2307D">
              <w:rPr>
                <w:rFonts w:ascii="Times New Roman" w:hAnsi="Times New Roman"/>
                <w:sz w:val="24"/>
                <w:szCs w:val="24"/>
              </w:rPr>
              <w:t>20</w:t>
            </w:r>
          </w:p>
        </w:tc>
      </w:tr>
      <w:tr w:rsidR="00E6483C" w:rsidRPr="00D2307D" w:rsidTr="002B69E6">
        <w:trPr>
          <w:jc w:val="center"/>
        </w:trPr>
        <w:tc>
          <w:tcPr>
            <w:tcW w:w="6762" w:type="dxa"/>
            <w:shd w:val="clear" w:color="auto" w:fill="D2E9F1"/>
          </w:tcPr>
          <w:p w:rsidR="00E6483C" w:rsidRPr="00D2307D" w:rsidRDefault="00E6483C" w:rsidP="002B69E6">
            <w:pPr>
              <w:spacing w:after="0" w:line="240" w:lineRule="auto"/>
              <w:rPr>
                <w:rFonts w:ascii="Times New Roman" w:hAnsi="Times New Roman"/>
              </w:rPr>
            </w:pPr>
            <w:r w:rsidRPr="00D2307D">
              <w:rPr>
                <w:rFonts w:ascii="Times New Roman" w:hAnsi="Times New Roman"/>
              </w:rPr>
              <w:t xml:space="preserve">Дети-инвалиды </w:t>
            </w:r>
          </w:p>
        </w:tc>
        <w:tc>
          <w:tcPr>
            <w:tcW w:w="1376" w:type="dxa"/>
            <w:shd w:val="clear" w:color="auto" w:fill="D2E9F1"/>
          </w:tcPr>
          <w:p w:rsidR="00E6483C" w:rsidRPr="00D2307D" w:rsidRDefault="00E6483C" w:rsidP="00D85B82">
            <w:pPr>
              <w:spacing w:after="0" w:line="240" w:lineRule="auto"/>
              <w:jc w:val="center"/>
              <w:rPr>
                <w:rFonts w:ascii="Times New Roman" w:hAnsi="Times New Roman"/>
              </w:rPr>
            </w:pPr>
            <w:r w:rsidRPr="00D2307D">
              <w:rPr>
                <w:rFonts w:ascii="Times New Roman" w:hAnsi="Times New Roman"/>
              </w:rPr>
              <w:t>2</w:t>
            </w:r>
          </w:p>
        </w:tc>
        <w:tc>
          <w:tcPr>
            <w:tcW w:w="1376" w:type="dxa"/>
            <w:shd w:val="clear" w:color="auto" w:fill="D2E9F1"/>
          </w:tcPr>
          <w:p w:rsidR="00E6483C" w:rsidRPr="00D2307D" w:rsidRDefault="00E6483C" w:rsidP="00D85B82">
            <w:pPr>
              <w:spacing w:after="0" w:line="240" w:lineRule="auto"/>
              <w:jc w:val="center"/>
              <w:rPr>
                <w:rFonts w:ascii="Times New Roman" w:hAnsi="Times New Roman"/>
              </w:rPr>
            </w:pPr>
            <w:r w:rsidRPr="00D2307D">
              <w:rPr>
                <w:rFonts w:ascii="Times New Roman" w:hAnsi="Times New Roman"/>
              </w:rPr>
              <w:t>3</w:t>
            </w:r>
          </w:p>
        </w:tc>
      </w:tr>
      <w:tr w:rsidR="00E6483C" w:rsidRPr="00D2307D" w:rsidTr="002B69E6">
        <w:trPr>
          <w:jc w:val="center"/>
        </w:trPr>
        <w:tc>
          <w:tcPr>
            <w:tcW w:w="6762" w:type="dxa"/>
            <w:tcBorders>
              <w:bottom w:val="single" w:sz="8" w:space="0" w:color="4BACC6"/>
            </w:tcBorders>
            <w:shd w:val="clear" w:color="auto" w:fill="FFFFFF"/>
          </w:tcPr>
          <w:p w:rsidR="00E6483C" w:rsidRPr="00D2307D" w:rsidRDefault="00E6483C" w:rsidP="002B69E6">
            <w:pPr>
              <w:spacing w:after="0" w:line="240" w:lineRule="auto"/>
              <w:rPr>
                <w:rFonts w:ascii="Times New Roman" w:hAnsi="Times New Roman"/>
              </w:rPr>
            </w:pPr>
            <w:r w:rsidRPr="00D2307D">
              <w:rPr>
                <w:rFonts w:ascii="Times New Roman" w:hAnsi="Times New Roman"/>
              </w:rPr>
              <w:t xml:space="preserve">Дети-мигранты </w:t>
            </w:r>
          </w:p>
        </w:tc>
        <w:tc>
          <w:tcPr>
            <w:tcW w:w="1376" w:type="dxa"/>
            <w:tcBorders>
              <w:bottom w:val="single" w:sz="8" w:space="0" w:color="4BACC6"/>
            </w:tcBorders>
            <w:shd w:val="clear" w:color="auto" w:fill="FFFFFF"/>
          </w:tcPr>
          <w:p w:rsidR="00E6483C" w:rsidRPr="00D2307D" w:rsidRDefault="00E6483C" w:rsidP="00D85B82">
            <w:pPr>
              <w:spacing w:after="0" w:line="240" w:lineRule="auto"/>
              <w:jc w:val="center"/>
              <w:rPr>
                <w:rFonts w:ascii="Times New Roman" w:hAnsi="Times New Roman"/>
              </w:rPr>
            </w:pPr>
            <w:r w:rsidRPr="00D2307D">
              <w:rPr>
                <w:rFonts w:ascii="Times New Roman" w:hAnsi="Times New Roman"/>
              </w:rPr>
              <w:t>-</w:t>
            </w:r>
          </w:p>
        </w:tc>
        <w:tc>
          <w:tcPr>
            <w:tcW w:w="1376" w:type="dxa"/>
            <w:tcBorders>
              <w:bottom w:val="single" w:sz="8" w:space="0" w:color="4BACC6"/>
            </w:tcBorders>
            <w:shd w:val="clear" w:color="auto" w:fill="FFFFFF"/>
          </w:tcPr>
          <w:p w:rsidR="00E6483C" w:rsidRPr="00D2307D" w:rsidRDefault="00E6483C" w:rsidP="00D85B82">
            <w:pPr>
              <w:spacing w:after="0" w:line="240" w:lineRule="auto"/>
              <w:jc w:val="center"/>
              <w:rPr>
                <w:rFonts w:ascii="Times New Roman" w:hAnsi="Times New Roman"/>
              </w:rPr>
            </w:pPr>
            <w:r w:rsidRPr="00D2307D">
              <w:rPr>
                <w:rFonts w:ascii="Times New Roman" w:hAnsi="Times New Roman"/>
              </w:rPr>
              <w:t>2</w:t>
            </w:r>
          </w:p>
        </w:tc>
      </w:tr>
      <w:tr w:rsidR="00E6483C" w:rsidRPr="00D2307D" w:rsidTr="002B69E6">
        <w:trPr>
          <w:trHeight w:val="429"/>
          <w:jc w:val="center"/>
        </w:trPr>
        <w:tc>
          <w:tcPr>
            <w:tcW w:w="6762" w:type="dxa"/>
            <w:shd w:val="clear" w:color="auto" w:fill="D2EAF1"/>
          </w:tcPr>
          <w:p w:rsidR="00E6483C" w:rsidRPr="00D2307D" w:rsidRDefault="00E6483C" w:rsidP="000A4AE6">
            <w:pPr>
              <w:spacing w:after="0" w:line="240" w:lineRule="auto"/>
              <w:jc w:val="both"/>
              <w:rPr>
                <w:rFonts w:ascii="Times New Roman" w:hAnsi="Times New Roman"/>
                <w:sz w:val="24"/>
                <w:szCs w:val="24"/>
              </w:rPr>
            </w:pPr>
            <w:r w:rsidRPr="00D2307D">
              <w:rPr>
                <w:rFonts w:ascii="Times New Roman" w:hAnsi="Times New Roman"/>
                <w:sz w:val="24"/>
                <w:szCs w:val="24"/>
              </w:rPr>
              <w:t>Дети, находящиеся в трудной жизненной ситуации</w:t>
            </w:r>
          </w:p>
        </w:tc>
        <w:tc>
          <w:tcPr>
            <w:tcW w:w="1376" w:type="dxa"/>
            <w:shd w:val="clear" w:color="auto" w:fill="D2EAF1"/>
          </w:tcPr>
          <w:p w:rsidR="00E6483C" w:rsidRPr="00D2307D" w:rsidRDefault="00E6483C" w:rsidP="000A4AE6">
            <w:pPr>
              <w:spacing w:after="0" w:line="240" w:lineRule="auto"/>
              <w:jc w:val="center"/>
              <w:rPr>
                <w:rFonts w:ascii="Times New Roman" w:hAnsi="Times New Roman"/>
                <w:sz w:val="24"/>
                <w:szCs w:val="24"/>
              </w:rPr>
            </w:pPr>
            <w:r w:rsidRPr="00D2307D">
              <w:rPr>
                <w:rFonts w:ascii="Times New Roman" w:hAnsi="Times New Roman"/>
                <w:sz w:val="24"/>
                <w:szCs w:val="24"/>
              </w:rPr>
              <w:t>12</w:t>
            </w:r>
          </w:p>
        </w:tc>
        <w:tc>
          <w:tcPr>
            <w:tcW w:w="1376" w:type="dxa"/>
            <w:shd w:val="clear" w:color="auto" w:fill="D2EAF1"/>
          </w:tcPr>
          <w:p w:rsidR="00E6483C" w:rsidRPr="00D2307D" w:rsidRDefault="00E6483C" w:rsidP="000A4AE6">
            <w:pPr>
              <w:spacing w:after="0" w:line="240" w:lineRule="auto"/>
              <w:jc w:val="center"/>
              <w:rPr>
                <w:rFonts w:ascii="Times New Roman" w:hAnsi="Times New Roman"/>
                <w:sz w:val="24"/>
                <w:szCs w:val="24"/>
              </w:rPr>
            </w:pPr>
            <w:r w:rsidRPr="00D2307D">
              <w:rPr>
                <w:rFonts w:ascii="Times New Roman" w:hAnsi="Times New Roman"/>
                <w:sz w:val="24"/>
                <w:szCs w:val="24"/>
              </w:rPr>
              <w:t>125</w:t>
            </w:r>
          </w:p>
        </w:tc>
      </w:tr>
    </w:tbl>
    <w:p w:rsidR="00056ACA" w:rsidRPr="00D2307D" w:rsidRDefault="00056ACA" w:rsidP="000A4AE6">
      <w:pPr>
        <w:tabs>
          <w:tab w:val="left" w:pos="5496"/>
        </w:tabs>
        <w:spacing w:after="0" w:line="240" w:lineRule="auto"/>
        <w:ind w:firstLine="284"/>
        <w:jc w:val="both"/>
        <w:rPr>
          <w:rFonts w:ascii="Times New Roman" w:hAnsi="Times New Roman"/>
          <w:sz w:val="24"/>
          <w:szCs w:val="24"/>
        </w:rPr>
      </w:pPr>
    </w:p>
    <w:p w:rsidR="00EE6095" w:rsidRPr="00D2307D" w:rsidRDefault="00EE6095" w:rsidP="0039664B">
      <w:pPr>
        <w:tabs>
          <w:tab w:val="left" w:pos="5496"/>
        </w:tabs>
        <w:spacing w:after="0" w:line="240" w:lineRule="auto"/>
        <w:ind w:firstLine="360"/>
        <w:jc w:val="both"/>
        <w:rPr>
          <w:rFonts w:ascii="Times New Roman" w:hAnsi="Times New Roman"/>
          <w:sz w:val="24"/>
          <w:szCs w:val="24"/>
        </w:rPr>
      </w:pPr>
      <w:r w:rsidRPr="00D2307D">
        <w:rPr>
          <w:rFonts w:ascii="Times New Roman" w:hAnsi="Times New Roman"/>
          <w:sz w:val="24"/>
          <w:szCs w:val="24"/>
        </w:rPr>
        <w:lastRenderedPageBreak/>
        <w:t xml:space="preserve">Общий показатель детей социальных категорий составил около </w:t>
      </w:r>
      <w:r w:rsidR="00D85B82" w:rsidRPr="00D2307D">
        <w:rPr>
          <w:rFonts w:ascii="Times New Roman" w:hAnsi="Times New Roman"/>
          <w:b/>
          <w:sz w:val="24"/>
          <w:szCs w:val="24"/>
        </w:rPr>
        <w:t>12</w:t>
      </w:r>
      <w:r w:rsidRPr="00D2307D">
        <w:rPr>
          <w:rFonts w:ascii="Times New Roman" w:hAnsi="Times New Roman"/>
          <w:b/>
          <w:sz w:val="24"/>
          <w:szCs w:val="24"/>
        </w:rPr>
        <w:t>%</w:t>
      </w:r>
      <w:r w:rsidRPr="00D2307D">
        <w:rPr>
          <w:rFonts w:ascii="Times New Roman" w:hAnsi="Times New Roman"/>
          <w:sz w:val="24"/>
          <w:szCs w:val="24"/>
        </w:rPr>
        <w:t xml:space="preserve"> от общего количества обучающихся.</w:t>
      </w:r>
    </w:p>
    <w:p w:rsidR="0073763B" w:rsidRPr="00D2307D" w:rsidRDefault="00EE6095" w:rsidP="000A4AE6">
      <w:pPr>
        <w:tabs>
          <w:tab w:val="left" w:pos="5496"/>
        </w:tabs>
        <w:spacing w:after="0" w:line="240" w:lineRule="auto"/>
        <w:ind w:right="-5" w:firstLine="360"/>
        <w:jc w:val="both"/>
        <w:rPr>
          <w:rFonts w:ascii="Times New Roman" w:hAnsi="Times New Roman"/>
          <w:sz w:val="24"/>
          <w:szCs w:val="24"/>
        </w:rPr>
      </w:pPr>
      <w:r w:rsidRPr="00D2307D">
        <w:rPr>
          <w:rFonts w:ascii="Times New Roman" w:hAnsi="Times New Roman"/>
          <w:sz w:val="24"/>
          <w:szCs w:val="24"/>
        </w:rPr>
        <w:t>С октября 2013 года Центр дополнительного образования и Леушинская коррекционная школа на основе договорных отношений совместно реализуют педагогическую инициативу</w:t>
      </w:r>
      <w:r w:rsidR="009C16AF" w:rsidRPr="00D2307D">
        <w:rPr>
          <w:rFonts w:ascii="Times New Roman" w:hAnsi="Times New Roman"/>
          <w:sz w:val="24"/>
          <w:szCs w:val="24"/>
        </w:rPr>
        <w:t xml:space="preserve"> по оказанию образовательных и воспитательных услуг детям с ограниченными возможностями. 20 обучающихся совместно с воспитателями коррекционной школа два раза в неделю приезжают на занятия в Центр. Обучающиеся посещают следующие объединения – туристическое объединение  «Глобус», «Юный авиамоделист», «Театральная кукла», «Вязание» и «Самоцветы». На этих объединениях дети учатся работать с бумагой, шь</w:t>
      </w:r>
      <w:r w:rsidR="003608A5" w:rsidRPr="00D2307D">
        <w:rPr>
          <w:rFonts w:ascii="Times New Roman" w:hAnsi="Times New Roman"/>
          <w:sz w:val="24"/>
          <w:szCs w:val="24"/>
        </w:rPr>
        <w:t>ю</w:t>
      </w:r>
      <w:r w:rsidR="009C16AF" w:rsidRPr="00D2307D">
        <w:rPr>
          <w:rFonts w:ascii="Times New Roman" w:hAnsi="Times New Roman"/>
          <w:sz w:val="24"/>
          <w:szCs w:val="24"/>
        </w:rPr>
        <w:t xml:space="preserve">т и вяжут игрушки, моделируют самолеты и ракеты, а также постигают </w:t>
      </w:r>
      <w:r w:rsidR="003608A5" w:rsidRPr="00D2307D">
        <w:rPr>
          <w:rFonts w:ascii="Times New Roman" w:hAnsi="Times New Roman"/>
          <w:sz w:val="24"/>
          <w:szCs w:val="24"/>
        </w:rPr>
        <w:t xml:space="preserve">основы </w:t>
      </w:r>
      <w:r w:rsidR="009C16AF" w:rsidRPr="00D2307D">
        <w:rPr>
          <w:rFonts w:ascii="Times New Roman" w:hAnsi="Times New Roman"/>
          <w:sz w:val="24"/>
          <w:szCs w:val="24"/>
        </w:rPr>
        <w:t>тури</w:t>
      </w:r>
      <w:r w:rsidR="003608A5" w:rsidRPr="00D2307D">
        <w:rPr>
          <w:rFonts w:ascii="Times New Roman" w:hAnsi="Times New Roman"/>
          <w:sz w:val="24"/>
          <w:szCs w:val="24"/>
        </w:rPr>
        <w:t>зма</w:t>
      </w:r>
      <w:r w:rsidR="009C16AF" w:rsidRPr="00D2307D">
        <w:rPr>
          <w:rFonts w:ascii="Times New Roman" w:hAnsi="Times New Roman"/>
          <w:sz w:val="24"/>
          <w:szCs w:val="24"/>
        </w:rPr>
        <w:t>.</w:t>
      </w:r>
    </w:p>
    <w:p w:rsidR="00EE6095" w:rsidRPr="00D2307D" w:rsidRDefault="00EE6095" w:rsidP="000A4AE6">
      <w:pPr>
        <w:tabs>
          <w:tab w:val="left" w:pos="5496"/>
        </w:tabs>
        <w:spacing w:after="0" w:line="240" w:lineRule="auto"/>
        <w:ind w:right="-5" w:firstLine="709"/>
        <w:jc w:val="both"/>
        <w:rPr>
          <w:rFonts w:ascii="Times New Roman" w:hAnsi="Times New Roman"/>
          <w:sz w:val="24"/>
          <w:szCs w:val="24"/>
        </w:rPr>
      </w:pPr>
    </w:p>
    <w:tbl>
      <w:tblPr>
        <w:tblW w:w="10053" w:type="dxa"/>
        <w:jc w:val="center"/>
        <w:tblInd w:w="-2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1353"/>
        <w:gridCol w:w="872"/>
        <w:gridCol w:w="1415"/>
        <w:gridCol w:w="909"/>
        <w:gridCol w:w="1483"/>
        <w:gridCol w:w="831"/>
      </w:tblGrid>
      <w:tr w:rsidR="0073763B" w:rsidRPr="00D2307D" w:rsidTr="00071EF1">
        <w:trPr>
          <w:trHeight w:val="273"/>
          <w:jc w:val="center"/>
        </w:trPr>
        <w:tc>
          <w:tcPr>
            <w:tcW w:w="3190" w:type="dxa"/>
            <w:vMerge w:val="restart"/>
            <w:vAlign w:val="center"/>
          </w:tcPr>
          <w:p w:rsidR="0073763B" w:rsidRPr="00D2307D" w:rsidRDefault="0073763B" w:rsidP="000A4AE6">
            <w:pPr>
              <w:spacing w:after="0" w:line="240" w:lineRule="auto"/>
              <w:ind w:right="-5"/>
              <w:jc w:val="center"/>
              <w:rPr>
                <w:rFonts w:ascii="Times New Roman" w:hAnsi="Times New Roman"/>
                <w:b/>
                <w:bCs/>
                <w:sz w:val="24"/>
                <w:szCs w:val="24"/>
              </w:rPr>
            </w:pPr>
            <w:r w:rsidRPr="00D2307D">
              <w:rPr>
                <w:rFonts w:ascii="Times New Roman" w:hAnsi="Times New Roman"/>
                <w:b/>
                <w:bCs/>
                <w:sz w:val="24"/>
                <w:szCs w:val="24"/>
              </w:rPr>
              <w:t>Обучающиеся по категориям</w:t>
            </w:r>
          </w:p>
        </w:tc>
        <w:tc>
          <w:tcPr>
            <w:tcW w:w="6863" w:type="dxa"/>
            <w:gridSpan w:val="6"/>
            <w:vAlign w:val="center"/>
          </w:tcPr>
          <w:p w:rsidR="0073763B" w:rsidRPr="00D2307D" w:rsidRDefault="0073763B" w:rsidP="000A4AE6">
            <w:pPr>
              <w:spacing w:after="0" w:line="240" w:lineRule="auto"/>
              <w:ind w:right="-5"/>
              <w:jc w:val="center"/>
              <w:rPr>
                <w:rFonts w:ascii="Times New Roman" w:hAnsi="Times New Roman"/>
                <w:b/>
                <w:bCs/>
                <w:sz w:val="24"/>
                <w:szCs w:val="24"/>
              </w:rPr>
            </w:pPr>
            <w:r w:rsidRPr="00D2307D">
              <w:rPr>
                <w:rFonts w:ascii="Times New Roman" w:hAnsi="Times New Roman"/>
                <w:b/>
                <w:bCs/>
                <w:sz w:val="24"/>
                <w:szCs w:val="24"/>
              </w:rPr>
              <w:t xml:space="preserve">Календарный год </w:t>
            </w:r>
          </w:p>
        </w:tc>
      </w:tr>
      <w:tr w:rsidR="0073763B" w:rsidRPr="00D2307D" w:rsidTr="00071EF1">
        <w:trPr>
          <w:jc w:val="center"/>
        </w:trPr>
        <w:tc>
          <w:tcPr>
            <w:tcW w:w="3190" w:type="dxa"/>
            <w:vMerge/>
            <w:vAlign w:val="center"/>
          </w:tcPr>
          <w:p w:rsidR="0073763B" w:rsidRPr="00D2307D" w:rsidRDefault="0073763B" w:rsidP="000A4AE6">
            <w:pPr>
              <w:spacing w:after="0" w:line="240" w:lineRule="auto"/>
              <w:ind w:right="-5"/>
              <w:jc w:val="both"/>
              <w:rPr>
                <w:rFonts w:ascii="Times New Roman" w:hAnsi="Times New Roman"/>
                <w:b/>
                <w:bCs/>
                <w:sz w:val="24"/>
                <w:szCs w:val="24"/>
              </w:rPr>
            </w:pPr>
          </w:p>
        </w:tc>
        <w:tc>
          <w:tcPr>
            <w:tcW w:w="1353" w:type="dxa"/>
            <w:tcBorders>
              <w:left w:val="single" w:sz="4" w:space="0" w:color="auto"/>
            </w:tcBorders>
            <w:vAlign w:val="center"/>
          </w:tcPr>
          <w:p w:rsidR="0073763B" w:rsidRPr="00D2307D" w:rsidRDefault="0073763B" w:rsidP="000A4AE6">
            <w:pPr>
              <w:spacing w:after="0" w:line="240" w:lineRule="auto"/>
              <w:ind w:right="-5"/>
              <w:jc w:val="center"/>
              <w:rPr>
                <w:rFonts w:ascii="Times New Roman" w:hAnsi="Times New Roman"/>
                <w:b/>
                <w:bCs/>
                <w:sz w:val="24"/>
                <w:szCs w:val="24"/>
              </w:rPr>
            </w:pPr>
            <w:r w:rsidRPr="00D2307D">
              <w:rPr>
                <w:rFonts w:ascii="Times New Roman" w:hAnsi="Times New Roman"/>
                <w:b/>
                <w:bCs/>
                <w:sz w:val="24"/>
                <w:szCs w:val="24"/>
              </w:rPr>
              <w:t>2012 год</w:t>
            </w:r>
          </w:p>
        </w:tc>
        <w:tc>
          <w:tcPr>
            <w:tcW w:w="872" w:type="dxa"/>
            <w:vAlign w:val="center"/>
          </w:tcPr>
          <w:p w:rsidR="0073763B" w:rsidRPr="00D2307D" w:rsidRDefault="0073763B" w:rsidP="000A4AE6">
            <w:pPr>
              <w:spacing w:after="0" w:line="240" w:lineRule="auto"/>
              <w:ind w:right="-5"/>
              <w:jc w:val="center"/>
              <w:rPr>
                <w:rFonts w:ascii="Times New Roman" w:hAnsi="Times New Roman"/>
                <w:b/>
                <w:bCs/>
                <w:sz w:val="24"/>
                <w:szCs w:val="24"/>
              </w:rPr>
            </w:pPr>
            <w:r w:rsidRPr="00D2307D">
              <w:rPr>
                <w:rFonts w:ascii="Times New Roman" w:hAnsi="Times New Roman"/>
                <w:b/>
                <w:bCs/>
                <w:sz w:val="24"/>
                <w:szCs w:val="24"/>
              </w:rPr>
              <w:t>%</w:t>
            </w:r>
          </w:p>
        </w:tc>
        <w:tc>
          <w:tcPr>
            <w:tcW w:w="1415" w:type="dxa"/>
            <w:vAlign w:val="center"/>
          </w:tcPr>
          <w:p w:rsidR="0073763B" w:rsidRPr="00D2307D" w:rsidRDefault="0073763B" w:rsidP="000A4AE6">
            <w:pPr>
              <w:spacing w:after="0" w:line="240" w:lineRule="auto"/>
              <w:ind w:right="-5"/>
              <w:jc w:val="center"/>
              <w:rPr>
                <w:rFonts w:ascii="Times New Roman" w:hAnsi="Times New Roman"/>
                <w:b/>
                <w:bCs/>
                <w:sz w:val="24"/>
                <w:szCs w:val="24"/>
              </w:rPr>
            </w:pPr>
            <w:r w:rsidRPr="00D2307D">
              <w:rPr>
                <w:rFonts w:ascii="Times New Roman" w:hAnsi="Times New Roman"/>
                <w:b/>
                <w:bCs/>
                <w:sz w:val="24"/>
                <w:szCs w:val="24"/>
              </w:rPr>
              <w:t xml:space="preserve">2013 год </w:t>
            </w:r>
          </w:p>
        </w:tc>
        <w:tc>
          <w:tcPr>
            <w:tcW w:w="909" w:type="dxa"/>
            <w:vAlign w:val="center"/>
          </w:tcPr>
          <w:p w:rsidR="0073763B" w:rsidRPr="00D2307D" w:rsidRDefault="0073763B" w:rsidP="000A4AE6">
            <w:pPr>
              <w:spacing w:after="0" w:line="240" w:lineRule="auto"/>
              <w:ind w:right="-5"/>
              <w:jc w:val="center"/>
              <w:rPr>
                <w:rFonts w:ascii="Times New Roman" w:hAnsi="Times New Roman"/>
                <w:b/>
                <w:bCs/>
                <w:sz w:val="24"/>
                <w:szCs w:val="24"/>
              </w:rPr>
            </w:pPr>
            <w:r w:rsidRPr="00D2307D">
              <w:rPr>
                <w:rFonts w:ascii="Times New Roman" w:hAnsi="Times New Roman"/>
                <w:b/>
                <w:bCs/>
                <w:sz w:val="24"/>
                <w:szCs w:val="24"/>
              </w:rPr>
              <w:t>%</w:t>
            </w:r>
          </w:p>
        </w:tc>
        <w:tc>
          <w:tcPr>
            <w:tcW w:w="1483" w:type="dxa"/>
            <w:vAlign w:val="center"/>
          </w:tcPr>
          <w:p w:rsidR="0073763B" w:rsidRPr="00D2307D" w:rsidRDefault="0073763B" w:rsidP="000A4AE6">
            <w:pPr>
              <w:spacing w:after="0" w:line="240" w:lineRule="auto"/>
              <w:ind w:right="-5"/>
              <w:jc w:val="center"/>
              <w:rPr>
                <w:rFonts w:ascii="Times New Roman" w:hAnsi="Times New Roman"/>
                <w:b/>
                <w:bCs/>
                <w:sz w:val="24"/>
                <w:szCs w:val="24"/>
              </w:rPr>
            </w:pPr>
            <w:r w:rsidRPr="00D2307D">
              <w:rPr>
                <w:rFonts w:ascii="Times New Roman" w:hAnsi="Times New Roman"/>
                <w:b/>
                <w:bCs/>
                <w:sz w:val="24"/>
                <w:szCs w:val="24"/>
              </w:rPr>
              <w:t>2014 год</w:t>
            </w:r>
          </w:p>
        </w:tc>
        <w:tc>
          <w:tcPr>
            <w:tcW w:w="831" w:type="dxa"/>
            <w:vAlign w:val="center"/>
          </w:tcPr>
          <w:p w:rsidR="0073763B" w:rsidRPr="00D2307D" w:rsidRDefault="0073763B" w:rsidP="000A4AE6">
            <w:pPr>
              <w:spacing w:after="0" w:line="240" w:lineRule="auto"/>
              <w:ind w:right="-5"/>
              <w:jc w:val="center"/>
              <w:rPr>
                <w:rFonts w:ascii="Times New Roman" w:hAnsi="Times New Roman"/>
                <w:b/>
                <w:bCs/>
                <w:sz w:val="24"/>
                <w:szCs w:val="24"/>
              </w:rPr>
            </w:pPr>
            <w:r w:rsidRPr="00D2307D">
              <w:rPr>
                <w:rFonts w:ascii="Times New Roman" w:hAnsi="Times New Roman"/>
                <w:b/>
                <w:bCs/>
                <w:sz w:val="24"/>
                <w:szCs w:val="24"/>
              </w:rPr>
              <w:t>%</w:t>
            </w:r>
          </w:p>
        </w:tc>
      </w:tr>
      <w:tr w:rsidR="0073763B" w:rsidRPr="00D2307D" w:rsidTr="00071EF1">
        <w:trPr>
          <w:trHeight w:val="281"/>
          <w:jc w:val="center"/>
        </w:trPr>
        <w:tc>
          <w:tcPr>
            <w:tcW w:w="3190" w:type="dxa"/>
            <w:vAlign w:val="center"/>
          </w:tcPr>
          <w:p w:rsidR="0073763B" w:rsidRPr="00D2307D" w:rsidRDefault="0073763B" w:rsidP="000A4AE6">
            <w:pPr>
              <w:spacing w:after="0" w:line="240" w:lineRule="auto"/>
              <w:ind w:right="-5"/>
              <w:rPr>
                <w:rFonts w:ascii="Times New Roman" w:hAnsi="Times New Roman"/>
                <w:b/>
                <w:i/>
                <w:iCs/>
                <w:sz w:val="24"/>
                <w:szCs w:val="24"/>
              </w:rPr>
            </w:pPr>
            <w:r w:rsidRPr="00D2307D">
              <w:rPr>
                <w:rFonts w:ascii="Times New Roman" w:hAnsi="Times New Roman"/>
                <w:b/>
                <w:i/>
                <w:iCs/>
                <w:sz w:val="24"/>
                <w:szCs w:val="24"/>
              </w:rPr>
              <w:t>Общее количество обучающихся в ОУ</w:t>
            </w:r>
          </w:p>
        </w:tc>
        <w:tc>
          <w:tcPr>
            <w:tcW w:w="1353" w:type="dxa"/>
            <w:vAlign w:val="center"/>
          </w:tcPr>
          <w:p w:rsidR="0073763B" w:rsidRPr="00D2307D" w:rsidRDefault="0073763B"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1099</w:t>
            </w:r>
          </w:p>
        </w:tc>
        <w:tc>
          <w:tcPr>
            <w:tcW w:w="872" w:type="dxa"/>
            <w:vAlign w:val="center"/>
          </w:tcPr>
          <w:p w:rsidR="0073763B" w:rsidRPr="00D2307D" w:rsidRDefault="0073763B"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w:t>
            </w:r>
          </w:p>
        </w:tc>
        <w:tc>
          <w:tcPr>
            <w:tcW w:w="1415" w:type="dxa"/>
            <w:vAlign w:val="center"/>
          </w:tcPr>
          <w:p w:rsidR="0073763B" w:rsidRPr="00D2307D" w:rsidRDefault="0073763B" w:rsidP="000A4AE6">
            <w:pPr>
              <w:spacing w:after="0" w:line="240" w:lineRule="auto"/>
              <w:ind w:right="-5"/>
              <w:jc w:val="center"/>
              <w:rPr>
                <w:rFonts w:ascii="Times New Roman" w:hAnsi="Times New Roman"/>
                <w:b/>
                <w:sz w:val="24"/>
                <w:szCs w:val="24"/>
                <w:lang w:val="en-US"/>
              </w:rPr>
            </w:pPr>
            <w:r w:rsidRPr="00D2307D">
              <w:rPr>
                <w:rFonts w:ascii="Times New Roman" w:hAnsi="Times New Roman"/>
                <w:b/>
                <w:sz w:val="24"/>
                <w:szCs w:val="24"/>
              </w:rPr>
              <w:t>10</w:t>
            </w:r>
            <w:r w:rsidRPr="00D2307D">
              <w:rPr>
                <w:rFonts w:ascii="Times New Roman" w:hAnsi="Times New Roman"/>
                <w:b/>
                <w:sz w:val="24"/>
                <w:szCs w:val="24"/>
                <w:lang w:val="en-US"/>
              </w:rPr>
              <w:t>96</w:t>
            </w:r>
          </w:p>
        </w:tc>
        <w:tc>
          <w:tcPr>
            <w:tcW w:w="909" w:type="dxa"/>
            <w:vAlign w:val="center"/>
          </w:tcPr>
          <w:p w:rsidR="0073763B" w:rsidRPr="00D2307D" w:rsidRDefault="0073763B"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w:t>
            </w:r>
          </w:p>
        </w:tc>
        <w:tc>
          <w:tcPr>
            <w:tcW w:w="1483" w:type="dxa"/>
            <w:vAlign w:val="center"/>
          </w:tcPr>
          <w:p w:rsidR="0073763B" w:rsidRPr="00D2307D" w:rsidRDefault="0073763B"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1060</w:t>
            </w:r>
          </w:p>
        </w:tc>
        <w:tc>
          <w:tcPr>
            <w:tcW w:w="831" w:type="dxa"/>
            <w:vAlign w:val="center"/>
          </w:tcPr>
          <w:p w:rsidR="0073763B" w:rsidRPr="00D2307D" w:rsidRDefault="0073763B"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w:t>
            </w:r>
          </w:p>
        </w:tc>
      </w:tr>
      <w:tr w:rsidR="0073763B" w:rsidRPr="00D2307D" w:rsidTr="00071EF1">
        <w:trPr>
          <w:trHeight w:val="281"/>
          <w:jc w:val="center"/>
        </w:trPr>
        <w:tc>
          <w:tcPr>
            <w:tcW w:w="3190" w:type="dxa"/>
          </w:tcPr>
          <w:p w:rsidR="0073763B" w:rsidRPr="00D2307D" w:rsidRDefault="0073763B" w:rsidP="000A4AE6">
            <w:pPr>
              <w:spacing w:after="0" w:line="240" w:lineRule="auto"/>
              <w:rPr>
                <w:rFonts w:ascii="Times New Roman" w:hAnsi="Times New Roman"/>
              </w:rPr>
            </w:pPr>
            <w:r w:rsidRPr="00D2307D">
              <w:rPr>
                <w:rFonts w:ascii="Times New Roman" w:hAnsi="Times New Roman"/>
              </w:rPr>
              <w:t>из них:</w:t>
            </w:r>
          </w:p>
          <w:p w:rsidR="0073763B" w:rsidRPr="00D2307D" w:rsidRDefault="0073763B" w:rsidP="000A4AE6">
            <w:pPr>
              <w:spacing w:after="0" w:line="240" w:lineRule="auto"/>
              <w:rPr>
                <w:rFonts w:ascii="Times New Roman" w:hAnsi="Times New Roman"/>
              </w:rPr>
            </w:pPr>
            <w:r w:rsidRPr="00D2307D">
              <w:rPr>
                <w:rFonts w:ascii="Times New Roman" w:hAnsi="Times New Roman"/>
              </w:rPr>
              <w:t xml:space="preserve">- количество детей в рамках внеурочной деятельности </w:t>
            </w:r>
          </w:p>
          <w:p w:rsidR="0073763B" w:rsidRPr="00D2307D" w:rsidRDefault="0073763B" w:rsidP="000A4AE6">
            <w:pPr>
              <w:spacing w:after="0" w:line="240" w:lineRule="auto"/>
              <w:rPr>
                <w:rFonts w:ascii="Times New Roman" w:hAnsi="Times New Roman"/>
              </w:rPr>
            </w:pPr>
            <w:r w:rsidRPr="00D2307D">
              <w:rPr>
                <w:rFonts w:ascii="Times New Roman" w:hAnsi="Times New Roman"/>
              </w:rPr>
              <w:t>(1 классы)</w:t>
            </w:r>
          </w:p>
        </w:tc>
        <w:tc>
          <w:tcPr>
            <w:tcW w:w="1353" w:type="dxa"/>
            <w:vAlign w:val="center"/>
          </w:tcPr>
          <w:p w:rsidR="0073763B" w:rsidRPr="00D2307D" w:rsidRDefault="0073763B"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168</w:t>
            </w:r>
          </w:p>
        </w:tc>
        <w:tc>
          <w:tcPr>
            <w:tcW w:w="872" w:type="dxa"/>
            <w:vAlign w:val="center"/>
          </w:tcPr>
          <w:p w:rsidR="0073763B" w:rsidRPr="00D2307D" w:rsidRDefault="0073763B"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15%</w:t>
            </w:r>
          </w:p>
        </w:tc>
        <w:tc>
          <w:tcPr>
            <w:tcW w:w="1415" w:type="dxa"/>
            <w:vAlign w:val="center"/>
          </w:tcPr>
          <w:p w:rsidR="0073763B" w:rsidRPr="00D2307D" w:rsidRDefault="0073763B"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175</w:t>
            </w:r>
          </w:p>
        </w:tc>
        <w:tc>
          <w:tcPr>
            <w:tcW w:w="909" w:type="dxa"/>
            <w:vAlign w:val="center"/>
          </w:tcPr>
          <w:p w:rsidR="0073763B" w:rsidRPr="00D2307D" w:rsidRDefault="0073763B"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16%</w:t>
            </w:r>
          </w:p>
        </w:tc>
        <w:tc>
          <w:tcPr>
            <w:tcW w:w="1483" w:type="dxa"/>
            <w:vAlign w:val="center"/>
          </w:tcPr>
          <w:p w:rsidR="0073763B" w:rsidRPr="00D2307D" w:rsidRDefault="0073763B" w:rsidP="000A4AE6">
            <w:pPr>
              <w:spacing w:after="0" w:line="240" w:lineRule="auto"/>
              <w:jc w:val="center"/>
              <w:rPr>
                <w:rFonts w:ascii="Times New Roman" w:hAnsi="Times New Roman"/>
                <w:b/>
              </w:rPr>
            </w:pPr>
            <w:r w:rsidRPr="00D2307D">
              <w:rPr>
                <w:rFonts w:ascii="Times New Roman" w:hAnsi="Times New Roman"/>
                <w:b/>
              </w:rPr>
              <w:t>200</w:t>
            </w:r>
          </w:p>
        </w:tc>
        <w:tc>
          <w:tcPr>
            <w:tcW w:w="831" w:type="dxa"/>
            <w:vAlign w:val="center"/>
          </w:tcPr>
          <w:p w:rsidR="0073763B" w:rsidRPr="00D2307D" w:rsidRDefault="0073763B"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19%</w:t>
            </w:r>
          </w:p>
        </w:tc>
      </w:tr>
      <w:tr w:rsidR="0073763B" w:rsidRPr="00D2307D" w:rsidTr="00071EF1">
        <w:trPr>
          <w:trHeight w:val="281"/>
          <w:jc w:val="center"/>
        </w:trPr>
        <w:tc>
          <w:tcPr>
            <w:tcW w:w="3190" w:type="dxa"/>
          </w:tcPr>
          <w:p w:rsidR="0073763B" w:rsidRPr="00D2307D" w:rsidRDefault="0073763B" w:rsidP="000A4AE6">
            <w:pPr>
              <w:spacing w:after="0" w:line="240" w:lineRule="auto"/>
              <w:rPr>
                <w:rFonts w:ascii="Times New Roman" w:hAnsi="Times New Roman"/>
              </w:rPr>
            </w:pPr>
            <w:r w:rsidRPr="00D2307D">
              <w:rPr>
                <w:rFonts w:ascii="Times New Roman" w:hAnsi="Times New Roman"/>
              </w:rPr>
              <w:t>- количество детей прокадетского движения</w:t>
            </w:r>
          </w:p>
        </w:tc>
        <w:tc>
          <w:tcPr>
            <w:tcW w:w="1353" w:type="dxa"/>
            <w:vAlign w:val="center"/>
          </w:tcPr>
          <w:p w:rsidR="0073763B" w:rsidRPr="00D2307D" w:rsidRDefault="0073763B"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w:t>
            </w:r>
          </w:p>
        </w:tc>
        <w:tc>
          <w:tcPr>
            <w:tcW w:w="872" w:type="dxa"/>
            <w:vAlign w:val="center"/>
          </w:tcPr>
          <w:p w:rsidR="0073763B" w:rsidRPr="00D2307D" w:rsidRDefault="0073763B"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w:t>
            </w:r>
          </w:p>
        </w:tc>
        <w:tc>
          <w:tcPr>
            <w:tcW w:w="1415" w:type="dxa"/>
            <w:vAlign w:val="center"/>
          </w:tcPr>
          <w:p w:rsidR="0073763B" w:rsidRPr="00D2307D" w:rsidRDefault="0073763B"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w:t>
            </w:r>
          </w:p>
        </w:tc>
        <w:tc>
          <w:tcPr>
            <w:tcW w:w="909" w:type="dxa"/>
            <w:vAlign w:val="center"/>
          </w:tcPr>
          <w:p w:rsidR="0073763B" w:rsidRPr="00D2307D" w:rsidRDefault="0073763B"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w:t>
            </w:r>
          </w:p>
        </w:tc>
        <w:tc>
          <w:tcPr>
            <w:tcW w:w="1483" w:type="dxa"/>
            <w:vAlign w:val="center"/>
          </w:tcPr>
          <w:p w:rsidR="0073763B" w:rsidRPr="00D2307D" w:rsidRDefault="0073763B" w:rsidP="000A4AE6">
            <w:pPr>
              <w:spacing w:after="0" w:line="240" w:lineRule="auto"/>
              <w:jc w:val="center"/>
              <w:rPr>
                <w:rFonts w:ascii="Times New Roman" w:hAnsi="Times New Roman"/>
                <w:b/>
              </w:rPr>
            </w:pPr>
            <w:r w:rsidRPr="00D2307D">
              <w:rPr>
                <w:rFonts w:ascii="Times New Roman" w:hAnsi="Times New Roman"/>
                <w:b/>
              </w:rPr>
              <w:t>173</w:t>
            </w:r>
          </w:p>
        </w:tc>
        <w:tc>
          <w:tcPr>
            <w:tcW w:w="831" w:type="dxa"/>
            <w:vAlign w:val="center"/>
          </w:tcPr>
          <w:p w:rsidR="0073763B" w:rsidRPr="00D2307D" w:rsidRDefault="0073763B"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16%</w:t>
            </w:r>
          </w:p>
        </w:tc>
      </w:tr>
      <w:tr w:rsidR="0073763B" w:rsidRPr="00D2307D" w:rsidTr="00071EF1">
        <w:trPr>
          <w:trHeight w:val="281"/>
          <w:jc w:val="center"/>
        </w:trPr>
        <w:tc>
          <w:tcPr>
            <w:tcW w:w="3190" w:type="dxa"/>
          </w:tcPr>
          <w:p w:rsidR="0073763B" w:rsidRPr="00D2307D" w:rsidRDefault="0073763B" w:rsidP="000A4AE6">
            <w:pPr>
              <w:spacing w:after="0" w:line="240" w:lineRule="auto"/>
              <w:rPr>
                <w:rFonts w:ascii="Times New Roman" w:hAnsi="Times New Roman"/>
              </w:rPr>
            </w:pPr>
            <w:r w:rsidRPr="00D2307D">
              <w:rPr>
                <w:rFonts w:ascii="Times New Roman" w:hAnsi="Times New Roman"/>
              </w:rPr>
              <w:t>- кадетский движение</w:t>
            </w:r>
          </w:p>
        </w:tc>
        <w:tc>
          <w:tcPr>
            <w:tcW w:w="1353" w:type="dxa"/>
            <w:vAlign w:val="center"/>
          </w:tcPr>
          <w:p w:rsidR="0073763B" w:rsidRPr="00D2307D" w:rsidRDefault="0073763B"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32</w:t>
            </w:r>
          </w:p>
        </w:tc>
        <w:tc>
          <w:tcPr>
            <w:tcW w:w="872" w:type="dxa"/>
            <w:vAlign w:val="center"/>
          </w:tcPr>
          <w:p w:rsidR="0073763B" w:rsidRPr="00D2307D" w:rsidRDefault="0073763B"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3%</w:t>
            </w:r>
          </w:p>
        </w:tc>
        <w:tc>
          <w:tcPr>
            <w:tcW w:w="1415" w:type="dxa"/>
            <w:vAlign w:val="center"/>
          </w:tcPr>
          <w:p w:rsidR="0073763B" w:rsidRPr="00D2307D" w:rsidRDefault="0073763B"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41</w:t>
            </w:r>
          </w:p>
        </w:tc>
        <w:tc>
          <w:tcPr>
            <w:tcW w:w="909" w:type="dxa"/>
            <w:vAlign w:val="center"/>
          </w:tcPr>
          <w:p w:rsidR="0073763B" w:rsidRPr="00D2307D" w:rsidRDefault="0073763B"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3,7%</w:t>
            </w:r>
          </w:p>
        </w:tc>
        <w:tc>
          <w:tcPr>
            <w:tcW w:w="1483" w:type="dxa"/>
            <w:vAlign w:val="center"/>
          </w:tcPr>
          <w:p w:rsidR="0073763B" w:rsidRPr="00D2307D" w:rsidRDefault="0073763B" w:rsidP="000A4AE6">
            <w:pPr>
              <w:spacing w:after="0" w:line="240" w:lineRule="auto"/>
              <w:jc w:val="center"/>
              <w:rPr>
                <w:rFonts w:ascii="Times New Roman" w:hAnsi="Times New Roman"/>
                <w:b/>
              </w:rPr>
            </w:pPr>
            <w:r w:rsidRPr="00D2307D">
              <w:rPr>
                <w:rFonts w:ascii="Times New Roman" w:hAnsi="Times New Roman"/>
                <w:b/>
              </w:rPr>
              <w:t>35</w:t>
            </w:r>
          </w:p>
        </w:tc>
        <w:tc>
          <w:tcPr>
            <w:tcW w:w="831" w:type="dxa"/>
            <w:vAlign w:val="center"/>
          </w:tcPr>
          <w:p w:rsidR="0073763B" w:rsidRPr="00D2307D" w:rsidRDefault="0073763B"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3%</w:t>
            </w:r>
          </w:p>
        </w:tc>
      </w:tr>
      <w:tr w:rsidR="0073763B" w:rsidRPr="00D2307D" w:rsidTr="00071EF1">
        <w:trPr>
          <w:trHeight w:val="281"/>
          <w:jc w:val="center"/>
        </w:trPr>
        <w:tc>
          <w:tcPr>
            <w:tcW w:w="3190" w:type="dxa"/>
          </w:tcPr>
          <w:p w:rsidR="0073763B" w:rsidRPr="00D2307D" w:rsidRDefault="0073763B" w:rsidP="000A4AE6">
            <w:pPr>
              <w:spacing w:after="0" w:line="240" w:lineRule="auto"/>
              <w:rPr>
                <w:rFonts w:ascii="Times New Roman" w:hAnsi="Times New Roman"/>
              </w:rPr>
            </w:pPr>
            <w:r w:rsidRPr="00D2307D">
              <w:rPr>
                <w:rFonts w:ascii="Times New Roman" w:hAnsi="Times New Roman"/>
              </w:rPr>
              <w:t>- количество детей, посещающих 2 и более объединения</w:t>
            </w:r>
          </w:p>
        </w:tc>
        <w:tc>
          <w:tcPr>
            <w:tcW w:w="1353" w:type="dxa"/>
            <w:vAlign w:val="center"/>
          </w:tcPr>
          <w:p w:rsidR="0073763B" w:rsidRPr="00D2307D" w:rsidRDefault="0073763B"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415</w:t>
            </w:r>
          </w:p>
        </w:tc>
        <w:tc>
          <w:tcPr>
            <w:tcW w:w="872" w:type="dxa"/>
            <w:vAlign w:val="center"/>
          </w:tcPr>
          <w:p w:rsidR="0073763B" w:rsidRPr="00D2307D" w:rsidRDefault="0073763B"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37,8%</w:t>
            </w:r>
          </w:p>
        </w:tc>
        <w:tc>
          <w:tcPr>
            <w:tcW w:w="1415" w:type="dxa"/>
            <w:vAlign w:val="center"/>
          </w:tcPr>
          <w:p w:rsidR="0073763B" w:rsidRPr="00D2307D" w:rsidRDefault="0073763B"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429</w:t>
            </w:r>
          </w:p>
        </w:tc>
        <w:tc>
          <w:tcPr>
            <w:tcW w:w="909" w:type="dxa"/>
            <w:vAlign w:val="center"/>
          </w:tcPr>
          <w:p w:rsidR="0073763B" w:rsidRPr="00D2307D" w:rsidRDefault="0073763B"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39%</w:t>
            </w:r>
          </w:p>
        </w:tc>
        <w:tc>
          <w:tcPr>
            <w:tcW w:w="1483" w:type="dxa"/>
            <w:vAlign w:val="center"/>
          </w:tcPr>
          <w:p w:rsidR="0073763B" w:rsidRPr="00D2307D" w:rsidRDefault="0073763B" w:rsidP="000A4AE6">
            <w:pPr>
              <w:spacing w:after="0" w:line="240" w:lineRule="auto"/>
              <w:jc w:val="center"/>
              <w:rPr>
                <w:rFonts w:ascii="Times New Roman" w:hAnsi="Times New Roman"/>
                <w:b/>
              </w:rPr>
            </w:pPr>
            <w:r w:rsidRPr="00D2307D">
              <w:rPr>
                <w:rFonts w:ascii="Times New Roman" w:hAnsi="Times New Roman"/>
                <w:b/>
              </w:rPr>
              <w:t>305</w:t>
            </w:r>
          </w:p>
        </w:tc>
        <w:tc>
          <w:tcPr>
            <w:tcW w:w="831" w:type="dxa"/>
            <w:vAlign w:val="center"/>
          </w:tcPr>
          <w:p w:rsidR="0073763B" w:rsidRPr="00D2307D" w:rsidRDefault="0073763B"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29%</w:t>
            </w:r>
          </w:p>
        </w:tc>
      </w:tr>
      <w:tr w:rsidR="00FE40B8" w:rsidRPr="00D2307D" w:rsidTr="00F13778">
        <w:trPr>
          <w:trHeight w:val="281"/>
          <w:jc w:val="center"/>
        </w:trPr>
        <w:tc>
          <w:tcPr>
            <w:tcW w:w="3190" w:type="dxa"/>
            <w:vAlign w:val="center"/>
          </w:tcPr>
          <w:p w:rsidR="00FE40B8" w:rsidRPr="00D2307D" w:rsidRDefault="00FE40B8" w:rsidP="00F13778">
            <w:pPr>
              <w:spacing w:after="0" w:line="240" w:lineRule="auto"/>
              <w:jc w:val="both"/>
              <w:rPr>
                <w:rFonts w:ascii="Times New Roman" w:hAnsi="Times New Roman"/>
                <w:b/>
                <w:i/>
                <w:sz w:val="24"/>
                <w:szCs w:val="24"/>
              </w:rPr>
            </w:pPr>
            <w:r w:rsidRPr="00D2307D">
              <w:rPr>
                <w:rFonts w:ascii="Times New Roman" w:hAnsi="Times New Roman"/>
                <w:b/>
                <w:i/>
                <w:sz w:val="24"/>
                <w:szCs w:val="24"/>
              </w:rPr>
              <w:t>Сохранность контингента</w:t>
            </w:r>
          </w:p>
        </w:tc>
        <w:tc>
          <w:tcPr>
            <w:tcW w:w="1353" w:type="dxa"/>
            <w:vAlign w:val="center"/>
          </w:tcPr>
          <w:p w:rsidR="00FE40B8" w:rsidRPr="00D2307D" w:rsidRDefault="00FE40B8" w:rsidP="000A4AE6">
            <w:pPr>
              <w:spacing w:after="0" w:line="240" w:lineRule="auto"/>
              <w:ind w:right="-5"/>
              <w:jc w:val="center"/>
              <w:rPr>
                <w:rFonts w:ascii="Times New Roman" w:hAnsi="Times New Roman"/>
                <w:b/>
                <w:sz w:val="24"/>
                <w:szCs w:val="24"/>
              </w:rPr>
            </w:pPr>
          </w:p>
        </w:tc>
        <w:tc>
          <w:tcPr>
            <w:tcW w:w="872" w:type="dxa"/>
            <w:vAlign w:val="center"/>
          </w:tcPr>
          <w:p w:rsidR="00FE40B8" w:rsidRPr="00D2307D" w:rsidRDefault="00FE40B8"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98%</w:t>
            </w:r>
          </w:p>
        </w:tc>
        <w:tc>
          <w:tcPr>
            <w:tcW w:w="1415" w:type="dxa"/>
            <w:vAlign w:val="center"/>
          </w:tcPr>
          <w:p w:rsidR="00FE40B8" w:rsidRPr="00D2307D" w:rsidRDefault="00FE40B8" w:rsidP="000A4AE6">
            <w:pPr>
              <w:spacing w:after="0" w:line="240" w:lineRule="auto"/>
              <w:ind w:right="-5"/>
              <w:jc w:val="center"/>
              <w:rPr>
                <w:rFonts w:ascii="Times New Roman" w:hAnsi="Times New Roman"/>
                <w:b/>
                <w:sz w:val="24"/>
                <w:szCs w:val="24"/>
              </w:rPr>
            </w:pPr>
          </w:p>
        </w:tc>
        <w:tc>
          <w:tcPr>
            <w:tcW w:w="909" w:type="dxa"/>
            <w:vAlign w:val="center"/>
          </w:tcPr>
          <w:p w:rsidR="00FE40B8" w:rsidRPr="00D2307D" w:rsidRDefault="00FE40B8"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97%</w:t>
            </w:r>
          </w:p>
        </w:tc>
        <w:tc>
          <w:tcPr>
            <w:tcW w:w="1483" w:type="dxa"/>
            <w:vAlign w:val="center"/>
          </w:tcPr>
          <w:p w:rsidR="00FE40B8" w:rsidRPr="00D2307D" w:rsidRDefault="00FE40B8" w:rsidP="000A4AE6">
            <w:pPr>
              <w:spacing w:after="0" w:line="240" w:lineRule="auto"/>
              <w:jc w:val="center"/>
              <w:rPr>
                <w:rFonts w:ascii="Times New Roman" w:hAnsi="Times New Roman"/>
                <w:b/>
              </w:rPr>
            </w:pPr>
          </w:p>
        </w:tc>
        <w:tc>
          <w:tcPr>
            <w:tcW w:w="831" w:type="dxa"/>
            <w:vAlign w:val="center"/>
          </w:tcPr>
          <w:p w:rsidR="00FE40B8" w:rsidRPr="00D2307D" w:rsidRDefault="00FE40B8"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97%</w:t>
            </w:r>
          </w:p>
        </w:tc>
      </w:tr>
      <w:tr w:rsidR="00FE40B8" w:rsidRPr="00D2307D" w:rsidTr="00071EF1">
        <w:trPr>
          <w:trHeight w:val="339"/>
          <w:jc w:val="center"/>
        </w:trPr>
        <w:tc>
          <w:tcPr>
            <w:tcW w:w="10053" w:type="dxa"/>
            <w:gridSpan w:val="7"/>
            <w:vAlign w:val="center"/>
          </w:tcPr>
          <w:p w:rsidR="00FE40B8" w:rsidRPr="00D2307D" w:rsidRDefault="00FE40B8" w:rsidP="000A4AE6">
            <w:pPr>
              <w:spacing w:after="0" w:line="240" w:lineRule="auto"/>
              <w:ind w:right="-5"/>
              <w:jc w:val="both"/>
              <w:rPr>
                <w:rFonts w:ascii="Times New Roman" w:hAnsi="Times New Roman"/>
                <w:b/>
                <w:i/>
                <w:sz w:val="24"/>
                <w:szCs w:val="24"/>
              </w:rPr>
            </w:pPr>
            <w:r w:rsidRPr="00D2307D">
              <w:rPr>
                <w:rFonts w:ascii="Times New Roman" w:hAnsi="Times New Roman"/>
                <w:b/>
                <w:i/>
                <w:iCs/>
                <w:sz w:val="24"/>
                <w:szCs w:val="24"/>
              </w:rPr>
              <w:t>Количество обучающихся по годам обучения (диаграмма №1)</w:t>
            </w:r>
          </w:p>
        </w:tc>
      </w:tr>
      <w:tr w:rsidR="00FE40B8" w:rsidRPr="00D2307D" w:rsidTr="00071EF1">
        <w:trPr>
          <w:jc w:val="center"/>
        </w:trPr>
        <w:tc>
          <w:tcPr>
            <w:tcW w:w="3190" w:type="dxa"/>
            <w:vAlign w:val="center"/>
          </w:tcPr>
          <w:p w:rsidR="00FE40B8" w:rsidRPr="00D2307D" w:rsidRDefault="00FE40B8"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t>- количество обучающихся 1 года обучения</w:t>
            </w:r>
          </w:p>
        </w:tc>
        <w:tc>
          <w:tcPr>
            <w:tcW w:w="1353" w:type="dxa"/>
            <w:vAlign w:val="center"/>
          </w:tcPr>
          <w:p w:rsidR="00FE40B8" w:rsidRPr="00D2307D" w:rsidRDefault="00FE40B8"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599</w:t>
            </w:r>
          </w:p>
        </w:tc>
        <w:tc>
          <w:tcPr>
            <w:tcW w:w="872" w:type="dxa"/>
            <w:vAlign w:val="center"/>
          </w:tcPr>
          <w:p w:rsidR="00FE40B8" w:rsidRPr="00D2307D" w:rsidRDefault="00FE40B8"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54,5%</w:t>
            </w:r>
          </w:p>
        </w:tc>
        <w:tc>
          <w:tcPr>
            <w:tcW w:w="1415" w:type="dxa"/>
            <w:vAlign w:val="center"/>
          </w:tcPr>
          <w:p w:rsidR="00FE40B8" w:rsidRPr="00D2307D" w:rsidRDefault="00FE40B8"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596</w:t>
            </w:r>
          </w:p>
        </w:tc>
        <w:tc>
          <w:tcPr>
            <w:tcW w:w="909" w:type="dxa"/>
            <w:vAlign w:val="center"/>
          </w:tcPr>
          <w:p w:rsidR="00FE40B8" w:rsidRPr="00D2307D" w:rsidRDefault="00FE40B8"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54,4%</w:t>
            </w:r>
          </w:p>
        </w:tc>
        <w:tc>
          <w:tcPr>
            <w:tcW w:w="1483" w:type="dxa"/>
            <w:vAlign w:val="center"/>
          </w:tcPr>
          <w:p w:rsidR="00FE40B8" w:rsidRPr="00D2307D" w:rsidRDefault="00FE40B8"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593</w:t>
            </w:r>
          </w:p>
        </w:tc>
        <w:tc>
          <w:tcPr>
            <w:tcW w:w="831" w:type="dxa"/>
            <w:vAlign w:val="center"/>
          </w:tcPr>
          <w:p w:rsidR="00FE40B8" w:rsidRPr="00D2307D" w:rsidRDefault="00FE40B8" w:rsidP="000A4AE6">
            <w:pPr>
              <w:spacing w:after="0" w:line="240" w:lineRule="auto"/>
              <w:ind w:right="-5"/>
              <w:jc w:val="center"/>
              <w:rPr>
                <w:rFonts w:ascii="Times New Roman" w:hAnsi="Times New Roman"/>
                <w:bCs/>
                <w:i/>
                <w:sz w:val="24"/>
                <w:szCs w:val="24"/>
              </w:rPr>
            </w:pPr>
            <w:r w:rsidRPr="00D2307D">
              <w:rPr>
                <w:rFonts w:ascii="Times New Roman" w:hAnsi="Times New Roman"/>
                <w:bCs/>
                <w:i/>
                <w:sz w:val="24"/>
                <w:szCs w:val="24"/>
              </w:rPr>
              <w:t>56%</w:t>
            </w:r>
          </w:p>
        </w:tc>
      </w:tr>
      <w:tr w:rsidR="00FE40B8" w:rsidRPr="00D2307D" w:rsidTr="00071EF1">
        <w:trPr>
          <w:jc w:val="center"/>
        </w:trPr>
        <w:tc>
          <w:tcPr>
            <w:tcW w:w="3190" w:type="dxa"/>
            <w:vAlign w:val="center"/>
          </w:tcPr>
          <w:p w:rsidR="00FE40B8" w:rsidRPr="00D2307D" w:rsidRDefault="00FE40B8"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t>- количество обучающихся 2 года обучения</w:t>
            </w:r>
          </w:p>
        </w:tc>
        <w:tc>
          <w:tcPr>
            <w:tcW w:w="1353" w:type="dxa"/>
            <w:vAlign w:val="center"/>
          </w:tcPr>
          <w:p w:rsidR="00FE40B8" w:rsidRPr="00D2307D" w:rsidRDefault="00FE40B8"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356</w:t>
            </w:r>
          </w:p>
        </w:tc>
        <w:tc>
          <w:tcPr>
            <w:tcW w:w="872" w:type="dxa"/>
            <w:vAlign w:val="center"/>
          </w:tcPr>
          <w:p w:rsidR="00FE40B8" w:rsidRPr="00D2307D" w:rsidRDefault="00FE40B8"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32,4%</w:t>
            </w:r>
          </w:p>
        </w:tc>
        <w:tc>
          <w:tcPr>
            <w:tcW w:w="1415" w:type="dxa"/>
            <w:vAlign w:val="center"/>
          </w:tcPr>
          <w:p w:rsidR="00FE40B8" w:rsidRPr="00D2307D" w:rsidRDefault="00FE40B8"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348</w:t>
            </w:r>
          </w:p>
        </w:tc>
        <w:tc>
          <w:tcPr>
            <w:tcW w:w="909" w:type="dxa"/>
            <w:vAlign w:val="center"/>
          </w:tcPr>
          <w:p w:rsidR="00FE40B8" w:rsidRPr="00D2307D" w:rsidRDefault="00FE40B8"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32,8%</w:t>
            </w:r>
          </w:p>
        </w:tc>
        <w:tc>
          <w:tcPr>
            <w:tcW w:w="1483" w:type="dxa"/>
            <w:vAlign w:val="center"/>
          </w:tcPr>
          <w:p w:rsidR="00FE40B8" w:rsidRPr="00D2307D" w:rsidRDefault="00FE40B8"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298</w:t>
            </w:r>
          </w:p>
        </w:tc>
        <w:tc>
          <w:tcPr>
            <w:tcW w:w="831" w:type="dxa"/>
            <w:vAlign w:val="center"/>
          </w:tcPr>
          <w:p w:rsidR="00FE40B8" w:rsidRPr="00D2307D" w:rsidRDefault="00FE40B8"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28,1%</w:t>
            </w:r>
          </w:p>
        </w:tc>
      </w:tr>
      <w:tr w:rsidR="00FE40B8" w:rsidRPr="00D2307D" w:rsidTr="00071EF1">
        <w:trPr>
          <w:jc w:val="center"/>
        </w:trPr>
        <w:tc>
          <w:tcPr>
            <w:tcW w:w="3190" w:type="dxa"/>
            <w:vAlign w:val="center"/>
          </w:tcPr>
          <w:p w:rsidR="00FE40B8" w:rsidRPr="00D2307D" w:rsidRDefault="00FE40B8" w:rsidP="000A4AE6">
            <w:pPr>
              <w:spacing w:after="0" w:line="240" w:lineRule="auto"/>
              <w:ind w:right="-5" w:firstLine="21"/>
              <w:jc w:val="both"/>
              <w:rPr>
                <w:rFonts w:ascii="Times New Roman" w:hAnsi="Times New Roman"/>
                <w:sz w:val="24"/>
                <w:szCs w:val="24"/>
              </w:rPr>
            </w:pPr>
            <w:r w:rsidRPr="00D2307D">
              <w:rPr>
                <w:rFonts w:ascii="Times New Roman" w:hAnsi="Times New Roman"/>
                <w:sz w:val="24"/>
                <w:szCs w:val="24"/>
              </w:rPr>
              <w:t>- количество обучающихся 3 года обучения и более</w:t>
            </w:r>
          </w:p>
        </w:tc>
        <w:tc>
          <w:tcPr>
            <w:tcW w:w="1353" w:type="dxa"/>
            <w:vAlign w:val="center"/>
          </w:tcPr>
          <w:p w:rsidR="00FE40B8" w:rsidRPr="00D2307D" w:rsidRDefault="00FE40B8"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144</w:t>
            </w:r>
          </w:p>
        </w:tc>
        <w:tc>
          <w:tcPr>
            <w:tcW w:w="872" w:type="dxa"/>
            <w:vAlign w:val="center"/>
          </w:tcPr>
          <w:p w:rsidR="00FE40B8" w:rsidRPr="00D2307D" w:rsidRDefault="00FE40B8"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13,1%</w:t>
            </w:r>
          </w:p>
        </w:tc>
        <w:tc>
          <w:tcPr>
            <w:tcW w:w="1415" w:type="dxa"/>
            <w:vAlign w:val="center"/>
          </w:tcPr>
          <w:p w:rsidR="00FE40B8" w:rsidRPr="00D2307D" w:rsidRDefault="00FE40B8"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152</w:t>
            </w:r>
          </w:p>
        </w:tc>
        <w:tc>
          <w:tcPr>
            <w:tcW w:w="909" w:type="dxa"/>
            <w:vAlign w:val="center"/>
          </w:tcPr>
          <w:p w:rsidR="00FE40B8" w:rsidRPr="00D2307D" w:rsidRDefault="00FE40B8"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12,8%</w:t>
            </w:r>
          </w:p>
        </w:tc>
        <w:tc>
          <w:tcPr>
            <w:tcW w:w="1483" w:type="dxa"/>
            <w:vAlign w:val="center"/>
          </w:tcPr>
          <w:p w:rsidR="00FE40B8" w:rsidRPr="00D2307D" w:rsidRDefault="00FE40B8"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169</w:t>
            </w:r>
          </w:p>
        </w:tc>
        <w:tc>
          <w:tcPr>
            <w:tcW w:w="831" w:type="dxa"/>
            <w:vAlign w:val="center"/>
          </w:tcPr>
          <w:p w:rsidR="00FE40B8" w:rsidRPr="00D2307D" w:rsidRDefault="00FE40B8"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15,9%</w:t>
            </w:r>
          </w:p>
        </w:tc>
      </w:tr>
      <w:tr w:rsidR="00FE40B8" w:rsidRPr="00D2307D" w:rsidTr="00071EF1">
        <w:trPr>
          <w:trHeight w:val="315"/>
          <w:jc w:val="center"/>
        </w:trPr>
        <w:tc>
          <w:tcPr>
            <w:tcW w:w="10053" w:type="dxa"/>
            <w:gridSpan w:val="7"/>
            <w:vAlign w:val="center"/>
          </w:tcPr>
          <w:p w:rsidR="00FE40B8" w:rsidRPr="00D2307D" w:rsidRDefault="00FE40B8" w:rsidP="000A4AE6">
            <w:pPr>
              <w:spacing w:after="0" w:line="240" w:lineRule="auto"/>
              <w:ind w:right="-5"/>
              <w:jc w:val="both"/>
              <w:rPr>
                <w:rFonts w:ascii="Times New Roman" w:hAnsi="Times New Roman"/>
                <w:b/>
                <w:i/>
                <w:sz w:val="24"/>
                <w:szCs w:val="24"/>
              </w:rPr>
            </w:pPr>
            <w:r w:rsidRPr="00D2307D">
              <w:rPr>
                <w:rFonts w:ascii="Times New Roman" w:hAnsi="Times New Roman"/>
                <w:b/>
                <w:i/>
                <w:iCs/>
                <w:sz w:val="24"/>
                <w:szCs w:val="24"/>
              </w:rPr>
              <w:t>Возраст обучающихся (д</w:t>
            </w:r>
            <w:r w:rsidRPr="00D2307D">
              <w:rPr>
                <w:rFonts w:ascii="Times New Roman" w:hAnsi="Times New Roman"/>
                <w:b/>
                <w:i/>
                <w:sz w:val="24"/>
                <w:szCs w:val="24"/>
              </w:rPr>
              <w:t>иаграмма №2)</w:t>
            </w:r>
          </w:p>
        </w:tc>
      </w:tr>
      <w:tr w:rsidR="00FE40B8" w:rsidRPr="00D2307D" w:rsidTr="00071EF1">
        <w:trPr>
          <w:jc w:val="center"/>
        </w:trPr>
        <w:tc>
          <w:tcPr>
            <w:tcW w:w="3190" w:type="dxa"/>
            <w:vAlign w:val="center"/>
          </w:tcPr>
          <w:p w:rsidR="00FE40B8" w:rsidRPr="00D2307D" w:rsidRDefault="00FE40B8"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t xml:space="preserve">Дошкольный возраст  </w:t>
            </w:r>
          </w:p>
          <w:p w:rsidR="00FE40B8" w:rsidRPr="00D2307D" w:rsidRDefault="00FE40B8"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t>(4-6 лет)</w:t>
            </w:r>
          </w:p>
        </w:tc>
        <w:tc>
          <w:tcPr>
            <w:tcW w:w="1353" w:type="dxa"/>
            <w:vAlign w:val="center"/>
          </w:tcPr>
          <w:p w:rsidR="00FE40B8" w:rsidRPr="00D2307D" w:rsidRDefault="00FE40B8"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39</w:t>
            </w:r>
          </w:p>
        </w:tc>
        <w:tc>
          <w:tcPr>
            <w:tcW w:w="872" w:type="dxa"/>
            <w:vAlign w:val="center"/>
          </w:tcPr>
          <w:p w:rsidR="00FE40B8" w:rsidRPr="00D2307D" w:rsidRDefault="00FE40B8"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3,5%</w:t>
            </w:r>
          </w:p>
        </w:tc>
        <w:tc>
          <w:tcPr>
            <w:tcW w:w="1415" w:type="dxa"/>
            <w:vAlign w:val="center"/>
          </w:tcPr>
          <w:p w:rsidR="00FE40B8" w:rsidRPr="00D2307D" w:rsidRDefault="00FE40B8"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35</w:t>
            </w:r>
          </w:p>
        </w:tc>
        <w:tc>
          <w:tcPr>
            <w:tcW w:w="909" w:type="dxa"/>
            <w:vAlign w:val="center"/>
          </w:tcPr>
          <w:p w:rsidR="00FE40B8" w:rsidRPr="00D2307D" w:rsidRDefault="00FE40B8"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3,2%</w:t>
            </w:r>
          </w:p>
        </w:tc>
        <w:tc>
          <w:tcPr>
            <w:tcW w:w="1483" w:type="dxa"/>
            <w:vAlign w:val="center"/>
          </w:tcPr>
          <w:p w:rsidR="00FE40B8" w:rsidRPr="00D2307D" w:rsidRDefault="00FE40B8"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22</w:t>
            </w:r>
          </w:p>
        </w:tc>
        <w:tc>
          <w:tcPr>
            <w:tcW w:w="831" w:type="dxa"/>
            <w:vAlign w:val="center"/>
          </w:tcPr>
          <w:p w:rsidR="00FE40B8" w:rsidRPr="00D2307D" w:rsidRDefault="00FE40B8" w:rsidP="000A4AE6">
            <w:pPr>
              <w:spacing w:after="0" w:line="240" w:lineRule="auto"/>
              <w:ind w:right="-5"/>
              <w:jc w:val="center"/>
              <w:rPr>
                <w:rFonts w:ascii="Times New Roman" w:hAnsi="Times New Roman"/>
                <w:bCs/>
                <w:i/>
                <w:sz w:val="24"/>
                <w:szCs w:val="24"/>
              </w:rPr>
            </w:pPr>
            <w:r w:rsidRPr="00D2307D">
              <w:rPr>
                <w:rFonts w:ascii="Times New Roman" w:hAnsi="Times New Roman"/>
                <w:bCs/>
                <w:i/>
                <w:sz w:val="24"/>
                <w:szCs w:val="24"/>
              </w:rPr>
              <w:t>2%</w:t>
            </w:r>
          </w:p>
        </w:tc>
      </w:tr>
      <w:tr w:rsidR="00FE40B8" w:rsidRPr="00D2307D" w:rsidTr="00071EF1">
        <w:trPr>
          <w:jc w:val="center"/>
        </w:trPr>
        <w:tc>
          <w:tcPr>
            <w:tcW w:w="3190" w:type="dxa"/>
            <w:vAlign w:val="center"/>
          </w:tcPr>
          <w:p w:rsidR="00FE40B8" w:rsidRPr="00D2307D" w:rsidRDefault="00FE40B8"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t>Начальный школьный возраст (7-10 лет)</w:t>
            </w:r>
          </w:p>
        </w:tc>
        <w:tc>
          <w:tcPr>
            <w:tcW w:w="1353" w:type="dxa"/>
            <w:vAlign w:val="center"/>
          </w:tcPr>
          <w:p w:rsidR="00FE40B8" w:rsidRPr="00D2307D" w:rsidRDefault="00FE40B8"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614</w:t>
            </w:r>
          </w:p>
        </w:tc>
        <w:tc>
          <w:tcPr>
            <w:tcW w:w="872" w:type="dxa"/>
            <w:vAlign w:val="center"/>
          </w:tcPr>
          <w:p w:rsidR="00FE40B8" w:rsidRPr="00D2307D" w:rsidRDefault="00FE40B8"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56,5%</w:t>
            </w:r>
          </w:p>
        </w:tc>
        <w:tc>
          <w:tcPr>
            <w:tcW w:w="1415" w:type="dxa"/>
            <w:vAlign w:val="center"/>
          </w:tcPr>
          <w:p w:rsidR="00FE40B8" w:rsidRPr="00D2307D" w:rsidRDefault="00FE40B8"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588</w:t>
            </w:r>
          </w:p>
        </w:tc>
        <w:tc>
          <w:tcPr>
            <w:tcW w:w="909" w:type="dxa"/>
            <w:vAlign w:val="center"/>
          </w:tcPr>
          <w:p w:rsidR="00FE40B8" w:rsidRPr="00D2307D" w:rsidRDefault="00FE40B8" w:rsidP="000A4AE6">
            <w:pPr>
              <w:spacing w:after="0" w:line="240" w:lineRule="auto"/>
              <w:ind w:right="-5"/>
              <w:jc w:val="center"/>
              <w:rPr>
                <w:rFonts w:ascii="Times New Roman" w:hAnsi="Times New Roman"/>
                <w:i/>
                <w:sz w:val="24"/>
                <w:szCs w:val="24"/>
                <w:lang w:val="en-US"/>
              </w:rPr>
            </w:pPr>
            <w:r w:rsidRPr="00D2307D">
              <w:rPr>
                <w:rFonts w:ascii="Times New Roman" w:hAnsi="Times New Roman"/>
                <w:i/>
                <w:sz w:val="24"/>
                <w:szCs w:val="24"/>
              </w:rPr>
              <w:t>53,6%</w:t>
            </w:r>
          </w:p>
        </w:tc>
        <w:tc>
          <w:tcPr>
            <w:tcW w:w="1483" w:type="dxa"/>
            <w:vAlign w:val="center"/>
          </w:tcPr>
          <w:p w:rsidR="00FE40B8" w:rsidRPr="00D2307D" w:rsidRDefault="00FE40B8"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466</w:t>
            </w:r>
          </w:p>
        </w:tc>
        <w:tc>
          <w:tcPr>
            <w:tcW w:w="831" w:type="dxa"/>
            <w:vAlign w:val="center"/>
          </w:tcPr>
          <w:p w:rsidR="00FE40B8" w:rsidRPr="00D2307D" w:rsidRDefault="00FE40B8" w:rsidP="000A4AE6">
            <w:pPr>
              <w:spacing w:after="0" w:line="240" w:lineRule="auto"/>
              <w:ind w:right="-5"/>
              <w:jc w:val="center"/>
              <w:rPr>
                <w:rFonts w:ascii="Times New Roman" w:hAnsi="Times New Roman"/>
                <w:bCs/>
                <w:i/>
                <w:sz w:val="24"/>
                <w:szCs w:val="24"/>
              </w:rPr>
            </w:pPr>
            <w:r w:rsidRPr="00D2307D">
              <w:rPr>
                <w:rFonts w:ascii="Times New Roman" w:hAnsi="Times New Roman"/>
                <w:bCs/>
                <w:i/>
                <w:sz w:val="24"/>
                <w:szCs w:val="24"/>
              </w:rPr>
              <w:t>44%</w:t>
            </w:r>
          </w:p>
        </w:tc>
      </w:tr>
      <w:tr w:rsidR="00FE40B8" w:rsidRPr="00D2307D" w:rsidTr="00071EF1">
        <w:trPr>
          <w:jc w:val="center"/>
        </w:trPr>
        <w:tc>
          <w:tcPr>
            <w:tcW w:w="3190" w:type="dxa"/>
            <w:vAlign w:val="center"/>
          </w:tcPr>
          <w:p w:rsidR="00FE40B8" w:rsidRPr="00D2307D" w:rsidRDefault="00FE40B8"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t>Средний школьный возраст (11-15 лет)</w:t>
            </w:r>
          </w:p>
        </w:tc>
        <w:tc>
          <w:tcPr>
            <w:tcW w:w="1353" w:type="dxa"/>
            <w:vAlign w:val="center"/>
          </w:tcPr>
          <w:p w:rsidR="00FE40B8" w:rsidRPr="00D2307D" w:rsidRDefault="00FE40B8"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298</w:t>
            </w:r>
          </w:p>
        </w:tc>
        <w:tc>
          <w:tcPr>
            <w:tcW w:w="872" w:type="dxa"/>
            <w:vAlign w:val="center"/>
          </w:tcPr>
          <w:p w:rsidR="00FE40B8" w:rsidRPr="00D2307D" w:rsidRDefault="00FE40B8"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27%</w:t>
            </w:r>
          </w:p>
        </w:tc>
        <w:tc>
          <w:tcPr>
            <w:tcW w:w="1415" w:type="dxa"/>
            <w:vAlign w:val="center"/>
          </w:tcPr>
          <w:p w:rsidR="00FE40B8" w:rsidRPr="00D2307D" w:rsidRDefault="00FE40B8" w:rsidP="000A4AE6">
            <w:pPr>
              <w:spacing w:after="0" w:line="240" w:lineRule="auto"/>
              <w:ind w:right="-5"/>
              <w:jc w:val="center"/>
              <w:rPr>
                <w:rFonts w:ascii="Times New Roman" w:hAnsi="Times New Roman"/>
                <w:b/>
                <w:sz w:val="24"/>
                <w:szCs w:val="24"/>
                <w:lang w:val="en-US"/>
              </w:rPr>
            </w:pPr>
            <w:r w:rsidRPr="00D2307D">
              <w:rPr>
                <w:rFonts w:ascii="Times New Roman" w:hAnsi="Times New Roman"/>
                <w:b/>
                <w:sz w:val="24"/>
                <w:szCs w:val="24"/>
              </w:rPr>
              <w:t>3</w:t>
            </w:r>
            <w:r w:rsidRPr="00D2307D">
              <w:rPr>
                <w:rFonts w:ascii="Times New Roman" w:hAnsi="Times New Roman"/>
                <w:b/>
                <w:sz w:val="24"/>
                <w:szCs w:val="24"/>
                <w:lang w:val="en-US"/>
              </w:rPr>
              <w:t>50</w:t>
            </w:r>
          </w:p>
        </w:tc>
        <w:tc>
          <w:tcPr>
            <w:tcW w:w="909" w:type="dxa"/>
            <w:vAlign w:val="center"/>
          </w:tcPr>
          <w:p w:rsidR="00FE40B8" w:rsidRPr="00D2307D" w:rsidRDefault="00FE40B8"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lang w:val="en-US"/>
              </w:rPr>
              <w:t>31</w:t>
            </w:r>
            <w:r w:rsidRPr="00D2307D">
              <w:rPr>
                <w:rFonts w:ascii="Times New Roman" w:hAnsi="Times New Roman"/>
                <w:i/>
                <w:sz w:val="24"/>
                <w:szCs w:val="24"/>
              </w:rPr>
              <w:t>,</w:t>
            </w:r>
            <w:r w:rsidRPr="00D2307D">
              <w:rPr>
                <w:rFonts w:ascii="Times New Roman" w:hAnsi="Times New Roman"/>
                <w:i/>
                <w:sz w:val="24"/>
                <w:szCs w:val="24"/>
                <w:lang w:val="en-US"/>
              </w:rPr>
              <w:t>9</w:t>
            </w:r>
            <w:r w:rsidRPr="00D2307D">
              <w:rPr>
                <w:rFonts w:ascii="Times New Roman" w:hAnsi="Times New Roman"/>
                <w:i/>
                <w:sz w:val="24"/>
                <w:szCs w:val="24"/>
              </w:rPr>
              <w:t>%</w:t>
            </w:r>
          </w:p>
        </w:tc>
        <w:tc>
          <w:tcPr>
            <w:tcW w:w="1483" w:type="dxa"/>
            <w:vAlign w:val="center"/>
          </w:tcPr>
          <w:p w:rsidR="00FE40B8" w:rsidRPr="00D2307D" w:rsidRDefault="00FE40B8"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324</w:t>
            </w:r>
          </w:p>
        </w:tc>
        <w:tc>
          <w:tcPr>
            <w:tcW w:w="831" w:type="dxa"/>
            <w:vAlign w:val="center"/>
          </w:tcPr>
          <w:p w:rsidR="00FE40B8" w:rsidRPr="00D2307D" w:rsidRDefault="00FE40B8" w:rsidP="000A4AE6">
            <w:pPr>
              <w:spacing w:after="0" w:line="240" w:lineRule="auto"/>
              <w:ind w:right="-5"/>
              <w:jc w:val="center"/>
              <w:rPr>
                <w:rFonts w:ascii="Times New Roman" w:hAnsi="Times New Roman"/>
                <w:bCs/>
                <w:i/>
                <w:sz w:val="24"/>
                <w:szCs w:val="24"/>
              </w:rPr>
            </w:pPr>
            <w:r w:rsidRPr="00D2307D">
              <w:rPr>
                <w:rFonts w:ascii="Times New Roman" w:hAnsi="Times New Roman"/>
                <w:bCs/>
                <w:i/>
                <w:sz w:val="24"/>
                <w:szCs w:val="24"/>
              </w:rPr>
              <w:t>30,6%</w:t>
            </w:r>
          </w:p>
        </w:tc>
      </w:tr>
      <w:tr w:rsidR="00FE40B8" w:rsidRPr="00D2307D" w:rsidTr="00071EF1">
        <w:trPr>
          <w:jc w:val="center"/>
        </w:trPr>
        <w:tc>
          <w:tcPr>
            <w:tcW w:w="3190" w:type="dxa"/>
            <w:vAlign w:val="center"/>
          </w:tcPr>
          <w:p w:rsidR="00FE40B8" w:rsidRPr="00D2307D" w:rsidRDefault="00FE40B8"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t>Старший школьный возраст (16-18 лет)</w:t>
            </w:r>
          </w:p>
        </w:tc>
        <w:tc>
          <w:tcPr>
            <w:tcW w:w="1353" w:type="dxa"/>
            <w:vAlign w:val="center"/>
          </w:tcPr>
          <w:p w:rsidR="00FE40B8" w:rsidRPr="00D2307D" w:rsidRDefault="00FE40B8"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148</w:t>
            </w:r>
          </w:p>
        </w:tc>
        <w:tc>
          <w:tcPr>
            <w:tcW w:w="872" w:type="dxa"/>
            <w:vAlign w:val="center"/>
          </w:tcPr>
          <w:p w:rsidR="00FE40B8" w:rsidRPr="00D2307D" w:rsidRDefault="00FE40B8"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13%</w:t>
            </w:r>
          </w:p>
        </w:tc>
        <w:tc>
          <w:tcPr>
            <w:tcW w:w="1415" w:type="dxa"/>
            <w:vAlign w:val="center"/>
          </w:tcPr>
          <w:p w:rsidR="00FE40B8" w:rsidRPr="00D2307D" w:rsidRDefault="00FE40B8"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123</w:t>
            </w:r>
          </w:p>
        </w:tc>
        <w:tc>
          <w:tcPr>
            <w:tcW w:w="909" w:type="dxa"/>
            <w:vAlign w:val="center"/>
          </w:tcPr>
          <w:p w:rsidR="00FE40B8" w:rsidRPr="00D2307D" w:rsidRDefault="00FE40B8"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11,</w:t>
            </w:r>
            <w:r w:rsidRPr="00D2307D">
              <w:rPr>
                <w:rFonts w:ascii="Times New Roman" w:hAnsi="Times New Roman"/>
                <w:i/>
                <w:sz w:val="24"/>
                <w:szCs w:val="24"/>
                <w:lang w:val="en-US"/>
              </w:rPr>
              <w:t>3</w:t>
            </w:r>
            <w:r w:rsidRPr="00D2307D">
              <w:rPr>
                <w:rFonts w:ascii="Times New Roman" w:hAnsi="Times New Roman"/>
                <w:i/>
                <w:sz w:val="24"/>
                <w:szCs w:val="24"/>
              </w:rPr>
              <w:t>%</w:t>
            </w:r>
          </w:p>
        </w:tc>
        <w:tc>
          <w:tcPr>
            <w:tcW w:w="1483" w:type="dxa"/>
            <w:vAlign w:val="center"/>
          </w:tcPr>
          <w:p w:rsidR="00FE40B8" w:rsidRPr="00D2307D" w:rsidRDefault="00FE40B8"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248</w:t>
            </w:r>
          </w:p>
        </w:tc>
        <w:tc>
          <w:tcPr>
            <w:tcW w:w="831" w:type="dxa"/>
            <w:vAlign w:val="center"/>
          </w:tcPr>
          <w:p w:rsidR="00FE40B8" w:rsidRPr="00D2307D" w:rsidRDefault="00FE40B8" w:rsidP="000A4AE6">
            <w:pPr>
              <w:spacing w:after="0" w:line="240" w:lineRule="auto"/>
              <w:ind w:right="-5"/>
              <w:jc w:val="center"/>
              <w:rPr>
                <w:rFonts w:ascii="Times New Roman" w:hAnsi="Times New Roman"/>
                <w:bCs/>
                <w:i/>
                <w:sz w:val="24"/>
                <w:szCs w:val="24"/>
              </w:rPr>
            </w:pPr>
            <w:r w:rsidRPr="00D2307D">
              <w:rPr>
                <w:rFonts w:ascii="Times New Roman" w:hAnsi="Times New Roman"/>
                <w:bCs/>
                <w:i/>
                <w:sz w:val="24"/>
                <w:szCs w:val="24"/>
              </w:rPr>
              <w:t>23,4%</w:t>
            </w:r>
          </w:p>
        </w:tc>
      </w:tr>
      <w:tr w:rsidR="00FE40B8" w:rsidRPr="00D2307D" w:rsidTr="00071EF1">
        <w:trPr>
          <w:trHeight w:val="274"/>
          <w:jc w:val="center"/>
        </w:trPr>
        <w:tc>
          <w:tcPr>
            <w:tcW w:w="10053" w:type="dxa"/>
            <w:gridSpan w:val="7"/>
            <w:vAlign w:val="center"/>
          </w:tcPr>
          <w:p w:rsidR="00FE40B8" w:rsidRPr="00D2307D" w:rsidRDefault="00FE40B8" w:rsidP="000A4AE6">
            <w:pPr>
              <w:spacing w:after="0" w:line="240" w:lineRule="auto"/>
              <w:ind w:right="-5"/>
              <w:jc w:val="both"/>
              <w:rPr>
                <w:rFonts w:ascii="Times New Roman" w:hAnsi="Times New Roman"/>
                <w:b/>
                <w:i/>
                <w:sz w:val="24"/>
                <w:szCs w:val="24"/>
              </w:rPr>
            </w:pPr>
            <w:r w:rsidRPr="00D2307D">
              <w:rPr>
                <w:rFonts w:ascii="Times New Roman" w:hAnsi="Times New Roman"/>
                <w:b/>
                <w:i/>
                <w:iCs/>
                <w:sz w:val="24"/>
                <w:szCs w:val="24"/>
              </w:rPr>
              <w:t>Количество обучающихся по направлениям (диаграмма №3)</w:t>
            </w:r>
          </w:p>
        </w:tc>
      </w:tr>
      <w:tr w:rsidR="00FE40B8" w:rsidRPr="00D2307D" w:rsidTr="00071EF1">
        <w:trPr>
          <w:jc w:val="center"/>
        </w:trPr>
        <w:tc>
          <w:tcPr>
            <w:tcW w:w="3190" w:type="dxa"/>
            <w:vAlign w:val="center"/>
          </w:tcPr>
          <w:p w:rsidR="00FE40B8" w:rsidRPr="00D2307D" w:rsidRDefault="00FE40B8"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t>Художественно-эстетическое</w:t>
            </w:r>
          </w:p>
        </w:tc>
        <w:tc>
          <w:tcPr>
            <w:tcW w:w="1353" w:type="dxa"/>
            <w:vAlign w:val="center"/>
          </w:tcPr>
          <w:p w:rsidR="00FE40B8" w:rsidRPr="00D2307D" w:rsidRDefault="00FE40B8"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598</w:t>
            </w:r>
          </w:p>
        </w:tc>
        <w:tc>
          <w:tcPr>
            <w:tcW w:w="872" w:type="dxa"/>
            <w:vAlign w:val="center"/>
          </w:tcPr>
          <w:p w:rsidR="00FE40B8" w:rsidRPr="00D2307D" w:rsidRDefault="00FE40B8"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54,3</w:t>
            </w:r>
          </w:p>
        </w:tc>
        <w:tc>
          <w:tcPr>
            <w:tcW w:w="1415" w:type="dxa"/>
            <w:vAlign w:val="center"/>
          </w:tcPr>
          <w:p w:rsidR="00FE40B8" w:rsidRPr="00D2307D" w:rsidRDefault="00FE40B8" w:rsidP="000A4AE6">
            <w:pPr>
              <w:spacing w:after="0" w:line="240" w:lineRule="auto"/>
              <w:ind w:right="-5"/>
              <w:jc w:val="center"/>
              <w:rPr>
                <w:rFonts w:ascii="Times New Roman" w:hAnsi="Times New Roman"/>
                <w:sz w:val="24"/>
                <w:szCs w:val="24"/>
                <w:lang w:val="en-US"/>
              </w:rPr>
            </w:pPr>
            <w:r w:rsidRPr="00D2307D">
              <w:rPr>
                <w:rFonts w:ascii="Times New Roman" w:hAnsi="Times New Roman"/>
                <w:sz w:val="24"/>
                <w:szCs w:val="24"/>
                <w:lang w:val="en-US"/>
              </w:rPr>
              <w:t>630</w:t>
            </w:r>
          </w:p>
        </w:tc>
        <w:tc>
          <w:tcPr>
            <w:tcW w:w="909" w:type="dxa"/>
            <w:vAlign w:val="center"/>
          </w:tcPr>
          <w:p w:rsidR="00FE40B8" w:rsidRPr="00D2307D" w:rsidRDefault="00FE40B8"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57,5</w:t>
            </w:r>
          </w:p>
        </w:tc>
        <w:tc>
          <w:tcPr>
            <w:tcW w:w="1483" w:type="dxa"/>
            <w:vAlign w:val="center"/>
          </w:tcPr>
          <w:p w:rsidR="00FE40B8" w:rsidRPr="00D2307D" w:rsidRDefault="00FE40B8"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505</w:t>
            </w:r>
          </w:p>
        </w:tc>
        <w:tc>
          <w:tcPr>
            <w:tcW w:w="831" w:type="dxa"/>
            <w:vAlign w:val="center"/>
          </w:tcPr>
          <w:p w:rsidR="00FE40B8" w:rsidRPr="00D2307D" w:rsidRDefault="00A6350D"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47,6%</w:t>
            </w:r>
          </w:p>
        </w:tc>
      </w:tr>
      <w:tr w:rsidR="00FE40B8" w:rsidRPr="00D2307D" w:rsidTr="00071EF1">
        <w:trPr>
          <w:jc w:val="center"/>
        </w:trPr>
        <w:tc>
          <w:tcPr>
            <w:tcW w:w="3190" w:type="dxa"/>
            <w:vAlign w:val="center"/>
          </w:tcPr>
          <w:p w:rsidR="00FE40B8" w:rsidRPr="00D2307D" w:rsidRDefault="00FE40B8"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t>Спортивно-оздоровительное</w:t>
            </w:r>
          </w:p>
        </w:tc>
        <w:tc>
          <w:tcPr>
            <w:tcW w:w="1353" w:type="dxa"/>
            <w:vAlign w:val="center"/>
          </w:tcPr>
          <w:p w:rsidR="00FE40B8" w:rsidRPr="00D2307D" w:rsidRDefault="00FE40B8"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99</w:t>
            </w:r>
          </w:p>
        </w:tc>
        <w:tc>
          <w:tcPr>
            <w:tcW w:w="872" w:type="dxa"/>
            <w:vAlign w:val="center"/>
          </w:tcPr>
          <w:p w:rsidR="00FE40B8" w:rsidRPr="00D2307D" w:rsidRDefault="00FE40B8"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9,4</w:t>
            </w:r>
          </w:p>
        </w:tc>
        <w:tc>
          <w:tcPr>
            <w:tcW w:w="1415" w:type="dxa"/>
            <w:vAlign w:val="center"/>
          </w:tcPr>
          <w:p w:rsidR="00FE40B8" w:rsidRPr="00D2307D" w:rsidRDefault="00FE40B8" w:rsidP="000A4AE6">
            <w:pPr>
              <w:spacing w:after="0" w:line="240" w:lineRule="auto"/>
              <w:ind w:right="-5"/>
              <w:jc w:val="center"/>
              <w:rPr>
                <w:rFonts w:ascii="Times New Roman" w:hAnsi="Times New Roman"/>
                <w:sz w:val="24"/>
                <w:szCs w:val="24"/>
                <w:lang w:val="en-US"/>
              </w:rPr>
            </w:pPr>
            <w:r w:rsidRPr="00D2307D">
              <w:rPr>
                <w:rFonts w:ascii="Times New Roman" w:hAnsi="Times New Roman"/>
                <w:sz w:val="24"/>
                <w:szCs w:val="24"/>
                <w:lang w:val="en-US"/>
              </w:rPr>
              <w:t>198</w:t>
            </w:r>
          </w:p>
        </w:tc>
        <w:tc>
          <w:tcPr>
            <w:tcW w:w="909" w:type="dxa"/>
            <w:vAlign w:val="center"/>
          </w:tcPr>
          <w:p w:rsidR="00FE40B8" w:rsidRPr="00D2307D" w:rsidRDefault="00FE40B8"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18,1</w:t>
            </w:r>
          </w:p>
        </w:tc>
        <w:tc>
          <w:tcPr>
            <w:tcW w:w="1483" w:type="dxa"/>
            <w:vAlign w:val="center"/>
          </w:tcPr>
          <w:p w:rsidR="00FE40B8" w:rsidRPr="00D2307D" w:rsidRDefault="00FE40B8"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48</w:t>
            </w:r>
          </w:p>
        </w:tc>
        <w:tc>
          <w:tcPr>
            <w:tcW w:w="831" w:type="dxa"/>
            <w:vAlign w:val="center"/>
          </w:tcPr>
          <w:p w:rsidR="00FE40B8" w:rsidRPr="00D2307D" w:rsidRDefault="00A6350D"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4,5%</w:t>
            </w:r>
          </w:p>
        </w:tc>
      </w:tr>
      <w:tr w:rsidR="00FE40B8" w:rsidRPr="00D2307D" w:rsidTr="00071EF1">
        <w:trPr>
          <w:jc w:val="center"/>
        </w:trPr>
        <w:tc>
          <w:tcPr>
            <w:tcW w:w="3190" w:type="dxa"/>
            <w:vAlign w:val="center"/>
          </w:tcPr>
          <w:p w:rsidR="00FE40B8" w:rsidRPr="00D2307D" w:rsidRDefault="00FE40B8"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t>Социально-педагогическая</w:t>
            </w:r>
          </w:p>
        </w:tc>
        <w:tc>
          <w:tcPr>
            <w:tcW w:w="1353" w:type="dxa"/>
            <w:vAlign w:val="center"/>
          </w:tcPr>
          <w:p w:rsidR="00FE40B8" w:rsidRPr="00D2307D" w:rsidRDefault="00FE40B8"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296</w:t>
            </w:r>
          </w:p>
        </w:tc>
        <w:tc>
          <w:tcPr>
            <w:tcW w:w="872" w:type="dxa"/>
            <w:vAlign w:val="center"/>
          </w:tcPr>
          <w:p w:rsidR="00FE40B8" w:rsidRPr="00D2307D" w:rsidRDefault="00FE40B8"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27</w:t>
            </w:r>
          </w:p>
        </w:tc>
        <w:tc>
          <w:tcPr>
            <w:tcW w:w="1415" w:type="dxa"/>
            <w:vAlign w:val="center"/>
          </w:tcPr>
          <w:p w:rsidR="00FE40B8" w:rsidRPr="00D2307D" w:rsidRDefault="00FE40B8" w:rsidP="000A4AE6">
            <w:pPr>
              <w:spacing w:after="0" w:line="240" w:lineRule="auto"/>
              <w:ind w:right="-5"/>
              <w:jc w:val="center"/>
              <w:rPr>
                <w:rFonts w:ascii="Times New Roman" w:hAnsi="Times New Roman"/>
                <w:sz w:val="24"/>
                <w:szCs w:val="24"/>
                <w:lang w:val="en-US"/>
              </w:rPr>
            </w:pPr>
            <w:r w:rsidRPr="00D2307D">
              <w:rPr>
                <w:rFonts w:ascii="Times New Roman" w:hAnsi="Times New Roman"/>
                <w:sz w:val="24"/>
                <w:szCs w:val="24"/>
                <w:lang w:val="en-US"/>
              </w:rPr>
              <w:t>157</w:t>
            </w:r>
          </w:p>
        </w:tc>
        <w:tc>
          <w:tcPr>
            <w:tcW w:w="909" w:type="dxa"/>
            <w:vAlign w:val="center"/>
          </w:tcPr>
          <w:p w:rsidR="00FE40B8" w:rsidRPr="00D2307D" w:rsidRDefault="00FE40B8"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14,3</w:t>
            </w:r>
          </w:p>
        </w:tc>
        <w:tc>
          <w:tcPr>
            <w:tcW w:w="1483" w:type="dxa"/>
            <w:vAlign w:val="center"/>
          </w:tcPr>
          <w:p w:rsidR="00FE40B8" w:rsidRPr="00D2307D" w:rsidRDefault="00FE40B8"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44</w:t>
            </w:r>
          </w:p>
        </w:tc>
        <w:tc>
          <w:tcPr>
            <w:tcW w:w="831" w:type="dxa"/>
            <w:vAlign w:val="center"/>
          </w:tcPr>
          <w:p w:rsidR="00FE40B8" w:rsidRPr="00D2307D" w:rsidRDefault="00A6350D"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4,2%</w:t>
            </w:r>
          </w:p>
        </w:tc>
      </w:tr>
      <w:tr w:rsidR="00FE40B8" w:rsidRPr="00D2307D" w:rsidTr="00071EF1">
        <w:trPr>
          <w:jc w:val="center"/>
        </w:trPr>
        <w:tc>
          <w:tcPr>
            <w:tcW w:w="3190" w:type="dxa"/>
            <w:vAlign w:val="center"/>
          </w:tcPr>
          <w:p w:rsidR="00FE40B8" w:rsidRPr="00D2307D" w:rsidRDefault="00FE40B8"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t>Эколого-биологическая</w:t>
            </w:r>
          </w:p>
        </w:tc>
        <w:tc>
          <w:tcPr>
            <w:tcW w:w="1353" w:type="dxa"/>
            <w:vAlign w:val="center"/>
          </w:tcPr>
          <w:p w:rsidR="00FE40B8" w:rsidRPr="00D2307D" w:rsidRDefault="00FE40B8"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20</w:t>
            </w:r>
          </w:p>
        </w:tc>
        <w:tc>
          <w:tcPr>
            <w:tcW w:w="872" w:type="dxa"/>
            <w:vAlign w:val="center"/>
          </w:tcPr>
          <w:p w:rsidR="00FE40B8" w:rsidRPr="00D2307D" w:rsidRDefault="00FE40B8"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1,7</w:t>
            </w:r>
          </w:p>
        </w:tc>
        <w:tc>
          <w:tcPr>
            <w:tcW w:w="1415" w:type="dxa"/>
            <w:vAlign w:val="center"/>
          </w:tcPr>
          <w:p w:rsidR="00FE40B8" w:rsidRPr="00D2307D" w:rsidRDefault="00FE40B8" w:rsidP="000A4AE6">
            <w:pPr>
              <w:spacing w:after="0" w:line="240" w:lineRule="auto"/>
              <w:ind w:right="-5"/>
              <w:jc w:val="center"/>
              <w:rPr>
                <w:rFonts w:ascii="Times New Roman" w:hAnsi="Times New Roman"/>
                <w:sz w:val="24"/>
                <w:szCs w:val="24"/>
                <w:lang w:val="en-US"/>
              </w:rPr>
            </w:pPr>
            <w:r w:rsidRPr="00D2307D">
              <w:rPr>
                <w:rFonts w:ascii="Times New Roman" w:hAnsi="Times New Roman"/>
                <w:sz w:val="24"/>
                <w:szCs w:val="24"/>
                <w:lang w:val="en-US"/>
              </w:rPr>
              <w:t>19</w:t>
            </w:r>
          </w:p>
        </w:tc>
        <w:tc>
          <w:tcPr>
            <w:tcW w:w="909" w:type="dxa"/>
            <w:vAlign w:val="center"/>
          </w:tcPr>
          <w:p w:rsidR="00FE40B8" w:rsidRPr="00D2307D" w:rsidRDefault="00FE40B8"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2,1</w:t>
            </w:r>
          </w:p>
        </w:tc>
        <w:tc>
          <w:tcPr>
            <w:tcW w:w="1483" w:type="dxa"/>
            <w:vAlign w:val="center"/>
          </w:tcPr>
          <w:p w:rsidR="00FE40B8" w:rsidRPr="00D2307D" w:rsidRDefault="00FE40B8"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14</w:t>
            </w:r>
          </w:p>
        </w:tc>
        <w:tc>
          <w:tcPr>
            <w:tcW w:w="831" w:type="dxa"/>
            <w:vAlign w:val="center"/>
          </w:tcPr>
          <w:p w:rsidR="00FE40B8" w:rsidRPr="00D2307D" w:rsidRDefault="00A6350D"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1,3%</w:t>
            </w:r>
          </w:p>
        </w:tc>
      </w:tr>
      <w:tr w:rsidR="00FE40B8" w:rsidRPr="00D2307D" w:rsidTr="00071EF1">
        <w:trPr>
          <w:jc w:val="center"/>
        </w:trPr>
        <w:tc>
          <w:tcPr>
            <w:tcW w:w="3190" w:type="dxa"/>
            <w:vAlign w:val="center"/>
          </w:tcPr>
          <w:p w:rsidR="00FE40B8" w:rsidRPr="00D2307D" w:rsidRDefault="00FE40B8"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t>Туристско-краеведческое</w:t>
            </w:r>
          </w:p>
        </w:tc>
        <w:tc>
          <w:tcPr>
            <w:tcW w:w="1353" w:type="dxa"/>
            <w:vAlign w:val="center"/>
          </w:tcPr>
          <w:p w:rsidR="00FE40B8" w:rsidRPr="00D2307D" w:rsidRDefault="00FE40B8"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86</w:t>
            </w:r>
          </w:p>
        </w:tc>
        <w:tc>
          <w:tcPr>
            <w:tcW w:w="872" w:type="dxa"/>
            <w:vAlign w:val="center"/>
          </w:tcPr>
          <w:p w:rsidR="00FE40B8" w:rsidRPr="00D2307D" w:rsidRDefault="00FE40B8"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7,6</w:t>
            </w:r>
          </w:p>
        </w:tc>
        <w:tc>
          <w:tcPr>
            <w:tcW w:w="1415" w:type="dxa"/>
            <w:vAlign w:val="center"/>
          </w:tcPr>
          <w:p w:rsidR="00FE40B8" w:rsidRPr="00D2307D" w:rsidRDefault="00FE40B8" w:rsidP="000A4AE6">
            <w:pPr>
              <w:spacing w:after="0" w:line="240" w:lineRule="auto"/>
              <w:ind w:right="-5"/>
              <w:jc w:val="center"/>
              <w:rPr>
                <w:rFonts w:ascii="Times New Roman" w:hAnsi="Times New Roman"/>
                <w:sz w:val="24"/>
                <w:szCs w:val="24"/>
                <w:lang w:val="en-US"/>
              </w:rPr>
            </w:pPr>
            <w:r w:rsidRPr="00D2307D">
              <w:rPr>
                <w:rFonts w:ascii="Times New Roman" w:hAnsi="Times New Roman"/>
                <w:sz w:val="24"/>
                <w:szCs w:val="24"/>
                <w:lang w:val="en-US"/>
              </w:rPr>
              <w:t>92</w:t>
            </w:r>
          </w:p>
        </w:tc>
        <w:tc>
          <w:tcPr>
            <w:tcW w:w="909" w:type="dxa"/>
            <w:vAlign w:val="center"/>
          </w:tcPr>
          <w:p w:rsidR="00FE40B8" w:rsidRPr="00D2307D" w:rsidRDefault="00FE40B8"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8</w:t>
            </w:r>
          </w:p>
        </w:tc>
        <w:tc>
          <w:tcPr>
            <w:tcW w:w="1483" w:type="dxa"/>
            <w:vAlign w:val="center"/>
          </w:tcPr>
          <w:p w:rsidR="00FE40B8" w:rsidRPr="00D2307D" w:rsidRDefault="00FE40B8"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98</w:t>
            </w:r>
          </w:p>
        </w:tc>
        <w:tc>
          <w:tcPr>
            <w:tcW w:w="831" w:type="dxa"/>
            <w:vAlign w:val="center"/>
          </w:tcPr>
          <w:p w:rsidR="00FE40B8" w:rsidRPr="00D2307D" w:rsidRDefault="00A6350D"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9,3%</w:t>
            </w:r>
          </w:p>
        </w:tc>
      </w:tr>
      <w:tr w:rsidR="00FE40B8" w:rsidRPr="00D2307D" w:rsidTr="00071EF1">
        <w:trPr>
          <w:jc w:val="center"/>
        </w:trPr>
        <w:tc>
          <w:tcPr>
            <w:tcW w:w="3190" w:type="dxa"/>
            <w:vAlign w:val="center"/>
          </w:tcPr>
          <w:p w:rsidR="00FE40B8" w:rsidRPr="00D2307D" w:rsidRDefault="00FE40B8"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t>Гражданско-патриотическое</w:t>
            </w:r>
          </w:p>
        </w:tc>
        <w:tc>
          <w:tcPr>
            <w:tcW w:w="1353" w:type="dxa"/>
            <w:vAlign w:val="center"/>
          </w:tcPr>
          <w:p w:rsidR="00FE40B8" w:rsidRPr="00D2307D" w:rsidRDefault="00FE40B8"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w:t>
            </w:r>
          </w:p>
        </w:tc>
        <w:tc>
          <w:tcPr>
            <w:tcW w:w="872" w:type="dxa"/>
            <w:vAlign w:val="center"/>
          </w:tcPr>
          <w:p w:rsidR="00FE40B8" w:rsidRPr="00D2307D" w:rsidRDefault="00FE40B8"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w:t>
            </w:r>
          </w:p>
        </w:tc>
        <w:tc>
          <w:tcPr>
            <w:tcW w:w="1415" w:type="dxa"/>
            <w:vAlign w:val="center"/>
          </w:tcPr>
          <w:p w:rsidR="00FE40B8" w:rsidRPr="00D2307D" w:rsidRDefault="00FE40B8"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w:t>
            </w:r>
          </w:p>
        </w:tc>
        <w:tc>
          <w:tcPr>
            <w:tcW w:w="909" w:type="dxa"/>
            <w:vAlign w:val="center"/>
          </w:tcPr>
          <w:p w:rsidR="00FE40B8" w:rsidRPr="00D2307D" w:rsidRDefault="00FE40B8"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w:t>
            </w:r>
          </w:p>
        </w:tc>
        <w:tc>
          <w:tcPr>
            <w:tcW w:w="1483" w:type="dxa"/>
            <w:vAlign w:val="center"/>
          </w:tcPr>
          <w:p w:rsidR="00FE40B8" w:rsidRPr="00D2307D" w:rsidRDefault="00FE40B8"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247</w:t>
            </w:r>
          </w:p>
        </w:tc>
        <w:tc>
          <w:tcPr>
            <w:tcW w:w="831" w:type="dxa"/>
            <w:vAlign w:val="center"/>
          </w:tcPr>
          <w:p w:rsidR="00FE40B8" w:rsidRPr="00D2307D" w:rsidRDefault="00A6350D"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23,4%</w:t>
            </w:r>
          </w:p>
        </w:tc>
      </w:tr>
      <w:tr w:rsidR="00FE40B8" w:rsidRPr="00D2307D" w:rsidTr="00071EF1">
        <w:trPr>
          <w:jc w:val="center"/>
        </w:trPr>
        <w:tc>
          <w:tcPr>
            <w:tcW w:w="3190" w:type="dxa"/>
            <w:vAlign w:val="center"/>
          </w:tcPr>
          <w:p w:rsidR="00FE40B8" w:rsidRPr="00D2307D" w:rsidRDefault="00FE40B8"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t xml:space="preserve">Спортивно-техническое </w:t>
            </w:r>
          </w:p>
        </w:tc>
        <w:tc>
          <w:tcPr>
            <w:tcW w:w="1353" w:type="dxa"/>
            <w:vAlign w:val="center"/>
          </w:tcPr>
          <w:p w:rsidR="00FE40B8" w:rsidRPr="00D2307D" w:rsidRDefault="00FE40B8"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w:t>
            </w:r>
          </w:p>
        </w:tc>
        <w:tc>
          <w:tcPr>
            <w:tcW w:w="872" w:type="dxa"/>
            <w:vAlign w:val="center"/>
          </w:tcPr>
          <w:p w:rsidR="00FE40B8" w:rsidRPr="00D2307D" w:rsidRDefault="00FE40B8"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w:t>
            </w:r>
          </w:p>
        </w:tc>
        <w:tc>
          <w:tcPr>
            <w:tcW w:w="1415" w:type="dxa"/>
            <w:vAlign w:val="center"/>
          </w:tcPr>
          <w:p w:rsidR="00FE40B8" w:rsidRPr="00D2307D" w:rsidRDefault="00FE40B8"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w:t>
            </w:r>
          </w:p>
        </w:tc>
        <w:tc>
          <w:tcPr>
            <w:tcW w:w="909" w:type="dxa"/>
            <w:vAlign w:val="center"/>
          </w:tcPr>
          <w:p w:rsidR="00FE40B8" w:rsidRPr="00D2307D" w:rsidRDefault="00FE40B8"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w:t>
            </w:r>
          </w:p>
        </w:tc>
        <w:tc>
          <w:tcPr>
            <w:tcW w:w="1483" w:type="dxa"/>
            <w:vAlign w:val="center"/>
          </w:tcPr>
          <w:p w:rsidR="00FE40B8" w:rsidRPr="00D2307D" w:rsidRDefault="00FE40B8"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31</w:t>
            </w:r>
          </w:p>
        </w:tc>
        <w:tc>
          <w:tcPr>
            <w:tcW w:w="831" w:type="dxa"/>
            <w:vAlign w:val="center"/>
          </w:tcPr>
          <w:p w:rsidR="00FE40B8" w:rsidRPr="00D2307D" w:rsidRDefault="00A6350D"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2,9%</w:t>
            </w:r>
          </w:p>
        </w:tc>
      </w:tr>
      <w:tr w:rsidR="00FE40B8" w:rsidRPr="00D2307D" w:rsidTr="00071EF1">
        <w:trPr>
          <w:jc w:val="center"/>
        </w:trPr>
        <w:tc>
          <w:tcPr>
            <w:tcW w:w="3190" w:type="dxa"/>
            <w:vAlign w:val="center"/>
          </w:tcPr>
          <w:p w:rsidR="00FE40B8" w:rsidRPr="00D2307D" w:rsidRDefault="00FE40B8"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lastRenderedPageBreak/>
              <w:t>Научно-техническое</w:t>
            </w:r>
          </w:p>
        </w:tc>
        <w:tc>
          <w:tcPr>
            <w:tcW w:w="1353" w:type="dxa"/>
            <w:vAlign w:val="center"/>
          </w:tcPr>
          <w:p w:rsidR="00FE40B8" w:rsidRPr="00D2307D" w:rsidRDefault="00FE40B8"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w:t>
            </w:r>
          </w:p>
        </w:tc>
        <w:tc>
          <w:tcPr>
            <w:tcW w:w="872" w:type="dxa"/>
            <w:vAlign w:val="center"/>
          </w:tcPr>
          <w:p w:rsidR="00FE40B8" w:rsidRPr="00D2307D" w:rsidRDefault="00FE40B8"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w:t>
            </w:r>
          </w:p>
        </w:tc>
        <w:tc>
          <w:tcPr>
            <w:tcW w:w="1415" w:type="dxa"/>
            <w:vAlign w:val="center"/>
          </w:tcPr>
          <w:p w:rsidR="00FE40B8" w:rsidRPr="00D2307D" w:rsidRDefault="00FE40B8"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w:t>
            </w:r>
          </w:p>
        </w:tc>
        <w:tc>
          <w:tcPr>
            <w:tcW w:w="909" w:type="dxa"/>
            <w:vAlign w:val="center"/>
          </w:tcPr>
          <w:p w:rsidR="00FE40B8" w:rsidRPr="00D2307D" w:rsidRDefault="00FE40B8"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w:t>
            </w:r>
          </w:p>
        </w:tc>
        <w:tc>
          <w:tcPr>
            <w:tcW w:w="1483" w:type="dxa"/>
            <w:vAlign w:val="center"/>
          </w:tcPr>
          <w:p w:rsidR="00FE40B8" w:rsidRPr="00D2307D" w:rsidRDefault="00FE40B8"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73</w:t>
            </w:r>
          </w:p>
        </w:tc>
        <w:tc>
          <w:tcPr>
            <w:tcW w:w="831" w:type="dxa"/>
            <w:vAlign w:val="center"/>
          </w:tcPr>
          <w:p w:rsidR="00FE40B8" w:rsidRPr="00D2307D" w:rsidRDefault="00A6350D"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6,9%</w:t>
            </w:r>
          </w:p>
        </w:tc>
      </w:tr>
      <w:tr w:rsidR="00FE40B8" w:rsidRPr="00D2307D" w:rsidTr="00071EF1">
        <w:trPr>
          <w:trHeight w:val="244"/>
          <w:jc w:val="center"/>
        </w:trPr>
        <w:tc>
          <w:tcPr>
            <w:tcW w:w="10053" w:type="dxa"/>
            <w:gridSpan w:val="7"/>
            <w:vAlign w:val="center"/>
          </w:tcPr>
          <w:p w:rsidR="00FE40B8" w:rsidRPr="00D2307D" w:rsidRDefault="00FE40B8" w:rsidP="000A4AE6">
            <w:pPr>
              <w:spacing w:after="0" w:line="240" w:lineRule="auto"/>
              <w:ind w:right="-5"/>
              <w:jc w:val="both"/>
              <w:rPr>
                <w:rFonts w:ascii="Times New Roman" w:hAnsi="Times New Roman"/>
                <w:b/>
                <w:i/>
                <w:sz w:val="24"/>
                <w:szCs w:val="24"/>
              </w:rPr>
            </w:pPr>
            <w:r w:rsidRPr="00D2307D">
              <w:rPr>
                <w:rFonts w:ascii="Times New Roman" w:hAnsi="Times New Roman"/>
                <w:b/>
                <w:i/>
                <w:sz w:val="24"/>
                <w:szCs w:val="24"/>
              </w:rPr>
              <w:t>Количество обучающихся по половому  признаку (диаграмма №4)</w:t>
            </w:r>
          </w:p>
        </w:tc>
      </w:tr>
      <w:tr w:rsidR="00FE40B8" w:rsidRPr="00D2307D" w:rsidTr="00071EF1">
        <w:trPr>
          <w:jc w:val="center"/>
        </w:trPr>
        <w:tc>
          <w:tcPr>
            <w:tcW w:w="3190" w:type="dxa"/>
            <w:vAlign w:val="center"/>
          </w:tcPr>
          <w:p w:rsidR="00FE40B8" w:rsidRPr="00D2307D" w:rsidRDefault="00FE40B8"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t>Количество девочек</w:t>
            </w:r>
          </w:p>
        </w:tc>
        <w:tc>
          <w:tcPr>
            <w:tcW w:w="1353" w:type="dxa"/>
            <w:vAlign w:val="center"/>
          </w:tcPr>
          <w:p w:rsidR="00FE40B8" w:rsidRPr="00D2307D" w:rsidRDefault="00FE40B8"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641</w:t>
            </w:r>
          </w:p>
        </w:tc>
        <w:tc>
          <w:tcPr>
            <w:tcW w:w="872" w:type="dxa"/>
            <w:vAlign w:val="center"/>
          </w:tcPr>
          <w:p w:rsidR="00FE40B8" w:rsidRPr="00D2307D" w:rsidRDefault="00FE40B8"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58%</w:t>
            </w:r>
          </w:p>
        </w:tc>
        <w:tc>
          <w:tcPr>
            <w:tcW w:w="1415" w:type="dxa"/>
            <w:vAlign w:val="center"/>
          </w:tcPr>
          <w:p w:rsidR="00FE40B8" w:rsidRPr="00D2307D" w:rsidRDefault="00FE40B8"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572</w:t>
            </w:r>
          </w:p>
        </w:tc>
        <w:tc>
          <w:tcPr>
            <w:tcW w:w="909" w:type="dxa"/>
            <w:vAlign w:val="center"/>
          </w:tcPr>
          <w:p w:rsidR="00FE40B8" w:rsidRPr="00D2307D" w:rsidRDefault="00FE40B8"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52,2%</w:t>
            </w:r>
          </w:p>
        </w:tc>
        <w:tc>
          <w:tcPr>
            <w:tcW w:w="1483" w:type="dxa"/>
            <w:vAlign w:val="center"/>
          </w:tcPr>
          <w:p w:rsidR="00FE40B8" w:rsidRPr="00D2307D" w:rsidRDefault="00FE40B8"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687</w:t>
            </w:r>
          </w:p>
        </w:tc>
        <w:tc>
          <w:tcPr>
            <w:tcW w:w="831" w:type="dxa"/>
            <w:vAlign w:val="center"/>
          </w:tcPr>
          <w:p w:rsidR="00FE40B8" w:rsidRPr="00D2307D" w:rsidRDefault="00FE40B8"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68,7%</w:t>
            </w:r>
          </w:p>
        </w:tc>
      </w:tr>
      <w:tr w:rsidR="00FE40B8" w:rsidRPr="00D2307D" w:rsidTr="00071EF1">
        <w:trPr>
          <w:jc w:val="center"/>
        </w:trPr>
        <w:tc>
          <w:tcPr>
            <w:tcW w:w="3190" w:type="dxa"/>
            <w:vAlign w:val="center"/>
          </w:tcPr>
          <w:p w:rsidR="00FE40B8" w:rsidRPr="00D2307D" w:rsidRDefault="00FE40B8"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t>Количество мальчиков</w:t>
            </w:r>
          </w:p>
        </w:tc>
        <w:tc>
          <w:tcPr>
            <w:tcW w:w="1353" w:type="dxa"/>
            <w:vAlign w:val="center"/>
          </w:tcPr>
          <w:p w:rsidR="00FE40B8" w:rsidRPr="00D2307D" w:rsidRDefault="00FE40B8"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458</w:t>
            </w:r>
          </w:p>
        </w:tc>
        <w:tc>
          <w:tcPr>
            <w:tcW w:w="872" w:type="dxa"/>
            <w:vAlign w:val="center"/>
          </w:tcPr>
          <w:p w:rsidR="00FE40B8" w:rsidRPr="00D2307D" w:rsidRDefault="00FE40B8"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42%</w:t>
            </w:r>
          </w:p>
        </w:tc>
        <w:tc>
          <w:tcPr>
            <w:tcW w:w="1415" w:type="dxa"/>
            <w:vAlign w:val="center"/>
          </w:tcPr>
          <w:p w:rsidR="00FE40B8" w:rsidRPr="00D2307D" w:rsidRDefault="00FE40B8"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524</w:t>
            </w:r>
          </w:p>
        </w:tc>
        <w:tc>
          <w:tcPr>
            <w:tcW w:w="909" w:type="dxa"/>
            <w:vAlign w:val="center"/>
          </w:tcPr>
          <w:p w:rsidR="00FE40B8" w:rsidRPr="00D2307D" w:rsidRDefault="00FE40B8"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47,8%</w:t>
            </w:r>
          </w:p>
        </w:tc>
        <w:tc>
          <w:tcPr>
            <w:tcW w:w="1483" w:type="dxa"/>
            <w:vAlign w:val="center"/>
          </w:tcPr>
          <w:p w:rsidR="00FE40B8" w:rsidRPr="00D2307D" w:rsidRDefault="00FE40B8"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373</w:t>
            </w:r>
          </w:p>
        </w:tc>
        <w:tc>
          <w:tcPr>
            <w:tcW w:w="831" w:type="dxa"/>
            <w:vAlign w:val="center"/>
          </w:tcPr>
          <w:p w:rsidR="00FE40B8" w:rsidRPr="00D2307D" w:rsidRDefault="00FE40B8"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31,3%</w:t>
            </w:r>
          </w:p>
        </w:tc>
      </w:tr>
      <w:tr w:rsidR="00FE40B8" w:rsidRPr="00D2307D" w:rsidTr="00071EF1">
        <w:trPr>
          <w:trHeight w:val="289"/>
          <w:jc w:val="center"/>
        </w:trPr>
        <w:tc>
          <w:tcPr>
            <w:tcW w:w="10053" w:type="dxa"/>
            <w:gridSpan w:val="7"/>
            <w:vAlign w:val="center"/>
          </w:tcPr>
          <w:p w:rsidR="00FE40B8" w:rsidRPr="00D2307D" w:rsidRDefault="00FE40B8" w:rsidP="000A4AE6">
            <w:pPr>
              <w:spacing w:after="0" w:line="240" w:lineRule="auto"/>
              <w:ind w:right="-5"/>
              <w:jc w:val="both"/>
              <w:rPr>
                <w:rFonts w:ascii="Times New Roman" w:hAnsi="Times New Roman"/>
                <w:b/>
                <w:i/>
                <w:sz w:val="24"/>
                <w:szCs w:val="24"/>
              </w:rPr>
            </w:pPr>
            <w:r w:rsidRPr="00D2307D">
              <w:rPr>
                <w:rFonts w:ascii="Times New Roman" w:hAnsi="Times New Roman"/>
                <w:b/>
                <w:i/>
                <w:sz w:val="24"/>
                <w:szCs w:val="24"/>
              </w:rPr>
              <w:t>Количество обучающихся по сменам (диаграмма №5)</w:t>
            </w:r>
          </w:p>
        </w:tc>
      </w:tr>
      <w:tr w:rsidR="00FE40B8" w:rsidRPr="00D2307D" w:rsidTr="00071EF1">
        <w:trPr>
          <w:jc w:val="center"/>
        </w:trPr>
        <w:tc>
          <w:tcPr>
            <w:tcW w:w="3190" w:type="dxa"/>
            <w:vAlign w:val="center"/>
          </w:tcPr>
          <w:p w:rsidR="00FE40B8" w:rsidRPr="00D2307D" w:rsidRDefault="00FE40B8"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lang w:val="en-US"/>
              </w:rPr>
              <w:t>I</w:t>
            </w:r>
            <w:r w:rsidRPr="00D2307D">
              <w:rPr>
                <w:rFonts w:ascii="Times New Roman" w:hAnsi="Times New Roman"/>
                <w:sz w:val="24"/>
                <w:szCs w:val="24"/>
              </w:rPr>
              <w:t xml:space="preserve"> смена (08.00-13.00)</w:t>
            </w:r>
          </w:p>
        </w:tc>
        <w:tc>
          <w:tcPr>
            <w:tcW w:w="1353" w:type="dxa"/>
            <w:vAlign w:val="center"/>
          </w:tcPr>
          <w:p w:rsidR="00FE40B8" w:rsidRPr="00D2307D" w:rsidRDefault="00FE40B8"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430</w:t>
            </w:r>
          </w:p>
        </w:tc>
        <w:tc>
          <w:tcPr>
            <w:tcW w:w="872" w:type="dxa"/>
            <w:vAlign w:val="center"/>
          </w:tcPr>
          <w:p w:rsidR="00FE40B8" w:rsidRPr="00D2307D" w:rsidRDefault="00FE40B8"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39%</w:t>
            </w:r>
          </w:p>
        </w:tc>
        <w:tc>
          <w:tcPr>
            <w:tcW w:w="1415" w:type="dxa"/>
            <w:vAlign w:val="center"/>
          </w:tcPr>
          <w:p w:rsidR="00FE40B8" w:rsidRPr="00D2307D" w:rsidRDefault="00FE40B8"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468</w:t>
            </w:r>
          </w:p>
        </w:tc>
        <w:tc>
          <w:tcPr>
            <w:tcW w:w="909" w:type="dxa"/>
            <w:vAlign w:val="center"/>
          </w:tcPr>
          <w:p w:rsidR="00FE40B8" w:rsidRPr="00D2307D" w:rsidRDefault="00FE40B8"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42,7%</w:t>
            </w:r>
          </w:p>
        </w:tc>
        <w:tc>
          <w:tcPr>
            <w:tcW w:w="1483" w:type="dxa"/>
            <w:vAlign w:val="center"/>
          </w:tcPr>
          <w:p w:rsidR="00FE40B8" w:rsidRPr="00D2307D" w:rsidRDefault="00FE40B8"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482</w:t>
            </w:r>
          </w:p>
        </w:tc>
        <w:tc>
          <w:tcPr>
            <w:tcW w:w="831" w:type="dxa"/>
            <w:vAlign w:val="center"/>
          </w:tcPr>
          <w:p w:rsidR="00FE40B8" w:rsidRPr="00D2307D" w:rsidRDefault="00FE40B8" w:rsidP="000A4AE6">
            <w:pPr>
              <w:spacing w:after="0" w:line="240" w:lineRule="auto"/>
              <w:ind w:right="-5"/>
              <w:jc w:val="center"/>
              <w:rPr>
                <w:rFonts w:ascii="Times New Roman" w:hAnsi="Times New Roman"/>
                <w:i/>
                <w:sz w:val="24"/>
                <w:szCs w:val="24"/>
              </w:rPr>
            </w:pPr>
            <w:r w:rsidRPr="00D2307D">
              <w:rPr>
                <w:rFonts w:ascii="Times New Roman" w:hAnsi="Times New Roman"/>
                <w:i/>
                <w:sz w:val="24"/>
                <w:szCs w:val="24"/>
              </w:rPr>
              <w:t>45,5%</w:t>
            </w:r>
          </w:p>
        </w:tc>
      </w:tr>
      <w:tr w:rsidR="00FE40B8" w:rsidRPr="00D2307D" w:rsidTr="00071EF1">
        <w:trPr>
          <w:jc w:val="center"/>
        </w:trPr>
        <w:tc>
          <w:tcPr>
            <w:tcW w:w="3190" w:type="dxa"/>
            <w:vAlign w:val="center"/>
          </w:tcPr>
          <w:p w:rsidR="00FE40B8" w:rsidRPr="00D2307D" w:rsidRDefault="00FE40B8" w:rsidP="00FE40B8">
            <w:pPr>
              <w:spacing w:after="0" w:line="240" w:lineRule="auto"/>
              <w:ind w:right="-5"/>
              <w:jc w:val="both"/>
              <w:rPr>
                <w:rFonts w:ascii="Times New Roman" w:hAnsi="Times New Roman"/>
                <w:sz w:val="24"/>
                <w:szCs w:val="24"/>
              </w:rPr>
            </w:pPr>
            <w:r w:rsidRPr="00D2307D">
              <w:rPr>
                <w:rFonts w:ascii="Times New Roman" w:hAnsi="Times New Roman"/>
                <w:sz w:val="24"/>
                <w:szCs w:val="24"/>
                <w:lang w:val="en-US"/>
              </w:rPr>
              <w:t>II</w:t>
            </w:r>
            <w:r w:rsidRPr="00D2307D">
              <w:rPr>
                <w:rFonts w:ascii="Times New Roman" w:hAnsi="Times New Roman"/>
                <w:sz w:val="24"/>
                <w:szCs w:val="24"/>
              </w:rPr>
              <w:t xml:space="preserve"> смена (13.00-17.00)</w:t>
            </w:r>
          </w:p>
        </w:tc>
        <w:tc>
          <w:tcPr>
            <w:tcW w:w="1353" w:type="dxa"/>
            <w:vAlign w:val="center"/>
          </w:tcPr>
          <w:p w:rsidR="00FE40B8" w:rsidRPr="00D2307D" w:rsidRDefault="00FE40B8" w:rsidP="00FE40B8">
            <w:pPr>
              <w:spacing w:after="0" w:line="240" w:lineRule="auto"/>
              <w:ind w:right="-5"/>
              <w:jc w:val="center"/>
              <w:rPr>
                <w:rFonts w:ascii="Times New Roman" w:hAnsi="Times New Roman"/>
                <w:b/>
                <w:sz w:val="24"/>
                <w:szCs w:val="24"/>
              </w:rPr>
            </w:pPr>
            <w:r w:rsidRPr="00D2307D">
              <w:rPr>
                <w:rFonts w:ascii="Times New Roman" w:hAnsi="Times New Roman"/>
                <w:b/>
                <w:sz w:val="24"/>
                <w:szCs w:val="24"/>
              </w:rPr>
              <w:t>450</w:t>
            </w:r>
          </w:p>
        </w:tc>
        <w:tc>
          <w:tcPr>
            <w:tcW w:w="872" w:type="dxa"/>
            <w:vAlign w:val="center"/>
          </w:tcPr>
          <w:p w:rsidR="00FE40B8" w:rsidRPr="00D2307D" w:rsidRDefault="00FE40B8" w:rsidP="00FE40B8">
            <w:pPr>
              <w:spacing w:after="0" w:line="240" w:lineRule="auto"/>
              <w:ind w:right="-5"/>
              <w:jc w:val="center"/>
              <w:rPr>
                <w:rFonts w:ascii="Times New Roman" w:hAnsi="Times New Roman"/>
                <w:i/>
                <w:sz w:val="24"/>
                <w:szCs w:val="24"/>
              </w:rPr>
            </w:pPr>
            <w:r w:rsidRPr="00D2307D">
              <w:rPr>
                <w:rFonts w:ascii="Times New Roman" w:hAnsi="Times New Roman"/>
                <w:i/>
                <w:sz w:val="24"/>
                <w:szCs w:val="24"/>
              </w:rPr>
              <w:t>41%</w:t>
            </w:r>
          </w:p>
        </w:tc>
        <w:tc>
          <w:tcPr>
            <w:tcW w:w="1415" w:type="dxa"/>
            <w:vAlign w:val="center"/>
          </w:tcPr>
          <w:p w:rsidR="00FE40B8" w:rsidRPr="00D2307D" w:rsidRDefault="00FE40B8" w:rsidP="00FE40B8">
            <w:pPr>
              <w:spacing w:after="0" w:line="240" w:lineRule="auto"/>
              <w:ind w:right="-5"/>
              <w:jc w:val="center"/>
              <w:rPr>
                <w:rFonts w:ascii="Times New Roman" w:hAnsi="Times New Roman"/>
                <w:b/>
                <w:sz w:val="24"/>
                <w:szCs w:val="24"/>
              </w:rPr>
            </w:pPr>
            <w:r w:rsidRPr="00D2307D">
              <w:rPr>
                <w:rFonts w:ascii="Times New Roman" w:hAnsi="Times New Roman"/>
                <w:b/>
                <w:sz w:val="24"/>
                <w:szCs w:val="24"/>
              </w:rPr>
              <w:t>446</w:t>
            </w:r>
          </w:p>
        </w:tc>
        <w:tc>
          <w:tcPr>
            <w:tcW w:w="909" w:type="dxa"/>
            <w:vAlign w:val="center"/>
          </w:tcPr>
          <w:p w:rsidR="00FE40B8" w:rsidRPr="00D2307D" w:rsidRDefault="00FE40B8" w:rsidP="00FE40B8">
            <w:pPr>
              <w:spacing w:after="0" w:line="240" w:lineRule="auto"/>
              <w:ind w:right="-5"/>
              <w:jc w:val="center"/>
              <w:rPr>
                <w:rFonts w:ascii="Times New Roman" w:hAnsi="Times New Roman"/>
                <w:i/>
                <w:sz w:val="24"/>
                <w:szCs w:val="24"/>
              </w:rPr>
            </w:pPr>
            <w:r w:rsidRPr="00D2307D">
              <w:rPr>
                <w:rFonts w:ascii="Times New Roman" w:hAnsi="Times New Roman"/>
                <w:i/>
                <w:sz w:val="24"/>
                <w:szCs w:val="24"/>
              </w:rPr>
              <w:t>40,7%</w:t>
            </w:r>
          </w:p>
        </w:tc>
        <w:tc>
          <w:tcPr>
            <w:tcW w:w="1483" w:type="dxa"/>
            <w:vAlign w:val="center"/>
          </w:tcPr>
          <w:p w:rsidR="00FE40B8" w:rsidRPr="00D2307D" w:rsidRDefault="00FE40B8" w:rsidP="00FE40B8">
            <w:pPr>
              <w:spacing w:after="0" w:line="240" w:lineRule="auto"/>
              <w:ind w:right="-5"/>
              <w:jc w:val="center"/>
              <w:rPr>
                <w:rFonts w:ascii="Times New Roman" w:hAnsi="Times New Roman"/>
                <w:b/>
                <w:sz w:val="24"/>
                <w:szCs w:val="24"/>
              </w:rPr>
            </w:pPr>
            <w:r w:rsidRPr="00D2307D">
              <w:rPr>
                <w:rFonts w:ascii="Times New Roman" w:hAnsi="Times New Roman"/>
                <w:b/>
                <w:sz w:val="24"/>
                <w:szCs w:val="24"/>
              </w:rPr>
              <w:t>469</w:t>
            </w:r>
          </w:p>
        </w:tc>
        <w:tc>
          <w:tcPr>
            <w:tcW w:w="831" w:type="dxa"/>
            <w:vAlign w:val="center"/>
          </w:tcPr>
          <w:p w:rsidR="00FE40B8" w:rsidRPr="00D2307D" w:rsidRDefault="00FE40B8" w:rsidP="00FE40B8">
            <w:pPr>
              <w:spacing w:after="0" w:line="240" w:lineRule="auto"/>
              <w:ind w:right="-5"/>
              <w:jc w:val="center"/>
              <w:rPr>
                <w:rFonts w:ascii="Times New Roman" w:hAnsi="Times New Roman"/>
                <w:i/>
                <w:sz w:val="24"/>
                <w:szCs w:val="24"/>
              </w:rPr>
            </w:pPr>
            <w:r w:rsidRPr="00D2307D">
              <w:rPr>
                <w:rFonts w:ascii="Times New Roman" w:hAnsi="Times New Roman"/>
                <w:i/>
                <w:sz w:val="24"/>
                <w:szCs w:val="24"/>
              </w:rPr>
              <w:t>44,2%</w:t>
            </w:r>
          </w:p>
        </w:tc>
      </w:tr>
      <w:tr w:rsidR="00FE40B8" w:rsidRPr="00D2307D" w:rsidTr="00071EF1">
        <w:trPr>
          <w:jc w:val="center"/>
        </w:trPr>
        <w:tc>
          <w:tcPr>
            <w:tcW w:w="3190" w:type="dxa"/>
            <w:vAlign w:val="center"/>
          </w:tcPr>
          <w:p w:rsidR="00FE40B8" w:rsidRPr="00D2307D" w:rsidRDefault="00FE40B8" w:rsidP="00FE40B8">
            <w:pPr>
              <w:spacing w:after="0" w:line="240" w:lineRule="auto"/>
              <w:ind w:right="-5"/>
              <w:jc w:val="both"/>
              <w:rPr>
                <w:rFonts w:ascii="Times New Roman" w:hAnsi="Times New Roman"/>
                <w:sz w:val="24"/>
                <w:szCs w:val="24"/>
              </w:rPr>
            </w:pPr>
            <w:r w:rsidRPr="00D2307D">
              <w:rPr>
                <w:rFonts w:ascii="Times New Roman" w:hAnsi="Times New Roman"/>
                <w:sz w:val="24"/>
                <w:szCs w:val="24"/>
                <w:lang w:val="en-US"/>
              </w:rPr>
              <w:t>III</w:t>
            </w:r>
            <w:r w:rsidRPr="00D2307D">
              <w:rPr>
                <w:rFonts w:ascii="Times New Roman" w:hAnsi="Times New Roman"/>
                <w:sz w:val="24"/>
                <w:szCs w:val="24"/>
              </w:rPr>
              <w:t xml:space="preserve"> смена (17.00-20.00)</w:t>
            </w:r>
          </w:p>
        </w:tc>
        <w:tc>
          <w:tcPr>
            <w:tcW w:w="1353" w:type="dxa"/>
            <w:vAlign w:val="center"/>
          </w:tcPr>
          <w:p w:rsidR="00FE40B8" w:rsidRPr="00D2307D" w:rsidRDefault="00FE40B8" w:rsidP="00FE40B8">
            <w:pPr>
              <w:spacing w:after="0" w:line="240" w:lineRule="auto"/>
              <w:ind w:right="-5"/>
              <w:jc w:val="center"/>
              <w:rPr>
                <w:rFonts w:ascii="Times New Roman" w:hAnsi="Times New Roman"/>
                <w:b/>
                <w:sz w:val="24"/>
                <w:szCs w:val="24"/>
              </w:rPr>
            </w:pPr>
            <w:r w:rsidRPr="00D2307D">
              <w:rPr>
                <w:rFonts w:ascii="Times New Roman" w:hAnsi="Times New Roman"/>
                <w:b/>
                <w:sz w:val="24"/>
                <w:szCs w:val="24"/>
              </w:rPr>
              <w:t>219</w:t>
            </w:r>
          </w:p>
        </w:tc>
        <w:tc>
          <w:tcPr>
            <w:tcW w:w="872" w:type="dxa"/>
            <w:vAlign w:val="center"/>
          </w:tcPr>
          <w:p w:rsidR="00FE40B8" w:rsidRPr="00D2307D" w:rsidRDefault="00FE40B8" w:rsidP="00FE40B8">
            <w:pPr>
              <w:spacing w:after="0" w:line="240" w:lineRule="auto"/>
              <w:ind w:right="-5"/>
              <w:jc w:val="center"/>
              <w:rPr>
                <w:rFonts w:ascii="Times New Roman" w:hAnsi="Times New Roman"/>
                <w:i/>
                <w:sz w:val="24"/>
                <w:szCs w:val="24"/>
              </w:rPr>
            </w:pPr>
            <w:r w:rsidRPr="00D2307D">
              <w:rPr>
                <w:rFonts w:ascii="Times New Roman" w:hAnsi="Times New Roman"/>
                <w:i/>
                <w:sz w:val="24"/>
                <w:szCs w:val="24"/>
              </w:rPr>
              <w:t>20%</w:t>
            </w:r>
          </w:p>
        </w:tc>
        <w:tc>
          <w:tcPr>
            <w:tcW w:w="1415" w:type="dxa"/>
            <w:vAlign w:val="center"/>
          </w:tcPr>
          <w:p w:rsidR="00FE40B8" w:rsidRPr="00D2307D" w:rsidRDefault="00FE40B8" w:rsidP="00FE40B8">
            <w:pPr>
              <w:spacing w:after="0" w:line="240" w:lineRule="auto"/>
              <w:ind w:right="-5"/>
              <w:jc w:val="center"/>
              <w:rPr>
                <w:rFonts w:ascii="Times New Roman" w:hAnsi="Times New Roman"/>
                <w:b/>
                <w:sz w:val="24"/>
                <w:szCs w:val="24"/>
              </w:rPr>
            </w:pPr>
            <w:r w:rsidRPr="00D2307D">
              <w:rPr>
                <w:rFonts w:ascii="Times New Roman" w:hAnsi="Times New Roman"/>
                <w:b/>
                <w:sz w:val="24"/>
                <w:szCs w:val="24"/>
              </w:rPr>
              <w:t>198</w:t>
            </w:r>
          </w:p>
        </w:tc>
        <w:tc>
          <w:tcPr>
            <w:tcW w:w="909" w:type="dxa"/>
            <w:vAlign w:val="center"/>
          </w:tcPr>
          <w:p w:rsidR="00FE40B8" w:rsidRPr="00D2307D" w:rsidRDefault="00FE40B8" w:rsidP="00FE40B8">
            <w:pPr>
              <w:spacing w:after="0" w:line="240" w:lineRule="auto"/>
              <w:ind w:right="-5"/>
              <w:jc w:val="center"/>
              <w:rPr>
                <w:rFonts w:ascii="Times New Roman" w:hAnsi="Times New Roman"/>
                <w:i/>
                <w:sz w:val="24"/>
                <w:szCs w:val="24"/>
              </w:rPr>
            </w:pPr>
            <w:r w:rsidRPr="00D2307D">
              <w:rPr>
                <w:rFonts w:ascii="Times New Roman" w:hAnsi="Times New Roman"/>
                <w:i/>
                <w:sz w:val="24"/>
                <w:szCs w:val="24"/>
              </w:rPr>
              <w:t>16,6%</w:t>
            </w:r>
          </w:p>
        </w:tc>
        <w:tc>
          <w:tcPr>
            <w:tcW w:w="1483" w:type="dxa"/>
            <w:vAlign w:val="center"/>
          </w:tcPr>
          <w:p w:rsidR="00FE40B8" w:rsidRPr="00D2307D" w:rsidRDefault="00FE40B8" w:rsidP="00FE40B8">
            <w:pPr>
              <w:spacing w:after="0" w:line="240" w:lineRule="auto"/>
              <w:ind w:right="-5"/>
              <w:jc w:val="center"/>
              <w:rPr>
                <w:rFonts w:ascii="Times New Roman" w:hAnsi="Times New Roman"/>
                <w:b/>
                <w:sz w:val="24"/>
                <w:szCs w:val="24"/>
              </w:rPr>
            </w:pPr>
            <w:r w:rsidRPr="00D2307D">
              <w:rPr>
                <w:rFonts w:ascii="Times New Roman" w:hAnsi="Times New Roman"/>
                <w:b/>
                <w:sz w:val="24"/>
                <w:szCs w:val="24"/>
              </w:rPr>
              <w:t>109</w:t>
            </w:r>
          </w:p>
        </w:tc>
        <w:tc>
          <w:tcPr>
            <w:tcW w:w="831" w:type="dxa"/>
            <w:vAlign w:val="center"/>
          </w:tcPr>
          <w:p w:rsidR="00FE40B8" w:rsidRPr="00D2307D" w:rsidRDefault="00FE40B8" w:rsidP="00FE40B8">
            <w:pPr>
              <w:spacing w:after="0" w:line="240" w:lineRule="auto"/>
              <w:ind w:right="-5"/>
              <w:jc w:val="center"/>
              <w:rPr>
                <w:rFonts w:ascii="Times New Roman" w:hAnsi="Times New Roman"/>
                <w:i/>
                <w:sz w:val="24"/>
                <w:szCs w:val="24"/>
              </w:rPr>
            </w:pPr>
            <w:r w:rsidRPr="00D2307D">
              <w:rPr>
                <w:rFonts w:ascii="Times New Roman" w:hAnsi="Times New Roman"/>
                <w:i/>
                <w:sz w:val="24"/>
                <w:szCs w:val="24"/>
              </w:rPr>
              <w:t>10,3%</w:t>
            </w:r>
          </w:p>
        </w:tc>
      </w:tr>
    </w:tbl>
    <w:p w:rsidR="00FF160B" w:rsidRPr="00D2307D" w:rsidRDefault="00FF160B" w:rsidP="00FE40B8">
      <w:pPr>
        <w:widowControl w:val="0"/>
        <w:autoSpaceDE w:val="0"/>
        <w:autoSpaceDN w:val="0"/>
        <w:adjustRightInd w:val="0"/>
        <w:spacing w:after="0" w:line="240" w:lineRule="auto"/>
        <w:jc w:val="both"/>
        <w:rPr>
          <w:rFonts w:ascii="Times New Roman" w:hAnsi="Times New Roman"/>
          <w:b/>
          <w:bCs/>
          <w:sz w:val="24"/>
          <w:szCs w:val="24"/>
        </w:rPr>
      </w:pPr>
    </w:p>
    <w:p w:rsidR="000A2A72" w:rsidRPr="00D2307D" w:rsidRDefault="00D2307D" w:rsidP="00FE40B8">
      <w:pPr>
        <w:widowControl w:val="0"/>
        <w:autoSpaceDE w:val="0"/>
        <w:autoSpaceDN w:val="0"/>
        <w:adjustRightInd w:val="0"/>
        <w:spacing w:after="0" w:line="240" w:lineRule="auto"/>
        <w:jc w:val="both"/>
        <w:rPr>
          <w:rFonts w:ascii="Times New Roman" w:hAnsi="Times New Roman"/>
          <w:b/>
          <w:bCs/>
          <w:sz w:val="24"/>
          <w:szCs w:val="24"/>
        </w:rPr>
      </w:pPr>
      <w:r>
        <w:rPr>
          <w:noProof/>
          <w:lang w:eastAsia="ru-RU"/>
        </w:rPr>
        <w:drawing>
          <wp:inline distT="0" distB="0" distL="0" distR="0">
            <wp:extent cx="5991225" cy="3448050"/>
            <wp:effectExtent l="19050" t="0" r="9525" b="0"/>
            <wp:docPr id="9" name="Рисунок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15" cstate="print"/>
                    <a:srcRect l="10313" t="5911" r="24919" b="41264"/>
                    <a:stretch>
                      <a:fillRect/>
                    </a:stretch>
                  </pic:blipFill>
                  <pic:spPr bwMode="auto">
                    <a:xfrm>
                      <a:off x="0" y="0"/>
                      <a:ext cx="5991225" cy="3448050"/>
                    </a:xfrm>
                    <a:prstGeom prst="rect">
                      <a:avLst/>
                    </a:prstGeom>
                    <a:noFill/>
                    <a:ln w="9525">
                      <a:noFill/>
                      <a:miter lim="800000"/>
                      <a:headEnd/>
                      <a:tailEnd/>
                    </a:ln>
                  </pic:spPr>
                </pic:pic>
              </a:graphicData>
            </a:graphic>
          </wp:inline>
        </w:drawing>
      </w:r>
    </w:p>
    <w:p w:rsidR="0039664B" w:rsidRPr="00D2307D" w:rsidRDefault="0073763B" w:rsidP="000A4AE6">
      <w:pPr>
        <w:spacing w:after="0" w:line="240" w:lineRule="auto"/>
        <w:ind w:right="-5"/>
        <w:jc w:val="both"/>
        <w:rPr>
          <w:rFonts w:ascii="Times New Roman" w:hAnsi="Times New Roman"/>
          <w:b/>
          <w:i/>
          <w:sz w:val="24"/>
          <w:szCs w:val="24"/>
          <w:u w:val="single"/>
        </w:rPr>
      </w:pPr>
      <w:r w:rsidRPr="00D2307D">
        <w:rPr>
          <w:rFonts w:ascii="Times New Roman" w:hAnsi="Times New Roman"/>
          <w:b/>
          <w:bCs/>
          <w:i/>
          <w:sz w:val="24"/>
          <w:szCs w:val="24"/>
          <w:u w:val="single"/>
        </w:rPr>
        <w:t>Выводы:</w:t>
      </w:r>
      <w:r w:rsidRPr="00D2307D">
        <w:rPr>
          <w:rFonts w:ascii="Times New Roman" w:hAnsi="Times New Roman"/>
          <w:b/>
          <w:i/>
          <w:sz w:val="24"/>
          <w:szCs w:val="24"/>
          <w:u w:val="single"/>
        </w:rPr>
        <w:t xml:space="preserve"> </w:t>
      </w:r>
    </w:p>
    <w:p w:rsidR="0073763B" w:rsidRPr="00D2307D" w:rsidRDefault="00A6350D" w:rsidP="00A6350D">
      <w:pPr>
        <w:spacing w:after="240" w:line="240" w:lineRule="auto"/>
        <w:ind w:right="-5"/>
        <w:jc w:val="both"/>
        <w:rPr>
          <w:rFonts w:ascii="Times New Roman" w:hAnsi="Times New Roman"/>
          <w:i/>
          <w:sz w:val="24"/>
          <w:szCs w:val="24"/>
        </w:rPr>
      </w:pPr>
      <w:r w:rsidRPr="00D2307D">
        <w:rPr>
          <w:rFonts w:ascii="Times New Roman" w:hAnsi="Times New Roman"/>
          <w:i/>
          <w:sz w:val="24"/>
          <w:szCs w:val="24"/>
        </w:rPr>
        <w:t>- </w:t>
      </w:r>
      <w:r w:rsidR="00FE40B8" w:rsidRPr="00D2307D">
        <w:rPr>
          <w:rFonts w:ascii="Times New Roman" w:hAnsi="Times New Roman"/>
          <w:i/>
          <w:sz w:val="24"/>
          <w:szCs w:val="24"/>
        </w:rPr>
        <w:t>За последние три года ч</w:t>
      </w:r>
      <w:r w:rsidR="0073763B" w:rsidRPr="00D2307D">
        <w:rPr>
          <w:rFonts w:ascii="Times New Roman" w:hAnsi="Times New Roman"/>
          <w:i/>
          <w:sz w:val="24"/>
          <w:szCs w:val="24"/>
        </w:rPr>
        <w:t xml:space="preserve">исленность обучающихся соответствует показателям муниципального задания, несмотря на то, что наблюдается небольшое отклонение от показателей прошлого года. Связано это с тем, что два педагога дополнительного образования завершили свою деятельность в </w:t>
      </w:r>
      <w:r w:rsidR="00EE6095" w:rsidRPr="00D2307D">
        <w:rPr>
          <w:rFonts w:ascii="Times New Roman" w:hAnsi="Times New Roman"/>
          <w:i/>
          <w:sz w:val="24"/>
          <w:szCs w:val="24"/>
        </w:rPr>
        <w:t>центре</w:t>
      </w:r>
      <w:r w:rsidR="001D1DA6" w:rsidRPr="00D2307D">
        <w:rPr>
          <w:rFonts w:ascii="Times New Roman" w:hAnsi="Times New Roman"/>
          <w:i/>
          <w:sz w:val="24"/>
          <w:szCs w:val="24"/>
        </w:rPr>
        <w:t>, в связи с этим небольшая часть воспитанников завершили свое образование в Центре, большая часть  перераспредилась в смежные объединения</w:t>
      </w:r>
      <w:r w:rsidR="00EE6095" w:rsidRPr="00D2307D">
        <w:rPr>
          <w:rFonts w:ascii="Times New Roman" w:hAnsi="Times New Roman"/>
          <w:i/>
          <w:sz w:val="24"/>
          <w:szCs w:val="24"/>
        </w:rPr>
        <w:t>.</w:t>
      </w:r>
      <w:r w:rsidR="0073763B" w:rsidRPr="00D2307D">
        <w:rPr>
          <w:rFonts w:ascii="Times New Roman" w:hAnsi="Times New Roman"/>
          <w:i/>
          <w:sz w:val="24"/>
          <w:szCs w:val="24"/>
        </w:rPr>
        <w:t xml:space="preserve"> </w:t>
      </w:r>
    </w:p>
    <w:p w:rsidR="00A6350D" w:rsidRPr="00D2307D" w:rsidRDefault="00A6350D" w:rsidP="00A6350D">
      <w:pPr>
        <w:spacing w:after="240" w:line="240" w:lineRule="auto"/>
        <w:jc w:val="both"/>
        <w:rPr>
          <w:rFonts w:ascii="Times New Roman" w:hAnsi="Times New Roman"/>
          <w:i/>
          <w:sz w:val="24"/>
          <w:szCs w:val="24"/>
        </w:rPr>
      </w:pPr>
      <w:r w:rsidRPr="00D2307D">
        <w:rPr>
          <w:rFonts w:ascii="Times New Roman" w:hAnsi="Times New Roman"/>
          <w:i/>
          <w:sz w:val="24"/>
          <w:szCs w:val="24"/>
        </w:rPr>
        <w:t xml:space="preserve">- На основе социального заказа родителей, сотрудничества с общеобразовательной школой и востребованностью некоторых направлений деятельности в 2014 году в центре переформированы традиционные направления деятельности, открыты новые объединения, переориентированы дополнительные общеобразовательные программы, в результате чего численность обучающихся по направлениям значительно изменилась. </w:t>
      </w:r>
    </w:p>
    <w:p w:rsidR="00FA719E" w:rsidRPr="00D2307D" w:rsidRDefault="001D1DA6" w:rsidP="00A6350D">
      <w:pPr>
        <w:spacing w:after="240" w:line="240" w:lineRule="auto"/>
        <w:ind w:right="-5"/>
        <w:jc w:val="both"/>
        <w:rPr>
          <w:rFonts w:ascii="Times New Roman" w:hAnsi="Times New Roman"/>
          <w:i/>
          <w:sz w:val="24"/>
          <w:szCs w:val="24"/>
        </w:rPr>
      </w:pPr>
      <w:r w:rsidRPr="00D2307D">
        <w:rPr>
          <w:rFonts w:ascii="Times New Roman" w:hAnsi="Times New Roman"/>
          <w:i/>
          <w:sz w:val="24"/>
          <w:szCs w:val="24"/>
        </w:rPr>
        <w:t xml:space="preserve">- Центр своей деятельностью охватывает все ступени образования, большая численность обучающихся наблюдается в возрасте от 6 до10 лет и составляет 44% от общей численности обучающихся. </w:t>
      </w:r>
    </w:p>
    <w:p w:rsidR="00FF160B" w:rsidRPr="00D2307D" w:rsidRDefault="00FA719E" w:rsidP="00A6350D">
      <w:pPr>
        <w:spacing w:after="240" w:line="240" w:lineRule="auto"/>
        <w:ind w:right="-5"/>
        <w:jc w:val="both"/>
        <w:rPr>
          <w:rFonts w:ascii="Times New Roman" w:hAnsi="Times New Roman"/>
          <w:i/>
          <w:sz w:val="24"/>
          <w:szCs w:val="24"/>
        </w:rPr>
      </w:pPr>
      <w:r w:rsidRPr="00D2307D">
        <w:rPr>
          <w:rFonts w:ascii="Times New Roman" w:hAnsi="Times New Roman"/>
          <w:i/>
          <w:sz w:val="24"/>
          <w:szCs w:val="24"/>
        </w:rPr>
        <w:t>- </w:t>
      </w:r>
      <w:r w:rsidR="00FF160B" w:rsidRPr="00D2307D">
        <w:rPr>
          <w:rFonts w:ascii="Times New Roman" w:hAnsi="Times New Roman"/>
          <w:i/>
          <w:sz w:val="24"/>
          <w:szCs w:val="24"/>
        </w:rPr>
        <w:t>Возрастной диапазон обучающихся на бюджетной основе охватывает 1060 детей школьного возраста (от 6 до 18 лет) и на внебюджетной (платной) основе 77 детей дошкольного возраста (от 4 до 6 лет).</w:t>
      </w:r>
    </w:p>
    <w:p w:rsidR="00A6350D" w:rsidRPr="00D2307D" w:rsidRDefault="00EE6095" w:rsidP="00A6350D">
      <w:pPr>
        <w:spacing w:after="240" w:line="240" w:lineRule="auto"/>
        <w:jc w:val="both"/>
        <w:rPr>
          <w:rFonts w:ascii="Times New Roman" w:hAnsi="Times New Roman"/>
          <w:i/>
          <w:sz w:val="24"/>
          <w:szCs w:val="24"/>
        </w:rPr>
      </w:pPr>
      <w:r w:rsidRPr="00D2307D">
        <w:rPr>
          <w:rFonts w:ascii="Times New Roman" w:hAnsi="Times New Roman"/>
          <w:i/>
          <w:sz w:val="24"/>
          <w:szCs w:val="24"/>
        </w:rPr>
        <w:t>- </w:t>
      </w:r>
      <w:r w:rsidR="00A6350D" w:rsidRPr="00D2307D">
        <w:rPr>
          <w:rFonts w:ascii="Times New Roman" w:hAnsi="Times New Roman"/>
          <w:i/>
          <w:sz w:val="24"/>
          <w:szCs w:val="24"/>
        </w:rPr>
        <w:t xml:space="preserve">В 2014 год в сравнении с предыдущими тремя годами (2011-2013г.г.) численность обучающихся художественно-эстетического направления понизилась на 10% и составила </w:t>
      </w:r>
      <w:r w:rsidR="00A6350D" w:rsidRPr="00D2307D">
        <w:rPr>
          <w:rFonts w:ascii="Times New Roman" w:hAnsi="Times New Roman"/>
          <w:i/>
          <w:sz w:val="24"/>
          <w:szCs w:val="24"/>
        </w:rPr>
        <w:lastRenderedPageBreak/>
        <w:t>47,</w:t>
      </w:r>
      <w:r w:rsidR="00FA719E" w:rsidRPr="00D2307D">
        <w:rPr>
          <w:rFonts w:ascii="Times New Roman" w:hAnsi="Times New Roman"/>
          <w:i/>
          <w:sz w:val="24"/>
          <w:szCs w:val="24"/>
        </w:rPr>
        <w:t>6%, но по-прежнему остается с</w:t>
      </w:r>
      <w:r w:rsidRPr="00D2307D">
        <w:rPr>
          <w:rFonts w:ascii="Times New Roman" w:hAnsi="Times New Roman"/>
          <w:i/>
          <w:sz w:val="24"/>
          <w:szCs w:val="24"/>
        </w:rPr>
        <w:t>ам</w:t>
      </w:r>
      <w:r w:rsidR="00FA719E" w:rsidRPr="00D2307D">
        <w:rPr>
          <w:rFonts w:ascii="Times New Roman" w:hAnsi="Times New Roman"/>
          <w:i/>
          <w:sz w:val="24"/>
          <w:szCs w:val="24"/>
        </w:rPr>
        <w:t>ым</w:t>
      </w:r>
      <w:r w:rsidRPr="00D2307D">
        <w:rPr>
          <w:rFonts w:ascii="Times New Roman" w:hAnsi="Times New Roman"/>
          <w:i/>
          <w:sz w:val="24"/>
          <w:szCs w:val="24"/>
        </w:rPr>
        <w:t xml:space="preserve"> востребованн</w:t>
      </w:r>
      <w:r w:rsidR="00FA719E" w:rsidRPr="00D2307D">
        <w:rPr>
          <w:rFonts w:ascii="Times New Roman" w:hAnsi="Times New Roman"/>
          <w:i/>
          <w:sz w:val="24"/>
          <w:szCs w:val="24"/>
        </w:rPr>
        <w:t>ым</w:t>
      </w:r>
      <w:r w:rsidRPr="00D2307D">
        <w:rPr>
          <w:rFonts w:ascii="Times New Roman" w:hAnsi="Times New Roman"/>
          <w:i/>
          <w:sz w:val="24"/>
          <w:szCs w:val="24"/>
        </w:rPr>
        <w:t xml:space="preserve"> направлен</w:t>
      </w:r>
      <w:r w:rsidR="00FF160B" w:rsidRPr="00D2307D">
        <w:rPr>
          <w:rFonts w:ascii="Times New Roman" w:hAnsi="Times New Roman"/>
          <w:i/>
          <w:sz w:val="24"/>
          <w:szCs w:val="24"/>
        </w:rPr>
        <w:t>ие</w:t>
      </w:r>
      <w:r w:rsidR="00FA719E" w:rsidRPr="00D2307D">
        <w:rPr>
          <w:rFonts w:ascii="Times New Roman" w:hAnsi="Times New Roman"/>
          <w:i/>
          <w:sz w:val="24"/>
          <w:szCs w:val="24"/>
        </w:rPr>
        <w:t>м</w:t>
      </w:r>
      <w:r w:rsidR="00FF160B" w:rsidRPr="00D2307D">
        <w:rPr>
          <w:rFonts w:ascii="Times New Roman" w:hAnsi="Times New Roman"/>
          <w:i/>
          <w:sz w:val="24"/>
          <w:szCs w:val="24"/>
        </w:rPr>
        <w:t xml:space="preserve"> в Центре</w:t>
      </w:r>
      <w:r w:rsidR="00FA719E" w:rsidRPr="00D2307D">
        <w:rPr>
          <w:rFonts w:ascii="Times New Roman" w:hAnsi="Times New Roman"/>
          <w:i/>
          <w:sz w:val="24"/>
          <w:szCs w:val="24"/>
        </w:rPr>
        <w:t xml:space="preserve"> среди детей и подростков.</w:t>
      </w:r>
      <w:r w:rsidRPr="00D2307D">
        <w:rPr>
          <w:rFonts w:ascii="Times New Roman" w:hAnsi="Times New Roman"/>
          <w:i/>
          <w:sz w:val="24"/>
          <w:szCs w:val="24"/>
        </w:rPr>
        <w:t xml:space="preserve"> В объединениях, учебных группах данной направленности занимается 505 обучающихся. Выбор здесь достаточно широк и представлен 14 объединениями. Большинство обучающихся по данно</w:t>
      </w:r>
      <w:r w:rsidR="00FF160B" w:rsidRPr="00D2307D">
        <w:rPr>
          <w:rFonts w:ascii="Times New Roman" w:hAnsi="Times New Roman"/>
          <w:i/>
          <w:sz w:val="24"/>
          <w:szCs w:val="24"/>
        </w:rPr>
        <w:t>му</w:t>
      </w:r>
      <w:r w:rsidRPr="00D2307D">
        <w:rPr>
          <w:rFonts w:ascii="Times New Roman" w:hAnsi="Times New Roman"/>
          <w:i/>
          <w:sz w:val="24"/>
          <w:szCs w:val="24"/>
        </w:rPr>
        <w:t xml:space="preserve"> направлен</w:t>
      </w:r>
      <w:r w:rsidR="00FF160B" w:rsidRPr="00D2307D">
        <w:rPr>
          <w:rFonts w:ascii="Times New Roman" w:hAnsi="Times New Roman"/>
          <w:i/>
          <w:sz w:val="24"/>
          <w:szCs w:val="24"/>
        </w:rPr>
        <w:t>ию</w:t>
      </w:r>
      <w:r w:rsidRPr="00D2307D">
        <w:rPr>
          <w:rFonts w:ascii="Times New Roman" w:hAnsi="Times New Roman"/>
          <w:i/>
          <w:sz w:val="24"/>
          <w:szCs w:val="24"/>
        </w:rPr>
        <w:t xml:space="preserve"> составляют девочки. </w:t>
      </w:r>
    </w:p>
    <w:p w:rsidR="00EE6095" w:rsidRPr="00D2307D" w:rsidRDefault="00EE6095" w:rsidP="00FA719E">
      <w:pPr>
        <w:spacing w:line="240" w:lineRule="auto"/>
        <w:ind w:right="-6"/>
        <w:jc w:val="both"/>
        <w:rPr>
          <w:rFonts w:ascii="Times New Roman" w:hAnsi="Times New Roman"/>
          <w:i/>
          <w:sz w:val="24"/>
          <w:szCs w:val="24"/>
        </w:rPr>
      </w:pPr>
      <w:r w:rsidRPr="00D2307D">
        <w:rPr>
          <w:rFonts w:ascii="Times New Roman" w:hAnsi="Times New Roman"/>
          <w:i/>
          <w:sz w:val="24"/>
          <w:szCs w:val="24"/>
        </w:rPr>
        <w:t>- Наиболее трудно комплектуемыми учебными группами являются объединения эколого-биологической</w:t>
      </w:r>
      <w:r w:rsidR="00FA719E" w:rsidRPr="00D2307D">
        <w:rPr>
          <w:rFonts w:ascii="Times New Roman" w:hAnsi="Times New Roman"/>
          <w:i/>
          <w:sz w:val="24"/>
          <w:szCs w:val="24"/>
        </w:rPr>
        <w:t xml:space="preserve"> и</w:t>
      </w:r>
      <w:r w:rsidRPr="00D2307D">
        <w:rPr>
          <w:rFonts w:ascii="Times New Roman" w:hAnsi="Times New Roman"/>
          <w:i/>
          <w:sz w:val="24"/>
          <w:szCs w:val="24"/>
        </w:rPr>
        <w:t xml:space="preserve"> спортивно-</w:t>
      </w:r>
      <w:r w:rsidR="00FA719E" w:rsidRPr="00D2307D">
        <w:rPr>
          <w:rFonts w:ascii="Times New Roman" w:hAnsi="Times New Roman"/>
          <w:i/>
          <w:sz w:val="24"/>
          <w:szCs w:val="24"/>
        </w:rPr>
        <w:t>технической</w:t>
      </w:r>
      <w:r w:rsidRPr="00D2307D">
        <w:rPr>
          <w:rFonts w:ascii="Times New Roman" w:hAnsi="Times New Roman"/>
          <w:i/>
          <w:sz w:val="24"/>
          <w:szCs w:val="24"/>
        </w:rPr>
        <w:t xml:space="preserve"> направленностей из-за отсутствия современной технологической базы, спортивного зала, что не позволяет привлечь больше детей. </w:t>
      </w:r>
    </w:p>
    <w:p w:rsidR="00A6350D" w:rsidRPr="00D2307D" w:rsidRDefault="00A6350D" w:rsidP="00A6350D">
      <w:pPr>
        <w:spacing w:after="240" w:line="240" w:lineRule="auto"/>
        <w:jc w:val="both"/>
        <w:rPr>
          <w:rFonts w:ascii="Times New Roman" w:hAnsi="Times New Roman"/>
          <w:i/>
          <w:sz w:val="24"/>
          <w:szCs w:val="24"/>
        </w:rPr>
      </w:pPr>
      <w:r w:rsidRPr="00D2307D">
        <w:rPr>
          <w:rFonts w:ascii="Times New Roman" w:hAnsi="Times New Roman"/>
          <w:i/>
          <w:sz w:val="24"/>
          <w:szCs w:val="24"/>
        </w:rPr>
        <w:t xml:space="preserve">- Значительные отклонения в количественном показателе обучающихся наблюдается в спортивно-оздоровительном и социально-педагогическом направлениях. Связано это с внутренним перераспределением численности обучающихся в данных направлениях, обусловленных с возникновением социального заказа, востребованностью и престижем кадетского образования (функционирование кадетского объединения «Братишка» и Кадетского класса). В 2014 году кадетское движение оформилось в гражданско-патриотическое направление, став, достаточно востребованным направлением в поселке. </w:t>
      </w:r>
    </w:p>
    <w:p w:rsidR="0073763B" w:rsidRPr="00D2307D" w:rsidRDefault="0073763B" w:rsidP="00A6350D">
      <w:pPr>
        <w:spacing w:after="240" w:line="240" w:lineRule="auto"/>
        <w:ind w:right="-5"/>
        <w:jc w:val="both"/>
        <w:rPr>
          <w:rFonts w:ascii="Times New Roman" w:hAnsi="Times New Roman"/>
          <w:i/>
          <w:sz w:val="24"/>
          <w:szCs w:val="24"/>
        </w:rPr>
      </w:pPr>
      <w:r w:rsidRPr="00D2307D">
        <w:rPr>
          <w:rFonts w:ascii="Times New Roman" w:hAnsi="Times New Roman"/>
          <w:i/>
          <w:sz w:val="24"/>
          <w:szCs w:val="24"/>
        </w:rPr>
        <w:t>-</w:t>
      </w:r>
      <w:r w:rsidR="00EE6095" w:rsidRPr="00D2307D">
        <w:rPr>
          <w:rFonts w:ascii="Times New Roman" w:hAnsi="Times New Roman"/>
          <w:i/>
          <w:sz w:val="24"/>
          <w:szCs w:val="24"/>
        </w:rPr>
        <w:t> </w:t>
      </w:r>
      <w:r w:rsidRPr="00D2307D">
        <w:rPr>
          <w:rFonts w:ascii="Times New Roman" w:hAnsi="Times New Roman"/>
          <w:i/>
          <w:sz w:val="24"/>
          <w:szCs w:val="24"/>
        </w:rPr>
        <w:t xml:space="preserve">Охват обучающихся по направлениям свидетельствует о востребованности самых многочисленных направлений – художественно-эстетическое и </w:t>
      </w:r>
      <w:r w:rsidR="0005259D" w:rsidRPr="00D2307D">
        <w:rPr>
          <w:rFonts w:ascii="Times New Roman" w:hAnsi="Times New Roman"/>
          <w:i/>
          <w:sz w:val="24"/>
          <w:szCs w:val="24"/>
        </w:rPr>
        <w:t>гражданско-патриотическое</w:t>
      </w:r>
      <w:r w:rsidRPr="00D2307D">
        <w:rPr>
          <w:rFonts w:ascii="Times New Roman" w:hAnsi="Times New Roman"/>
          <w:i/>
          <w:sz w:val="24"/>
          <w:szCs w:val="24"/>
        </w:rPr>
        <w:t xml:space="preserve">, в которых обучается – </w:t>
      </w:r>
      <w:r w:rsidR="00A6350D" w:rsidRPr="00D2307D">
        <w:rPr>
          <w:rFonts w:ascii="Times New Roman" w:hAnsi="Times New Roman"/>
          <w:i/>
          <w:sz w:val="24"/>
          <w:szCs w:val="24"/>
        </w:rPr>
        <w:t xml:space="preserve">752 </w:t>
      </w:r>
      <w:r w:rsidRPr="00D2307D">
        <w:rPr>
          <w:rFonts w:ascii="Times New Roman" w:hAnsi="Times New Roman"/>
          <w:i/>
          <w:sz w:val="24"/>
          <w:szCs w:val="24"/>
        </w:rPr>
        <w:t>обучающихся, что составляет  - 7</w:t>
      </w:r>
      <w:r w:rsidR="00A6350D" w:rsidRPr="00D2307D">
        <w:rPr>
          <w:rFonts w:ascii="Times New Roman" w:hAnsi="Times New Roman"/>
          <w:i/>
          <w:sz w:val="24"/>
          <w:szCs w:val="24"/>
        </w:rPr>
        <w:t>0</w:t>
      </w:r>
      <w:r w:rsidRPr="00D2307D">
        <w:rPr>
          <w:rFonts w:ascii="Times New Roman" w:hAnsi="Times New Roman"/>
          <w:i/>
          <w:sz w:val="24"/>
          <w:szCs w:val="24"/>
        </w:rPr>
        <w:t xml:space="preserve">,5% </w:t>
      </w:r>
    </w:p>
    <w:p w:rsidR="0039664B" w:rsidRPr="00D2307D" w:rsidRDefault="0039664B" w:rsidP="00A6350D">
      <w:pPr>
        <w:tabs>
          <w:tab w:val="left" w:pos="5496"/>
        </w:tabs>
        <w:spacing w:after="240" w:line="240" w:lineRule="auto"/>
        <w:jc w:val="both"/>
        <w:rPr>
          <w:rFonts w:ascii="Times New Roman" w:hAnsi="Times New Roman"/>
          <w:i/>
          <w:sz w:val="24"/>
          <w:szCs w:val="24"/>
        </w:rPr>
      </w:pPr>
      <w:r w:rsidRPr="00D2307D">
        <w:rPr>
          <w:rFonts w:ascii="Times New Roman" w:hAnsi="Times New Roman"/>
          <w:i/>
          <w:sz w:val="24"/>
          <w:szCs w:val="24"/>
        </w:rPr>
        <w:t xml:space="preserve">- В Центре созданы все условия для детей всех социальных категорий. Общий показатель детей социальных категорий составил около 12% от общего количества обучающихся. Обучающимся предоставлен широкий спектр образовательных услуг. </w:t>
      </w:r>
      <w:r w:rsidR="00FA719E" w:rsidRPr="00D2307D">
        <w:rPr>
          <w:rFonts w:ascii="Times New Roman" w:hAnsi="Times New Roman"/>
          <w:i/>
          <w:sz w:val="24"/>
          <w:szCs w:val="24"/>
        </w:rPr>
        <w:t>Воспитанники всех социальных категорий</w:t>
      </w:r>
      <w:r w:rsidRPr="00D2307D">
        <w:rPr>
          <w:rFonts w:ascii="Times New Roman" w:hAnsi="Times New Roman"/>
          <w:i/>
          <w:sz w:val="24"/>
          <w:szCs w:val="24"/>
        </w:rPr>
        <w:t xml:space="preserve"> активно участвуют в конкурсной, концертной, гастрольной деятельности, являются активными участниками мероприятий Центра и поселка.</w:t>
      </w:r>
    </w:p>
    <w:p w:rsidR="00263479" w:rsidRPr="00D2307D" w:rsidRDefault="00263479" w:rsidP="00263479">
      <w:pPr>
        <w:spacing w:after="0" w:line="240" w:lineRule="auto"/>
        <w:ind w:right="-2"/>
        <w:jc w:val="both"/>
        <w:rPr>
          <w:rFonts w:ascii="Times New Roman" w:hAnsi="Times New Roman"/>
          <w:i/>
          <w:sz w:val="24"/>
          <w:szCs w:val="24"/>
        </w:rPr>
      </w:pPr>
      <w:r w:rsidRPr="00D2307D">
        <w:rPr>
          <w:rFonts w:ascii="Times New Roman" w:hAnsi="Times New Roman"/>
          <w:i/>
          <w:sz w:val="24"/>
          <w:szCs w:val="24"/>
        </w:rPr>
        <w:t>- Анализируя данные по количеству обучающихся по всем критериям были выявлены следующие проблемы, требующие решения в ближайшей перспективе:</w:t>
      </w:r>
    </w:p>
    <w:p w:rsidR="00263479" w:rsidRPr="00D2307D" w:rsidRDefault="00263479" w:rsidP="00263479">
      <w:pPr>
        <w:numPr>
          <w:ilvl w:val="0"/>
          <w:numId w:val="10"/>
        </w:numPr>
        <w:tabs>
          <w:tab w:val="left" w:pos="360"/>
        </w:tabs>
        <w:spacing w:after="0" w:line="240" w:lineRule="auto"/>
        <w:ind w:left="352" w:firstLine="0"/>
        <w:jc w:val="both"/>
        <w:rPr>
          <w:rFonts w:ascii="Times New Roman" w:hAnsi="Times New Roman"/>
          <w:i/>
          <w:sz w:val="24"/>
          <w:szCs w:val="24"/>
        </w:rPr>
      </w:pPr>
      <w:r w:rsidRPr="00D2307D">
        <w:rPr>
          <w:rFonts w:ascii="Times New Roman" w:hAnsi="Times New Roman"/>
          <w:i/>
          <w:sz w:val="24"/>
          <w:szCs w:val="24"/>
        </w:rPr>
        <w:t>Привлечение детей среднего и старшего школьного возраста  в детские объединения Центра;</w:t>
      </w:r>
    </w:p>
    <w:p w:rsidR="00263479" w:rsidRPr="00D2307D" w:rsidRDefault="00263479" w:rsidP="00263479">
      <w:pPr>
        <w:numPr>
          <w:ilvl w:val="0"/>
          <w:numId w:val="10"/>
        </w:numPr>
        <w:tabs>
          <w:tab w:val="left" w:pos="360"/>
        </w:tabs>
        <w:spacing w:after="0" w:line="240" w:lineRule="auto"/>
        <w:ind w:left="352" w:firstLine="0"/>
        <w:jc w:val="both"/>
        <w:rPr>
          <w:rFonts w:ascii="Times New Roman" w:hAnsi="Times New Roman"/>
          <w:i/>
          <w:sz w:val="24"/>
          <w:szCs w:val="24"/>
        </w:rPr>
      </w:pPr>
      <w:r w:rsidRPr="00D2307D">
        <w:rPr>
          <w:rFonts w:ascii="Times New Roman" w:hAnsi="Times New Roman"/>
          <w:i/>
          <w:sz w:val="24"/>
          <w:szCs w:val="24"/>
        </w:rPr>
        <w:t>Обеспечение занятости мальчиков всех возрастов;</w:t>
      </w:r>
    </w:p>
    <w:p w:rsidR="00263479" w:rsidRPr="00D2307D" w:rsidRDefault="00263479" w:rsidP="00263479">
      <w:pPr>
        <w:numPr>
          <w:ilvl w:val="0"/>
          <w:numId w:val="10"/>
        </w:numPr>
        <w:tabs>
          <w:tab w:val="left" w:pos="360"/>
        </w:tabs>
        <w:spacing w:after="0" w:line="240" w:lineRule="auto"/>
        <w:ind w:left="352" w:firstLine="0"/>
        <w:jc w:val="both"/>
        <w:rPr>
          <w:rFonts w:ascii="Times New Roman" w:hAnsi="Times New Roman"/>
          <w:i/>
          <w:sz w:val="24"/>
          <w:szCs w:val="24"/>
        </w:rPr>
      </w:pPr>
      <w:r w:rsidRPr="00D2307D">
        <w:rPr>
          <w:rFonts w:ascii="Times New Roman" w:hAnsi="Times New Roman"/>
          <w:i/>
          <w:sz w:val="24"/>
          <w:szCs w:val="24"/>
        </w:rPr>
        <w:t>Привлечение дошкольников, внедрение программ дошкольного образования, направленных на адаптацию детей к обучению в школе;</w:t>
      </w:r>
    </w:p>
    <w:p w:rsidR="00263479" w:rsidRPr="00D2307D" w:rsidRDefault="00263479" w:rsidP="00263479">
      <w:pPr>
        <w:numPr>
          <w:ilvl w:val="0"/>
          <w:numId w:val="10"/>
        </w:numPr>
        <w:tabs>
          <w:tab w:val="left" w:pos="360"/>
        </w:tabs>
        <w:spacing w:after="0" w:line="240" w:lineRule="auto"/>
        <w:ind w:left="352" w:firstLine="0"/>
        <w:jc w:val="both"/>
        <w:rPr>
          <w:rFonts w:ascii="Times New Roman" w:hAnsi="Times New Roman"/>
          <w:i/>
          <w:sz w:val="24"/>
          <w:szCs w:val="24"/>
        </w:rPr>
      </w:pPr>
      <w:r w:rsidRPr="00D2307D">
        <w:rPr>
          <w:rFonts w:ascii="Times New Roman" w:hAnsi="Times New Roman"/>
          <w:i/>
          <w:sz w:val="24"/>
          <w:szCs w:val="24"/>
        </w:rPr>
        <w:t>Открытие новых объединений технической направленности.</w:t>
      </w:r>
    </w:p>
    <w:p w:rsidR="00263479" w:rsidRPr="00D2307D" w:rsidRDefault="00263479" w:rsidP="00A6350D">
      <w:pPr>
        <w:tabs>
          <w:tab w:val="left" w:pos="5496"/>
        </w:tabs>
        <w:spacing w:after="240" w:line="240" w:lineRule="auto"/>
        <w:jc w:val="both"/>
        <w:rPr>
          <w:rFonts w:ascii="Times New Roman" w:hAnsi="Times New Roman"/>
          <w:i/>
          <w:sz w:val="24"/>
          <w:szCs w:val="24"/>
        </w:rPr>
      </w:pPr>
    </w:p>
    <w:p w:rsidR="00893A1F" w:rsidRPr="00D2307D" w:rsidRDefault="004A5DCE" w:rsidP="000A4AE6">
      <w:pPr>
        <w:spacing w:after="0" w:line="240" w:lineRule="auto"/>
        <w:ind w:right="-5"/>
        <w:jc w:val="both"/>
        <w:rPr>
          <w:rFonts w:ascii="Times New Roman" w:hAnsi="Times New Roman"/>
          <w:b/>
          <w:bCs/>
          <w:sz w:val="24"/>
          <w:szCs w:val="24"/>
          <w:u w:val="single"/>
          <w:lang w:eastAsia="ru-RU"/>
        </w:rPr>
      </w:pPr>
      <w:r w:rsidRPr="00D2307D">
        <w:rPr>
          <w:rFonts w:ascii="Times New Roman" w:hAnsi="Times New Roman"/>
          <w:b/>
          <w:bCs/>
          <w:sz w:val="24"/>
          <w:szCs w:val="24"/>
        </w:rPr>
        <w:t>3</w:t>
      </w:r>
      <w:r w:rsidR="00893A1F" w:rsidRPr="00D2307D">
        <w:rPr>
          <w:rFonts w:ascii="Times New Roman" w:hAnsi="Times New Roman"/>
          <w:b/>
          <w:bCs/>
          <w:sz w:val="24"/>
          <w:szCs w:val="24"/>
        </w:rPr>
        <w:t>.2. Характеристика кадрового педагогического состав учреждения</w:t>
      </w:r>
    </w:p>
    <w:p w:rsidR="00893A1F" w:rsidRPr="00D2307D" w:rsidRDefault="00893A1F" w:rsidP="000A4AE6">
      <w:pPr>
        <w:spacing w:after="0" w:line="240" w:lineRule="auto"/>
        <w:ind w:right="-5" w:firstLine="708"/>
        <w:jc w:val="both"/>
        <w:rPr>
          <w:rFonts w:ascii="Times New Roman" w:hAnsi="Times New Roman"/>
          <w:b/>
          <w:bCs/>
          <w:sz w:val="24"/>
          <w:szCs w:val="24"/>
        </w:rPr>
      </w:pPr>
    </w:p>
    <w:p w:rsidR="00893A1F" w:rsidRPr="00D2307D" w:rsidRDefault="00893A1F" w:rsidP="000A4AE6">
      <w:pPr>
        <w:spacing w:after="0" w:line="240" w:lineRule="auto"/>
        <w:ind w:right="-5" w:firstLine="708"/>
        <w:jc w:val="both"/>
        <w:rPr>
          <w:rFonts w:ascii="Times New Roman" w:hAnsi="Times New Roman"/>
          <w:sz w:val="24"/>
          <w:szCs w:val="24"/>
        </w:rPr>
      </w:pPr>
      <w:r w:rsidRPr="00D2307D">
        <w:rPr>
          <w:rFonts w:ascii="Times New Roman" w:hAnsi="Times New Roman"/>
          <w:bCs/>
          <w:sz w:val="24"/>
          <w:szCs w:val="24"/>
        </w:rPr>
        <w:t>В 2014</w:t>
      </w:r>
      <w:r w:rsidRPr="00D2307D">
        <w:rPr>
          <w:rFonts w:ascii="Times New Roman" w:hAnsi="Times New Roman"/>
          <w:b/>
          <w:bCs/>
          <w:sz w:val="24"/>
          <w:szCs w:val="24"/>
        </w:rPr>
        <w:t xml:space="preserve"> </w:t>
      </w:r>
      <w:r w:rsidRPr="00D2307D">
        <w:rPr>
          <w:rFonts w:ascii="Times New Roman" w:hAnsi="Times New Roman"/>
          <w:sz w:val="24"/>
          <w:szCs w:val="24"/>
        </w:rPr>
        <w:t xml:space="preserve">году педагогический коллектив «Центра дополнительного образования» составлял 31 педагог, что на 1 педагога меньше, чем в 2013 году. Педагоги, работающие в Центре,  отличались по уровню профессиональной подготовки, уровню образования, опыту работы, личностным качествам. </w:t>
      </w:r>
    </w:p>
    <w:p w:rsidR="00893A1F" w:rsidRPr="00D2307D" w:rsidRDefault="00893A1F" w:rsidP="000A4AE6">
      <w:pPr>
        <w:spacing w:after="0" w:line="240" w:lineRule="auto"/>
        <w:ind w:right="-5" w:firstLine="708"/>
        <w:jc w:val="both"/>
        <w:rPr>
          <w:rFonts w:ascii="Times New Roman" w:hAnsi="Times New Roman"/>
          <w:sz w:val="24"/>
          <w:szCs w:val="24"/>
        </w:rPr>
      </w:pPr>
    </w:p>
    <w:p w:rsidR="00893A1F" w:rsidRPr="00D2307D" w:rsidRDefault="00893A1F"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Количественный состав работников Центра</w:t>
      </w:r>
    </w:p>
    <w:tbl>
      <w:tblPr>
        <w:tblW w:w="9387"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6"/>
        <w:gridCol w:w="1571"/>
        <w:gridCol w:w="1512"/>
        <w:gridCol w:w="1899"/>
        <w:gridCol w:w="1899"/>
      </w:tblGrid>
      <w:tr w:rsidR="00893A1F" w:rsidRPr="00D2307D" w:rsidTr="0039664B">
        <w:tc>
          <w:tcPr>
            <w:tcW w:w="2506" w:type="dxa"/>
          </w:tcPr>
          <w:p w:rsidR="00893A1F" w:rsidRPr="00D2307D" w:rsidRDefault="0039664B"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п</w:t>
            </w:r>
            <w:r w:rsidR="00893A1F" w:rsidRPr="00D2307D">
              <w:rPr>
                <w:rFonts w:ascii="Times New Roman" w:hAnsi="Times New Roman"/>
                <w:b/>
                <w:i/>
                <w:sz w:val="24"/>
                <w:szCs w:val="24"/>
              </w:rPr>
              <w:t>оказатель</w:t>
            </w:r>
          </w:p>
        </w:tc>
        <w:tc>
          <w:tcPr>
            <w:tcW w:w="1571" w:type="dxa"/>
          </w:tcPr>
          <w:p w:rsidR="00893A1F" w:rsidRPr="00D2307D" w:rsidRDefault="00893A1F"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Количество ставок</w:t>
            </w:r>
          </w:p>
        </w:tc>
        <w:tc>
          <w:tcPr>
            <w:tcW w:w="1512" w:type="dxa"/>
          </w:tcPr>
          <w:p w:rsidR="00893A1F" w:rsidRPr="00D2307D" w:rsidRDefault="00893A1F"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Количество работников (чел.)</w:t>
            </w:r>
          </w:p>
        </w:tc>
        <w:tc>
          <w:tcPr>
            <w:tcW w:w="1899" w:type="dxa"/>
          </w:tcPr>
          <w:p w:rsidR="00893A1F" w:rsidRPr="00D2307D" w:rsidRDefault="00893A1F"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Из них: количество совместителей (внешних)</w:t>
            </w:r>
          </w:p>
          <w:p w:rsidR="00893A1F" w:rsidRPr="00D2307D" w:rsidRDefault="00893A1F"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(чел.)</w:t>
            </w:r>
          </w:p>
        </w:tc>
        <w:tc>
          <w:tcPr>
            <w:tcW w:w="1899" w:type="dxa"/>
          </w:tcPr>
          <w:p w:rsidR="00893A1F" w:rsidRPr="00D2307D" w:rsidRDefault="00893A1F"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Количество совместителей (внутренних)</w:t>
            </w:r>
          </w:p>
          <w:p w:rsidR="00893A1F" w:rsidRPr="00D2307D" w:rsidRDefault="00893A1F" w:rsidP="000A4AE6">
            <w:pPr>
              <w:spacing w:after="0" w:line="240" w:lineRule="auto"/>
              <w:ind w:right="-5"/>
              <w:jc w:val="center"/>
              <w:rPr>
                <w:rFonts w:ascii="Times New Roman" w:hAnsi="Times New Roman"/>
                <w:b/>
                <w:i/>
                <w:sz w:val="24"/>
                <w:szCs w:val="24"/>
              </w:rPr>
            </w:pPr>
            <w:r w:rsidRPr="00D2307D">
              <w:rPr>
                <w:rFonts w:ascii="Times New Roman" w:hAnsi="Times New Roman"/>
                <w:b/>
                <w:i/>
                <w:sz w:val="24"/>
                <w:szCs w:val="24"/>
              </w:rPr>
              <w:t>(чел.)</w:t>
            </w:r>
          </w:p>
        </w:tc>
      </w:tr>
      <w:tr w:rsidR="00893A1F" w:rsidRPr="00D2307D" w:rsidTr="0039664B">
        <w:tc>
          <w:tcPr>
            <w:tcW w:w="2506" w:type="dxa"/>
          </w:tcPr>
          <w:p w:rsidR="00893A1F" w:rsidRPr="00D2307D" w:rsidRDefault="00893A1F" w:rsidP="000A4AE6">
            <w:pPr>
              <w:spacing w:after="0" w:line="240" w:lineRule="auto"/>
              <w:ind w:right="-5"/>
              <w:rPr>
                <w:rFonts w:ascii="Times New Roman" w:hAnsi="Times New Roman"/>
                <w:sz w:val="24"/>
                <w:szCs w:val="24"/>
              </w:rPr>
            </w:pPr>
            <w:r w:rsidRPr="00D2307D">
              <w:rPr>
                <w:rFonts w:ascii="Times New Roman" w:hAnsi="Times New Roman"/>
                <w:sz w:val="24"/>
                <w:szCs w:val="24"/>
              </w:rPr>
              <w:t xml:space="preserve">Педагогических </w:t>
            </w:r>
            <w:r w:rsidRPr="00D2307D">
              <w:rPr>
                <w:rFonts w:ascii="Times New Roman" w:hAnsi="Times New Roman"/>
                <w:sz w:val="24"/>
                <w:szCs w:val="24"/>
              </w:rPr>
              <w:lastRenderedPageBreak/>
              <w:t>работников (педагогический персонал)</w:t>
            </w:r>
          </w:p>
        </w:tc>
        <w:tc>
          <w:tcPr>
            <w:tcW w:w="1571" w:type="dxa"/>
          </w:tcPr>
          <w:p w:rsidR="00893A1F" w:rsidRPr="00D2307D" w:rsidRDefault="00893A1F"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lastRenderedPageBreak/>
              <w:t>41,5</w:t>
            </w:r>
          </w:p>
        </w:tc>
        <w:tc>
          <w:tcPr>
            <w:tcW w:w="1512" w:type="dxa"/>
          </w:tcPr>
          <w:p w:rsidR="00893A1F" w:rsidRPr="00D2307D" w:rsidRDefault="00893A1F"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31</w:t>
            </w:r>
          </w:p>
        </w:tc>
        <w:tc>
          <w:tcPr>
            <w:tcW w:w="1899" w:type="dxa"/>
          </w:tcPr>
          <w:p w:rsidR="00893A1F" w:rsidRPr="00D2307D" w:rsidRDefault="00893A1F"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1</w:t>
            </w:r>
          </w:p>
        </w:tc>
        <w:tc>
          <w:tcPr>
            <w:tcW w:w="1899" w:type="dxa"/>
          </w:tcPr>
          <w:p w:rsidR="00893A1F" w:rsidRPr="00D2307D" w:rsidRDefault="00893A1F"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2</w:t>
            </w:r>
          </w:p>
        </w:tc>
      </w:tr>
      <w:tr w:rsidR="00893A1F" w:rsidRPr="00D2307D" w:rsidTr="0039664B">
        <w:tc>
          <w:tcPr>
            <w:tcW w:w="2506" w:type="dxa"/>
          </w:tcPr>
          <w:p w:rsidR="00893A1F" w:rsidRPr="00D2307D" w:rsidRDefault="00893A1F" w:rsidP="000A4AE6">
            <w:pPr>
              <w:spacing w:after="0" w:line="240" w:lineRule="auto"/>
              <w:ind w:right="-5"/>
              <w:rPr>
                <w:rFonts w:ascii="Times New Roman" w:hAnsi="Times New Roman"/>
                <w:sz w:val="24"/>
                <w:szCs w:val="24"/>
              </w:rPr>
            </w:pPr>
            <w:r w:rsidRPr="00D2307D">
              <w:rPr>
                <w:rFonts w:ascii="Times New Roman" w:hAnsi="Times New Roman"/>
                <w:sz w:val="24"/>
                <w:szCs w:val="24"/>
              </w:rPr>
              <w:lastRenderedPageBreak/>
              <w:t>Работников, не занимающихся педагогической деятельностью (специалисты, служащие, рабочие)</w:t>
            </w:r>
          </w:p>
        </w:tc>
        <w:tc>
          <w:tcPr>
            <w:tcW w:w="1571" w:type="dxa"/>
          </w:tcPr>
          <w:p w:rsidR="00893A1F" w:rsidRPr="00D2307D" w:rsidRDefault="00893A1F"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20</w:t>
            </w:r>
          </w:p>
        </w:tc>
        <w:tc>
          <w:tcPr>
            <w:tcW w:w="1512" w:type="dxa"/>
          </w:tcPr>
          <w:p w:rsidR="00893A1F" w:rsidRPr="00D2307D" w:rsidRDefault="00893A1F"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19</w:t>
            </w:r>
          </w:p>
        </w:tc>
        <w:tc>
          <w:tcPr>
            <w:tcW w:w="1899" w:type="dxa"/>
          </w:tcPr>
          <w:p w:rsidR="00893A1F" w:rsidRPr="00D2307D" w:rsidRDefault="00893A1F"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1</w:t>
            </w:r>
          </w:p>
        </w:tc>
        <w:tc>
          <w:tcPr>
            <w:tcW w:w="1899" w:type="dxa"/>
          </w:tcPr>
          <w:p w:rsidR="00893A1F" w:rsidRPr="00D2307D" w:rsidRDefault="00893A1F"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0</w:t>
            </w:r>
          </w:p>
        </w:tc>
      </w:tr>
      <w:tr w:rsidR="00893A1F" w:rsidRPr="00D2307D" w:rsidTr="0039664B">
        <w:tc>
          <w:tcPr>
            <w:tcW w:w="2506" w:type="dxa"/>
          </w:tcPr>
          <w:p w:rsidR="00893A1F" w:rsidRPr="00D2307D" w:rsidRDefault="00893A1F"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Итого:</w:t>
            </w:r>
          </w:p>
        </w:tc>
        <w:tc>
          <w:tcPr>
            <w:tcW w:w="1571" w:type="dxa"/>
          </w:tcPr>
          <w:p w:rsidR="00893A1F" w:rsidRPr="00D2307D" w:rsidRDefault="00893A1F"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61,5</w:t>
            </w:r>
          </w:p>
        </w:tc>
        <w:tc>
          <w:tcPr>
            <w:tcW w:w="1512" w:type="dxa"/>
          </w:tcPr>
          <w:p w:rsidR="00893A1F" w:rsidRPr="00D2307D" w:rsidRDefault="00893A1F"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50</w:t>
            </w:r>
          </w:p>
        </w:tc>
        <w:tc>
          <w:tcPr>
            <w:tcW w:w="1899" w:type="dxa"/>
          </w:tcPr>
          <w:p w:rsidR="00893A1F" w:rsidRPr="00D2307D" w:rsidRDefault="00893A1F"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2</w:t>
            </w:r>
          </w:p>
        </w:tc>
        <w:tc>
          <w:tcPr>
            <w:tcW w:w="1899" w:type="dxa"/>
          </w:tcPr>
          <w:p w:rsidR="00893A1F" w:rsidRPr="00D2307D" w:rsidRDefault="00893A1F" w:rsidP="000A4AE6">
            <w:pPr>
              <w:spacing w:after="0" w:line="240" w:lineRule="auto"/>
              <w:ind w:right="-5"/>
              <w:jc w:val="center"/>
              <w:rPr>
                <w:rFonts w:ascii="Times New Roman" w:hAnsi="Times New Roman"/>
                <w:b/>
                <w:sz w:val="24"/>
                <w:szCs w:val="24"/>
              </w:rPr>
            </w:pPr>
            <w:r w:rsidRPr="00D2307D">
              <w:rPr>
                <w:rFonts w:ascii="Times New Roman" w:hAnsi="Times New Roman"/>
                <w:b/>
                <w:sz w:val="24"/>
                <w:szCs w:val="24"/>
              </w:rPr>
              <w:t>2</w:t>
            </w:r>
          </w:p>
        </w:tc>
      </w:tr>
    </w:tbl>
    <w:p w:rsidR="00893A1F" w:rsidRPr="00D2307D" w:rsidRDefault="00893A1F" w:rsidP="000A4AE6">
      <w:pPr>
        <w:spacing w:after="0" w:line="240" w:lineRule="auto"/>
        <w:ind w:left="360" w:right="-5"/>
        <w:jc w:val="center"/>
        <w:rPr>
          <w:rFonts w:ascii="Times New Roman" w:hAnsi="Times New Roman"/>
          <w:sz w:val="24"/>
          <w:szCs w:val="24"/>
        </w:rPr>
      </w:pPr>
    </w:p>
    <w:p w:rsidR="00893A1F" w:rsidRPr="00D2307D" w:rsidRDefault="00893A1F" w:rsidP="000A4AE6">
      <w:pPr>
        <w:spacing w:after="0" w:line="240" w:lineRule="auto"/>
        <w:ind w:right="-5"/>
        <w:jc w:val="center"/>
        <w:rPr>
          <w:rFonts w:ascii="Times New Roman" w:hAnsi="Times New Roman"/>
          <w:b/>
          <w:bCs/>
          <w:sz w:val="24"/>
          <w:szCs w:val="24"/>
        </w:rPr>
      </w:pPr>
      <w:r w:rsidRPr="00D2307D">
        <w:rPr>
          <w:rFonts w:ascii="Times New Roman" w:hAnsi="Times New Roman"/>
          <w:b/>
          <w:bCs/>
          <w:sz w:val="24"/>
          <w:szCs w:val="24"/>
        </w:rPr>
        <w:t>Распределение педагогов по образованию</w:t>
      </w:r>
    </w:p>
    <w:tbl>
      <w:tblPr>
        <w:tblW w:w="97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1281"/>
        <w:gridCol w:w="1092"/>
        <w:gridCol w:w="1268"/>
        <w:gridCol w:w="1560"/>
        <w:gridCol w:w="1069"/>
        <w:gridCol w:w="2320"/>
      </w:tblGrid>
      <w:tr w:rsidR="00893A1F" w:rsidRPr="00D2307D" w:rsidTr="00886D07">
        <w:trPr>
          <w:trHeight w:val="1645"/>
        </w:trPr>
        <w:tc>
          <w:tcPr>
            <w:tcW w:w="1144" w:type="dxa"/>
            <w:vAlign w:val="center"/>
          </w:tcPr>
          <w:p w:rsidR="00893A1F" w:rsidRPr="00D2307D" w:rsidRDefault="00893A1F" w:rsidP="000A4AE6">
            <w:pPr>
              <w:spacing w:after="0" w:line="240" w:lineRule="auto"/>
              <w:ind w:right="-5"/>
              <w:jc w:val="center"/>
              <w:rPr>
                <w:rFonts w:ascii="Times New Roman" w:hAnsi="Times New Roman"/>
                <w:b/>
                <w:i/>
              </w:rPr>
            </w:pPr>
            <w:r w:rsidRPr="00D2307D">
              <w:rPr>
                <w:rFonts w:ascii="Times New Roman" w:hAnsi="Times New Roman"/>
                <w:b/>
                <w:i/>
              </w:rPr>
              <w:t>Всего педагоги-ческих работ-ников</w:t>
            </w:r>
          </w:p>
        </w:tc>
        <w:tc>
          <w:tcPr>
            <w:tcW w:w="1281" w:type="dxa"/>
            <w:vAlign w:val="center"/>
          </w:tcPr>
          <w:p w:rsidR="00893A1F" w:rsidRPr="00D2307D" w:rsidRDefault="00893A1F" w:rsidP="000A4AE6">
            <w:pPr>
              <w:spacing w:after="0" w:line="240" w:lineRule="auto"/>
              <w:ind w:right="-5"/>
              <w:jc w:val="center"/>
              <w:rPr>
                <w:rFonts w:ascii="Times New Roman" w:hAnsi="Times New Roman"/>
                <w:b/>
                <w:i/>
              </w:rPr>
            </w:pPr>
            <w:r w:rsidRPr="00D2307D">
              <w:rPr>
                <w:rFonts w:ascii="Times New Roman" w:hAnsi="Times New Roman"/>
                <w:b/>
                <w:i/>
              </w:rPr>
              <w:t>Высшее</w:t>
            </w:r>
          </w:p>
          <w:p w:rsidR="00893A1F" w:rsidRPr="00D2307D" w:rsidRDefault="00893A1F" w:rsidP="000A4AE6">
            <w:pPr>
              <w:spacing w:after="0" w:line="240" w:lineRule="auto"/>
              <w:ind w:right="-5"/>
              <w:jc w:val="center"/>
              <w:rPr>
                <w:rFonts w:ascii="Times New Roman" w:hAnsi="Times New Roman"/>
                <w:b/>
                <w:i/>
              </w:rPr>
            </w:pPr>
            <w:r w:rsidRPr="00D2307D">
              <w:rPr>
                <w:rFonts w:ascii="Times New Roman" w:hAnsi="Times New Roman"/>
                <w:b/>
                <w:i/>
              </w:rPr>
              <w:t>(педагоги-ческое)</w:t>
            </w:r>
          </w:p>
        </w:tc>
        <w:tc>
          <w:tcPr>
            <w:tcW w:w="1092" w:type="dxa"/>
            <w:vAlign w:val="center"/>
          </w:tcPr>
          <w:p w:rsidR="00893A1F" w:rsidRPr="00D2307D" w:rsidRDefault="00893A1F" w:rsidP="000A4AE6">
            <w:pPr>
              <w:spacing w:after="0" w:line="240" w:lineRule="auto"/>
              <w:ind w:right="-5"/>
              <w:jc w:val="center"/>
              <w:rPr>
                <w:rFonts w:ascii="Times New Roman" w:hAnsi="Times New Roman"/>
                <w:b/>
                <w:i/>
              </w:rPr>
            </w:pPr>
            <w:r w:rsidRPr="00D2307D">
              <w:rPr>
                <w:rFonts w:ascii="Times New Roman" w:hAnsi="Times New Roman"/>
                <w:b/>
                <w:i/>
              </w:rPr>
              <w:t>Высшее</w:t>
            </w:r>
          </w:p>
          <w:p w:rsidR="00893A1F" w:rsidRPr="00D2307D" w:rsidRDefault="00893A1F" w:rsidP="000A4AE6">
            <w:pPr>
              <w:spacing w:after="0" w:line="240" w:lineRule="auto"/>
              <w:ind w:right="-5"/>
              <w:jc w:val="center"/>
              <w:rPr>
                <w:rFonts w:ascii="Times New Roman" w:hAnsi="Times New Roman"/>
                <w:b/>
                <w:i/>
              </w:rPr>
            </w:pPr>
            <w:r w:rsidRPr="00D2307D">
              <w:rPr>
                <w:rFonts w:ascii="Times New Roman" w:hAnsi="Times New Roman"/>
                <w:b/>
                <w:i/>
              </w:rPr>
              <w:t>(непеда-гогичес-кое)</w:t>
            </w:r>
          </w:p>
        </w:tc>
        <w:tc>
          <w:tcPr>
            <w:tcW w:w="1268" w:type="dxa"/>
            <w:vAlign w:val="center"/>
          </w:tcPr>
          <w:p w:rsidR="00893A1F" w:rsidRPr="00D2307D" w:rsidRDefault="00893A1F" w:rsidP="000A4AE6">
            <w:pPr>
              <w:spacing w:after="0" w:line="240" w:lineRule="auto"/>
              <w:ind w:right="-5"/>
              <w:jc w:val="center"/>
              <w:rPr>
                <w:rFonts w:ascii="Times New Roman" w:hAnsi="Times New Roman"/>
                <w:b/>
                <w:i/>
              </w:rPr>
            </w:pPr>
            <w:r w:rsidRPr="00D2307D">
              <w:rPr>
                <w:rFonts w:ascii="Times New Roman" w:hAnsi="Times New Roman"/>
                <w:b/>
                <w:i/>
              </w:rPr>
              <w:t>Среднее специаль-ное</w:t>
            </w:r>
          </w:p>
          <w:p w:rsidR="00893A1F" w:rsidRPr="00D2307D" w:rsidRDefault="00893A1F" w:rsidP="000A4AE6">
            <w:pPr>
              <w:spacing w:after="0" w:line="240" w:lineRule="auto"/>
              <w:ind w:right="-5"/>
              <w:jc w:val="center"/>
              <w:rPr>
                <w:rFonts w:ascii="Times New Roman" w:hAnsi="Times New Roman"/>
                <w:b/>
                <w:i/>
              </w:rPr>
            </w:pPr>
            <w:r w:rsidRPr="00D2307D">
              <w:rPr>
                <w:rFonts w:ascii="Times New Roman" w:hAnsi="Times New Roman"/>
                <w:b/>
                <w:i/>
              </w:rPr>
              <w:t>(педаго-гическое)</w:t>
            </w:r>
          </w:p>
        </w:tc>
        <w:tc>
          <w:tcPr>
            <w:tcW w:w="1560" w:type="dxa"/>
            <w:vAlign w:val="center"/>
          </w:tcPr>
          <w:p w:rsidR="00893A1F" w:rsidRPr="00D2307D" w:rsidRDefault="00893A1F" w:rsidP="000A4AE6">
            <w:pPr>
              <w:spacing w:after="0" w:line="240" w:lineRule="auto"/>
              <w:ind w:right="-5"/>
              <w:jc w:val="center"/>
              <w:rPr>
                <w:rFonts w:ascii="Times New Roman" w:hAnsi="Times New Roman"/>
                <w:b/>
                <w:i/>
              </w:rPr>
            </w:pPr>
            <w:r w:rsidRPr="00D2307D">
              <w:rPr>
                <w:rFonts w:ascii="Times New Roman" w:hAnsi="Times New Roman"/>
                <w:b/>
                <w:i/>
              </w:rPr>
              <w:t>Неоконченное высшее</w:t>
            </w:r>
          </w:p>
        </w:tc>
        <w:tc>
          <w:tcPr>
            <w:tcW w:w="1069" w:type="dxa"/>
            <w:vAlign w:val="center"/>
          </w:tcPr>
          <w:p w:rsidR="00893A1F" w:rsidRPr="00D2307D" w:rsidRDefault="00893A1F" w:rsidP="000A4AE6">
            <w:pPr>
              <w:spacing w:after="0" w:line="240" w:lineRule="auto"/>
              <w:ind w:right="-5"/>
              <w:jc w:val="center"/>
              <w:rPr>
                <w:rFonts w:ascii="Times New Roman" w:hAnsi="Times New Roman"/>
                <w:b/>
                <w:i/>
              </w:rPr>
            </w:pPr>
            <w:r w:rsidRPr="00D2307D">
              <w:rPr>
                <w:rFonts w:ascii="Times New Roman" w:hAnsi="Times New Roman"/>
                <w:b/>
                <w:i/>
              </w:rPr>
              <w:t>Общее среднее</w:t>
            </w:r>
          </w:p>
        </w:tc>
        <w:tc>
          <w:tcPr>
            <w:tcW w:w="2320" w:type="dxa"/>
            <w:vAlign w:val="center"/>
          </w:tcPr>
          <w:p w:rsidR="00893A1F" w:rsidRPr="00D2307D" w:rsidRDefault="00893A1F" w:rsidP="000A4AE6">
            <w:pPr>
              <w:spacing w:after="0" w:line="240" w:lineRule="auto"/>
              <w:ind w:right="-5"/>
              <w:jc w:val="center"/>
              <w:rPr>
                <w:rFonts w:ascii="Times New Roman" w:hAnsi="Times New Roman"/>
                <w:b/>
                <w:i/>
              </w:rPr>
            </w:pPr>
            <w:r w:rsidRPr="00D2307D">
              <w:rPr>
                <w:rFonts w:ascii="Times New Roman" w:hAnsi="Times New Roman"/>
                <w:b/>
                <w:i/>
              </w:rPr>
              <w:t>Примечание</w:t>
            </w:r>
          </w:p>
        </w:tc>
      </w:tr>
      <w:tr w:rsidR="00893A1F" w:rsidRPr="00D2307D" w:rsidTr="00886D07">
        <w:trPr>
          <w:trHeight w:val="2154"/>
        </w:trPr>
        <w:tc>
          <w:tcPr>
            <w:tcW w:w="1144" w:type="dxa"/>
          </w:tcPr>
          <w:p w:rsidR="00893A1F" w:rsidRPr="00D2307D" w:rsidRDefault="00893A1F" w:rsidP="000A4AE6">
            <w:pPr>
              <w:spacing w:after="0" w:line="240" w:lineRule="auto"/>
              <w:ind w:right="-5"/>
              <w:jc w:val="center"/>
              <w:rPr>
                <w:rFonts w:ascii="Times New Roman" w:hAnsi="Times New Roman"/>
                <w:b/>
                <w:bCs/>
                <w:sz w:val="24"/>
                <w:szCs w:val="24"/>
              </w:rPr>
            </w:pPr>
            <w:r w:rsidRPr="00D2307D">
              <w:rPr>
                <w:rFonts w:ascii="Times New Roman" w:hAnsi="Times New Roman"/>
                <w:b/>
                <w:bCs/>
                <w:sz w:val="24"/>
                <w:szCs w:val="24"/>
              </w:rPr>
              <w:t>31</w:t>
            </w:r>
          </w:p>
        </w:tc>
        <w:tc>
          <w:tcPr>
            <w:tcW w:w="1281" w:type="dxa"/>
          </w:tcPr>
          <w:p w:rsidR="00893A1F" w:rsidRPr="00D2307D" w:rsidRDefault="00893A1F" w:rsidP="000A4AE6">
            <w:pPr>
              <w:spacing w:after="0" w:line="240" w:lineRule="auto"/>
              <w:ind w:right="-5"/>
              <w:jc w:val="center"/>
              <w:rPr>
                <w:rFonts w:ascii="Times New Roman" w:hAnsi="Times New Roman"/>
                <w:b/>
                <w:bCs/>
                <w:sz w:val="24"/>
                <w:szCs w:val="24"/>
              </w:rPr>
            </w:pPr>
            <w:r w:rsidRPr="00D2307D">
              <w:rPr>
                <w:rFonts w:ascii="Times New Roman" w:hAnsi="Times New Roman"/>
                <w:b/>
                <w:bCs/>
                <w:sz w:val="24"/>
                <w:szCs w:val="24"/>
              </w:rPr>
              <w:t>9</w:t>
            </w:r>
          </w:p>
        </w:tc>
        <w:tc>
          <w:tcPr>
            <w:tcW w:w="1092" w:type="dxa"/>
          </w:tcPr>
          <w:p w:rsidR="00893A1F" w:rsidRPr="00D2307D" w:rsidRDefault="00893A1F" w:rsidP="000A4AE6">
            <w:pPr>
              <w:spacing w:after="0" w:line="240" w:lineRule="auto"/>
              <w:ind w:right="-5"/>
              <w:jc w:val="center"/>
              <w:rPr>
                <w:rFonts w:ascii="Times New Roman" w:hAnsi="Times New Roman"/>
                <w:b/>
                <w:bCs/>
                <w:sz w:val="24"/>
                <w:szCs w:val="24"/>
              </w:rPr>
            </w:pPr>
            <w:r w:rsidRPr="00D2307D">
              <w:rPr>
                <w:rFonts w:ascii="Times New Roman" w:hAnsi="Times New Roman"/>
                <w:b/>
                <w:bCs/>
                <w:sz w:val="24"/>
                <w:szCs w:val="24"/>
              </w:rPr>
              <w:t>11</w:t>
            </w:r>
          </w:p>
        </w:tc>
        <w:tc>
          <w:tcPr>
            <w:tcW w:w="1268" w:type="dxa"/>
          </w:tcPr>
          <w:p w:rsidR="00893A1F" w:rsidRPr="00D2307D" w:rsidRDefault="00893A1F" w:rsidP="000A4AE6">
            <w:pPr>
              <w:spacing w:after="0" w:line="240" w:lineRule="auto"/>
              <w:ind w:right="-5"/>
              <w:jc w:val="center"/>
              <w:rPr>
                <w:rFonts w:ascii="Times New Roman" w:hAnsi="Times New Roman"/>
                <w:b/>
                <w:bCs/>
                <w:sz w:val="24"/>
                <w:szCs w:val="24"/>
              </w:rPr>
            </w:pPr>
            <w:r w:rsidRPr="00D2307D">
              <w:rPr>
                <w:rFonts w:ascii="Times New Roman" w:hAnsi="Times New Roman"/>
                <w:b/>
                <w:bCs/>
                <w:sz w:val="24"/>
                <w:szCs w:val="24"/>
              </w:rPr>
              <w:t>9</w:t>
            </w:r>
          </w:p>
        </w:tc>
        <w:tc>
          <w:tcPr>
            <w:tcW w:w="1560" w:type="dxa"/>
          </w:tcPr>
          <w:p w:rsidR="00893A1F" w:rsidRPr="00D2307D" w:rsidRDefault="00893A1F" w:rsidP="000A4AE6">
            <w:pPr>
              <w:spacing w:after="0" w:line="240" w:lineRule="auto"/>
              <w:ind w:right="-5"/>
              <w:jc w:val="center"/>
              <w:rPr>
                <w:rFonts w:ascii="Times New Roman" w:hAnsi="Times New Roman"/>
                <w:b/>
                <w:bCs/>
                <w:sz w:val="24"/>
                <w:szCs w:val="24"/>
              </w:rPr>
            </w:pPr>
            <w:r w:rsidRPr="00D2307D">
              <w:rPr>
                <w:rFonts w:ascii="Times New Roman" w:hAnsi="Times New Roman"/>
                <w:b/>
                <w:bCs/>
                <w:sz w:val="24"/>
                <w:szCs w:val="24"/>
              </w:rPr>
              <w:t>1</w:t>
            </w:r>
          </w:p>
        </w:tc>
        <w:tc>
          <w:tcPr>
            <w:tcW w:w="1069" w:type="dxa"/>
          </w:tcPr>
          <w:p w:rsidR="00893A1F" w:rsidRPr="00D2307D" w:rsidRDefault="00893A1F" w:rsidP="000A4AE6">
            <w:pPr>
              <w:spacing w:after="0" w:line="240" w:lineRule="auto"/>
              <w:ind w:right="-5"/>
              <w:jc w:val="center"/>
              <w:rPr>
                <w:rFonts w:ascii="Times New Roman" w:hAnsi="Times New Roman"/>
                <w:b/>
                <w:bCs/>
                <w:sz w:val="24"/>
                <w:szCs w:val="24"/>
              </w:rPr>
            </w:pPr>
            <w:r w:rsidRPr="00D2307D">
              <w:rPr>
                <w:rFonts w:ascii="Times New Roman" w:hAnsi="Times New Roman"/>
                <w:b/>
                <w:bCs/>
                <w:sz w:val="24"/>
                <w:szCs w:val="24"/>
              </w:rPr>
              <w:t>1</w:t>
            </w:r>
          </w:p>
        </w:tc>
        <w:tc>
          <w:tcPr>
            <w:tcW w:w="2320" w:type="dxa"/>
          </w:tcPr>
          <w:p w:rsidR="00893A1F" w:rsidRPr="00D2307D" w:rsidRDefault="00893A1F" w:rsidP="000A4AE6">
            <w:pPr>
              <w:spacing w:after="0" w:line="240" w:lineRule="auto"/>
              <w:ind w:right="-5"/>
              <w:rPr>
                <w:rFonts w:ascii="Times New Roman" w:hAnsi="Times New Roman"/>
                <w:sz w:val="24"/>
                <w:szCs w:val="24"/>
              </w:rPr>
            </w:pPr>
            <w:r w:rsidRPr="00D2307D">
              <w:rPr>
                <w:rFonts w:ascii="Times New Roman" w:hAnsi="Times New Roman"/>
                <w:b/>
                <w:bCs/>
                <w:sz w:val="24"/>
                <w:szCs w:val="24"/>
              </w:rPr>
              <w:t xml:space="preserve">1 </w:t>
            </w:r>
            <w:r w:rsidRPr="00D2307D">
              <w:rPr>
                <w:rFonts w:ascii="Times New Roman" w:hAnsi="Times New Roman"/>
                <w:sz w:val="24"/>
                <w:szCs w:val="24"/>
              </w:rPr>
              <w:t>работник заочно получает высшее пед.образование;</w:t>
            </w:r>
          </w:p>
          <w:p w:rsidR="00893A1F" w:rsidRPr="00D2307D" w:rsidRDefault="00893A1F" w:rsidP="000A4AE6">
            <w:pPr>
              <w:spacing w:after="0" w:line="240" w:lineRule="auto"/>
              <w:ind w:right="-5"/>
              <w:rPr>
                <w:rFonts w:ascii="Times New Roman" w:hAnsi="Times New Roman"/>
                <w:sz w:val="24"/>
                <w:szCs w:val="24"/>
              </w:rPr>
            </w:pPr>
            <w:r w:rsidRPr="00D2307D">
              <w:rPr>
                <w:rFonts w:ascii="Times New Roman" w:hAnsi="Times New Roman"/>
                <w:b/>
                <w:bCs/>
                <w:sz w:val="24"/>
                <w:szCs w:val="24"/>
              </w:rPr>
              <w:t xml:space="preserve">1 </w:t>
            </w:r>
            <w:r w:rsidRPr="00D2307D">
              <w:rPr>
                <w:rFonts w:ascii="Times New Roman" w:hAnsi="Times New Roman"/>
                <w:sz w:val="24"/>
                <w:szCs w:val="24"/>
              </w:rPr>
              <w:t>работник – среднее проф.пед.</w:t>
            </w:r>
          </w:p>
          <w:p w:rsidR="00893A1F" w:rsidRPr="00D2307D" w:rsidRDefault="00893A1F" w:rsidP="000A4AE6">
            <w:pPr>
              <w:spacing w:after="0" w:line="240" w:lineRule="auto"/>
              <w:ind w:right="-5"/>
              <w:rPr>
                <w:rFonts w:ascii="Times New Roman" w:hAnsi="Times New Roman"/>
                <w:sz w:val="24"/>
                <w:szCs w:val="24"/>
              </w:rPr>
            </w:pPr>
            <w:r w:rsidRPr="00D2307D">
              <w:rPr>
                <w:rFonts w:ascii="Times New Roman" w:hAnsi="Times New Roman"/>
                <w:sz w:val="24"/>
                <w:szCs w:val="24"/>
              </w:rPr>
              <w:t>Образование</w:t>
            </w:r>
          </w:p>
          <w:p w:rsidR="00893A1F" w:rsidRPr="00D2307D" w:rsidRDefault="00893A1F" w:rsidP="000A4AE6">
            <w:pPr>
              <w:spacing w:after="0" w:line="240" w:lineRule="auto"/>
              <w:ind w:right="-5"/>
              <w:rPr>
                <w:rFonts w:ascii="Times New Roman" w:hAnsi="Times New Roman"/>
                <w:b/>
                <w:bCs/>
                <w:sz w:val="24"/>
                <w:szCs w:val="24"/>
              </w:rPr>
            </w:pPr>
            <w:r w:rsidRPr="00D2307D">
              <w:rPr>
                <w:rFonts w:ascii="Times New Roman" w:hAnsi="Times New Roman"/>
                <w:b/>
                <w:bCs/>
                <w:sz w:val="24"/>
                <w:szCs w:val="24"/>
              </w:rPr>
              <w:t xml:space="preserve">3 </w:t>
            </w:r>
            <w:r w:rsidRPr="00D2307D">
              <w:rPr>
                <w:rFonts w:ascii="Times New Roman" w:hAnsi="Times New Roman"/>
                <w:sz w:val="24"/>
                <w:szCs w:val="24"/>
              </w:rPr>
              <w:t>работника заочно получают высшее образование в качестве второго образования</w:t>
            </w:r>
          </w:p>
        </w:tc>
      </w:tr>
    </w:tbl>
    <w:p w:rsidR="00893A1F" w:rsidRPr="00D2307D" w:rsidRDefault="00893A1F" w:rsidP="000A4AE6">
      <w:pPr>
        <w:spacing w:after="0" w:line="240" w:lineRule="auto"/>
        <w:ind w:right="-5"/>
        <w:rPr>
          <w:rFonts w:ascii="Times New Roman" w:hAnsi="Times New Roman"/>
          <w:b/>
          <w:bCs/>
          <w:sz w:val="24"/>
          <w:szCs w:val="24"/>
        </w:rPr>
      </w:pPr>
    </w:p>
    <w:p w:rsidR="00893A1F" w:rsidRPr="00D2307D" w:rsidRDefault="00893A1F" w:rsidP="000A4AE6">
      <w:pPr>
        <w:spacing w:after="0" w:line="240" w:lineRule="auto"/>
        <w:ind w:right="-5"/>
        <w:jc w:val="center"/>
        <w:rPr>
          <w:rFonts w:ascii="Times New Roman" w:hAnsi="Times New Roman"/>
          <w:b/>
          <w:bCs/>
          <w:sz w:val="24"/>
          <w:szCs w:val="24"/>
        </w:rPr>
      </w:pPr>
      <w:r w:rsidRPr="00D2307D">
        <w:rPr>
          <w:rFonts w:ascii="Times New Roman" w:hAnsi="Times New Roman"/>
          <w:b/>
          <w:bCs/>
          <w:sz w:val="24"/>
          <w:szCs w:val="24"/>
        </w:rPr>
        <w:t>Аттестация педагогических работников</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3"/>
        <w:gridCol w:w="1884"/>
        <w:gridCol w:w="1800"/>
        <w:gridCol w:w="1440"/>
        <w:gridCol w:w="1441"/>
        <w:gridCol w:w="1260"/>
      </w:tblGrid>
      <w:tr w:rsidR="00893A1F" w:rsidRPr="00D2307D" w:rsidTr="00071EF1">
        <w:tc>
          <w:tcPr>
            <w:tcW w:w="1823" w:type="dxa"/>
            <w:vMerge w:val="restart"/>
          </w:tcPr>
          <w:p w:rsidR="00893A1F" w:rsidRPr="00D2307D" w:rsidRDefault="00893A1F"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Всего педагогичес-ких работников</w:t>
            </w:r>
          </w:p>
        </w:tc>
        <w:tc>
          <w:tcPr>
            <w:tcW w:w="7825" w:type="dxa"/>
            <w:gridSpan w:val="5"/>
          </w:tcPr>
          <w:p w:rsidR="00893A1F" w:rsidRPr="00D2307D" w:rsidRDefault="00893A1F"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Из них имеют</w:t>
            </w:r>
          </w:p>
        </w:tc>
      </w:tr>
      <w:tr w:rsidR="00893A1F" w:rsidRPr="00D2307D" w:rsidTr="00071EF1">
        <w:tc>
          <w:tcPr>
            <w:tcW w:w="1823" w:type="dxa"/>
            <w:vMerge/>
          </w:tcPr>
          <w:p w:rsidR="00893A1F" w:rsidRPr="00D2307D" w:rsidRDefault="00893A1F" w:rsidP="000A4AE6">
            <w:pPr>
              <w:spacing w:after="0" w:line="240" w:lineRule="auto"/>
              <w:ind w:right="-5"/>
              <w:jc w:val="center"/>
              <w:rPr>
                <w:rFonts w:ascii="Times New Roman" w:hAnsi="Times New Roman"/>
                <w:sz w:val="24"/>
                <w:szCs w:val="24"/>
              </w:rPr>
            </w:pPr>
          </w:p>
        </w:tc>
        <w:tc>
          <w:tcPr>
            <w:tcW w:w="1884" w:type="dxa"/>
          </w:tcPr>
          <w:p w:rsidR="00893A1F" w:rsidRPr="00D2307D" w:rsidRDefault="00893A1F"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Высшую квалификаци-онную категорию</w:t>
            </w:r>
          </w:p>
        </w:tc>
        <w:tc>
          <w:tcPr>
            <w:tcW w:w="1800" w:type="dxa"/>
          </w:tcPr>
          <w:p w:rsidR="00893A1F" w:rsidRPr="00D2307D" w:rsidRDefault="00893A1F"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Первую</w:t>
            </w:r>
          </w:p>
          <w:p w:rsidR="00893A1F" w:rsidRPr="00D2307D" w:rsidRDefault="00893A1F"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квалификаци-онную категорию</w:t>
            </w:r>
          </w:p>
        </w:tc>
        <w:tc>
          <w:tcPr>
            <w:tcW w:w="1440" w:type="dxa"/>
          </w:tcPr>
          <w:p w:rsidR="00893A1F" w:rsidRPr="00D2307D" w:rsidRDefault="00893A1F"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Вторую квалифика-ционную</w:t>
            </w:r>
          </w:p>
          <w:p w:rsidR="00893A1F" w:rsidRPr="00D2307D" w:rsidRDefault="00893A1F"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категорию</w:t>
            </w:r>
          </w:p>
        </w:tc>
        <w:tc>
          <w:tcPr>
            <w:tcW w:w="1441" w:type="dxa"/>
          </w:tcPr>
          <w:p w:rsidR="00893A1F" w:rsidRPr="00D2307D" w:rsidRDefault="00893A1F"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Соответ-ствие занимаемой должности</w:t>
            </w:r>
          </w:p>
        </w:tc>
        <w:tc>
          <w:tcPr>
            <w:tcW w:w="1260" w:type="dxa"/>
          </w:tcPr>
          <w:p w:rsidR="00893A1F" w:rsidRPr="00D2307D" w:rsidRDefault="00893A1F"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Не имеют категории</w:t>
            </w:r>
          </w:p>
        </w:tc>
      </w:tr>
      <w:tr w:rsidR="00893A1F" w:rsidRPr="00D2307D" w:rsidTr="00071EF1">
        <w:tc>
          <w:tcPr>
            <w:tcW w:w="1823" w:type="dxa"/>
          </w:tcPr>
          <w:p w:rsidR="00893A1F" w:rsidRPr="00D2307D" w:rsidRDefault="00893A1F" w:rsidP="000A4AE6">
            <w:pPr>
              <w:spacing w:after="0" w:line="240" w:lineRule="auto"/>
              <w:ind w:right="-5"/>
              <w:jc w:val="center"/>
              <w:rPr>
                <w:rFonts w:ascii="Times New Roman" w:hAnsi="Times New Roman"/>
                <w:b/>
                <w:bCs/>
                <w:sz w:val="24"/>
                <w:szCs w:val="24"/>
              </w:rPr>
            </w:pPr>
            <w:r w:rsidRPr="00D2307D">
              <w:rPr>
                <w:rFonts w:ascii="Times New Roman" w:hAnsi="Times New Roman"/>
                <w:b/>
                <w:bCs/>
                <w:sz w:val="24"/>
                <w:szCs w:val="24"/>
              </w:rPr>
              <w:t>31</w:t>
            </w:r>
          </w:p>
        </w:tc>
        <w:tc>
          <w:tcPr>
            <w:tcW w:w="1884" w:type="dxa"/>
          </w:tcPr>
          <w:p w:rsidR="00893A1F" w:rsidRPr="00D2307D" w:rsidRDefault="00893A1F" w:rsidP="000A4AE6">
            <w:pPr>
              <w:spacing w:after="0" w:line="240" w:lineRule="auto"/>
              <w:ind w:right="-5"/>
              <w:jc w:val="center"/>
              <w:rPr>
                <w:rFonts w:ascii="Times New Roman" w:hAnsi="Times New Roman"/>
                <w:b/>
                <w:bCs/>
                <w:sz w:val="24"/>
                <w:szCs w:val="24"/>
                <w:lang w:val="en-US"/>
              </w:rPr>
            </w:pPr>
            <w:r w:rsidRPr="00D2307D">
              <w:rPr>
                <w:rFonts w:ascii="Times New Roman" w:hAnsi="Times New Roman"/>
                <w:b/>
                <w:bCs/>
                <w:sz w:val="24"/>
                <w:szCs w:val="24"/>
                <w:lang w:val="en-US"/>
              </w:rPr>
              <w:t>11</w:t>
            </w:r>
          </w:p>
        </w:tc>
        <w:tc>
          <w:tcPr>
            <w:tcW w:w="1800" w:type="dxa"/>
          </w:tcPr>
          <w:p w:rsidR="00893A1F" w:rsidRPr="00D2307D" w:rsidRDefault="00893A1F" w:rsidP="000A4AE6">
            <w:pPr>
              <w:spacing w:after="0" w:line="240" w:lineRule="auto"/>
              <w:ind w:right="-5"/>
              <w:jc w:val="center"/>
              <w:rPr>
                <w:rFonts w:ascii="Times New Roman" w:hAnsi="Times New Roman"/>
                <w:b/>
                <w:bCs/>
                <w:sz w:val="24"/>
                <w:szCs w:val="24"/>
                <w:lang w:val="en-US"/>
              </w:rPr>
            </w:pPr>
            <w:r w:rsidRPr="00D2307D">
              <w:rPr>
                <w:rFonts w:ascii="Times New Roman" w:hAnsi="Times New Roman"/>
                <w:b/>
                <w:bCs/>
                <w:sz w:val="24"/>
                <w:szCs w:val="24"/>
              </w:rPr>
              <w:t>1</w:t>
            </w:r>
            <w:r w:rsidRPr="00D2307D">
              <w:rPr>
                <w:rFonts w:ascii="Times New Roman" w:hAnsi="Times New Roman"/>
                <w:b/>
                <w:bCs/>
                <w:sz w:val="24"/>
                <w:szCs w:val="24"/>
                <w:lang w:val="en-US"/>
              </w:rPr>
              <w:t>0</w:t>
            </w:r>
          </w:p>
        </w:tc>
        <w:tc>
          <w:tcPr>
            <w:tcW w:w="1440" w:type="dxa"/>
          </w:tcPr>
          <w:p w:rsidR="00893A1F" w:rsidRPr="00D2307D" w:rsidRDefault="00893A1F" w:rsidP="000A4AE6">
            <w:pPr>
              <w:spacing w:after="0" w:line="240" w:lineRule="auto"/>
              <w:ind w:right="-5"/>
              <w:jc w:val="center"/>
              <w:rPr>
                <w:rFonts w:ascii="Times New Roman" w:hAnsi="Times New Roman"/>
                <w:b/>
                <w:bCs/>
                <w:sz w:val="24"/>
                <w:szCs w:val="24"/>
                <w:lang w:val="en-US"/>
              </w:rPr>
            </w:pPr>
            <w:r w:rsidRPr="00D2307D">
              <w:rPr>
                <w:rFonts w:ascii="Times New Roman" w:hAnsi="Times New Roman"/>
                <w:b/>
                <w:bCs/>
                <w:sz w:val="24"/>
                <w:szCs w:val="24"/>
                <w:lang w:val="en-US"/>
              </w:rPr>
              <w:t>3</w:t>
            </w:r>
          </w:p>
        </w:tc>
        <w:tc>
          <w:tcPr>
            <w:tcW w:w="1441" w:type="dxa"/>
          </w:tcPr>
          <w:p w:rsidR="00893A1F" w:rsidRPr="00D2307D" w:rsidRDefault="00893A1F" w:rsidP="000A4AE6">
            <w:pPr>
              <w:spacing w:after="0" w:line="240" w:lineRule="auto"/>
              <w:ind w:right="-5"/>
              <w:jc w:val="center"/>
              <w:rPr>
                <w:rFonts w:ascii="Times New Roman" w:hAnsi="Times New Roman"/>
                <w:b/>
                <w:bCs/>
                <w:sz w:val="24"/>
                <w:szCs w:val="24"/>
                <w:lang w:val="en-US"/>
              </w:rPr>
            </w:pPr>
            <w:r w:rsidRPr="00D2307D">
              <w:rPr>
                <w:rFonts w:ascii="Times New Roman" w:hAnsi="Times New Roman"/>
                <w:b/>
                <w:bCs/>
                <w:sz w:val="24"/>
                <w:szCs w:val="24"/>
                <w:lang w:val="en-US"/>
              </w:rPr>
              <w:t>4</w:t>
            </w:r>
          </w:p>
        </w:tc>
        <w:tc>
          <w:tcPr>
            <w:tcW w:w="1260" w:type="dxa"/>
          </w:tcPr>
          <w:p w:rsidR="00893A1F" w:rsidRPr="00D2307D" w:rsidRDefault="00893A1F" w:rsidP="000A4AE6">
            <w:pPr>
              <w:spacing w:after="0" w:line="240" w:lineRule="auto"/>
              <w:ind w:right="-5"/>
              <w:jc w:val="center"/>
              <w:rPr>
                <w:rFonts w:ascii="Times New Roman" w:hAnsi="Times New Roman"/>
                <w:b/>
                <w:bCs/>
                <w:sz w:val="24"/>
                <w:szCs w:val="24"/>
              </w:rPr>
            </w:pPr>
            <w:r w:rsidRPr="00D2307D">
              <w:rPr>
                <w:rFonts w:ascii="Times New Roman" w:hAnsi="Times New Roman"/>
                <w:b/>
                <w:bCs/>
                <w:sz w:val="24"/>
                <w:szCs w:val="24"/>
              </w:rPr>
              <w:t>5</w:t>
            </w:r>
          </w:p>
        </w:tc>
      </w:tr>
    </w:tbl>
    <w:p w:rsidR="00893A1F" w:rsidRPr="00D2307D" w:rsidRDefault="00893A1F" w:rsidP="000A4AE6">
      <w:pPr>
        <w:spacing w:after="0" w:line="240" w:lineRule="auto"/>
        <w:ind w:right="-5"/>
        <w:jc w:val="both"/>
        <w:rPr>
          <w:rFonts w:ascii="Times New Roman" w:hAnsi="Times New Roman"/>
          <w:i/>
          <w:iCs/>
          <w:sz w:val="24"/>
          <w:szCs w:val="24"/>
          <w:lang w:val="en-US"/>
        </w:rPr>
      </w:pPr>
    </w:p>
    <w:p w:rsidR="00893A1F" w:rsidRPr="00D2307D" w:rsidRDefault="00893A1F" w:rsidP="000A4AE6">
      <w:pPr>
        <w:spacing w:after="0" w:line="240" w:lineRule="auto"/>
        <w:ind w:right="-5"/>
        <w:jc w:val="center"/>
        <w:rPr>
          <w:rFonts w:ascii="Times New Roman" w:hAnsi="Times New Roman"/>
          <w:b/>
          <w:bCs/>
          <w:sz w:val="24"/>
          <w:szCs w:val="24"/>
        </w:rPr>
      </w:pPr>
      <w:r w:rsidRPr="00D2307D">
        <w:rPr>
          <w:rFonts w:ascii="Times New Roman" w:hAnsi="Times New Roman"/>
          <w:b/>
          <w:bCs/>
          <w:sz w:val="24"/>
          <w:szCs w:val="24"/>
        </w:rPr>
        <w:t>Аттестация административно-управленческих работников</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3"/>
        <w:gridCol w:w="1884"/>
        <w:gridCol w:w="1800"/>
        <w:gridCol w:w="1440"/>
        <w:gridCol w:w="1441"/>
        <w:gridCol w:w="1260"/>
      </w:tblGrid>
      <w:tr w:rsidR="00893A1F" w:rsidRPr="00D2307D" w:rsidTr="00071EF1">
        <w:tc>
          <w:tcPr>
            <w:tcW w:w="1823" w:type="dxa"/>
            <w:vMerge w:val="restart"/>
          </w:tcPr>
          <w:p w:rsidR="00893A1F" w:rsidRPr="00D2307D" w:rsidRDefault="00893A1F"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Всего администра-тивно-управленчес-ких работников</w:t>
            </w:r>
          </w:p>
        </w:tc>
        <w:tc>
          <w:tcPr>
            <w:tcW w:w="7825" w:type="dxa"/>
            <w:gridSpan w:val="5"/>
          </w:tcPr>
          <w:p w:rsidR="00893A1F" w:rsidRPr="00D2307D" w:rsidRDefault="00893A1F"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Из них имеют</w:t>
            </w:r>
          </w:p>
        </w:tc>
      </w:tr>
      <w:tr w:rsidR="00893A1F" w:rsidRPr="00D2307D" w:rsidTr="00071EF1">
        <w:tc>
          <w:tcPr>
            <w:tcW w:w="1823" w:type="dxa"/>
            <w:vMerge/>
          </w:tcPr>
          <w:p w:rsidR="00893A1F" w:rsidRPr="00D2307D" w:rsidRDefault="00893A1F" w:rsidP="000A4AE6">
            <w:pPr>
              <w:spacing w:after="0" w:line="240" w:lineRule="auto"/>
              <w:ind w:right="-5"/>
              <w:jc w:val="center"/>
              <w:rPr>
                <w:rFonts w:ascii="Times New Roman" w:hAnsi="Times New Roman"/>
                <w:sz w:val="24"/>
                <w:szCs w:val="24"/>
              </w:rPr>
            </w:pPr>
          </w:p>
        </w:tc>
        <w:tc>
          <w:tcPr>
            <w:tcW w:w="1884" w:type="dxa"/>
          </w:tcPr>
          <w:p w:rsidR="00893A1F" w:rsidRPr="00D2307D" w:rsidRDefault="00893A1F"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Высшую квалификаци-онную категорию</w:t>
            </w:r>
          </w:p>
        </w:tc>
        <w:tc>
          <w:tcPr>
            <w:tcW w:w="1800" w:type="dxa"/>
          </w:tcPr>
          <w:p w:rsidR="00893A1F" w:rsidRPr="00D2307D" w:rsidRDefault="00893A1F"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Первую</w:t>
            </w:r>
          </w:p>
          <w:p w:rsidR="00893A1F" w:rsidRPr="00D2307D" w:rsidRDefault="00893A1F"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квалификаци-онную категорию</w:t>
            </w:r>
          </w:p>
        </w:tc>
        <w:tc>
          <w:tcPr>
            <w:tcW w:w="1440" w:type="dxa"/>
          </w:tcPr>
          <w:p w:rsidR="00893A1F" w:rsidRPr="00D2307D" w:rsidRDefault="00893A1F"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Вторую квалифика-ционную</w:t>
            </w:r>
          </w:p>
          <w:p w:rsidR="00893A1F" w:rsidRPr="00D2307D" w:rsidRDefault="00893A1F"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категорию</w:t>
            </w:r>
          </w:p>
        </w:tc>
        <w:tc>
          <w:tcPr>
            <w:tcW w:w="1441" w:type="dxa"/>
          </w:tcPr>
          <w:p w:rsidR="00893A1F" w:rsidRPr="00D2307D" w:rsidRDefault="00893A1F"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Соответ-ствие занимаемой должности</w:t>
            </w:r>
          </w:p>
        </w:tc>
        <w:tc>
          <w:tcPr>
            <w:tcW w:w="1260" w:type="dxa"/>
          </w:tcPr>
          <w:p w:rsidR="00893A1F" w:rsidRPr="00D2307D" w:rsidRDefault="00893A1F" w:rsidP="000A4AE6">
            <w:pPr>
              <w:spacing w:after="0" w:line="240" w:lineRule="auto"/>
              <w:ind w:right="-5"/>
              <w:jc w:val="center"/>
              <w:rPr>
                <w:rFonts w:ascii="Times New Roman" w:hAnsi="Times New Roman"/>
                <w:sz w:val="24"/>
                <w:szCs w:val="24"/>
              </w:rPr>
            </w:pPr>
            <w:r w:rsidRPr="00D2307D">
              <w:rPr>
                <w:rFonts w:ascii="Times New Roman" w:hAnsi="Times New Roman"/>
                <w:sz w:val="24"/>
                <w:szCs w:val="24"/>
              </w:rPr>
              <w:t>Не имеют категории</w:t>
            </w:r>
          </w:p>
        </w:tc>
      </w:tr>
      <w:tr w:rsidR="00893A1F" w:rsidRPr="00D2307D" w:rsidTr="00071EF1">
        <w:tc>
          <w:tcPr>
            <w:tcW w:w="1823" w:type="dxa"/>
          </w:tcPr>
          <w:p w:rsidR="00893A1F" w:rsidRPr="00D2307D" w:rsidRDefault="00893A1F" w:rsidP="000A4AE6">
            <w:pPr>
              <w:spacing w:after="0" w:line="240" w:lineRule="auto"/>
              <w:ind w:right="-5"/>
              <w:jc w:val="center"/>
              <w:rPr>
                <w:rFonts w:ascii="Times New Roman" w:hAnsi="Times New Roman"/>
                <w:b/>
                <w:bCs/>
                <w:sz w:val="24"/>
                <w:szCs w:val="24"/>
                <w:lang w:val="en-US"/>
              </w:rPr>
            </w:pPr>
            <w:r w:rsidRPr="00D2307D">
              <w:rPr>
                <w:rFonts w:ascii="Times New Roman" w:hAnsi="Times New Roman"/>
                <w:b/>
                <w:bCs/>
                <w:sz w:val="24"/>
                <w:szCs w:val="24"/>
                <w:lang w:val="en-US"/>
              </w:rPr>
              <w:t>6</w:t>
            </w:r>
          </w:p>
        </w:tc>
        <w:tc>
          <w:tcPr>
            <w:tcW w:w="1884" w:type="dxa"/>
          </w:tcPr>
          <w:p w:rsidR="00893A1F" w:rsidRPr="00D2307D" w:rsidRDefault="00893A1F" w:rsidP="000A4AE6">
            <w:pPr>
              <w:spacing w:after="0" w:line="240" w:lineRule="auto"/>
              <w:ind w:right="-5"/>
              <w:jc w:val="center"/>
              <w:rPr>
                <w:rFonts w:ascii="Times New Roman" w:hAnsi="Times New Roman"/>
                <w:b/>
                <w:bCs/>
                <w:sz w:val="24"/>
                <w:szCs w:val="24"/>
                <w:lang w:val="en-US"/>
              </w:rPr>
            </w:pPr>
            <w:r w:rsidRPr="00D2307D">
              <w:rPr>
                <w:rFonts w:ascii="Times New Roman" w:hAnsi="Times New Roman"/>
                <w:b/>
                <w:bCs/>
                <w:sz w:val="24"/>
                <w:szCs w:val="24"/>
                <w:lang w:val="en-US"/>
              </w:rPr>
              <w:t>1</w:t>
            </w:r>
          </w:p>
        </w:tc>
        <w:tc>
          <w:tcPr>
            <w:tcW w:w="1800" w:type="dxa"/>
          </w:tcPr>
          <w:p w:rsidR="00893A1F" w:rsidRPr="00D2307D" w:rsidRDefault="00893A1F" w:rsidP="000A4AE6">
            <w:pPr>
              <w:spacing w:after="0" w:line="240" w:lineRule="auto"/>
              <w:ind w:right="-5"/>
              <w:jc w:val="center"/>
              <w:rPr>
                <w:rFonts w:ascii="Times New Roman" w:hAnsi="Times New Roman"/>
                <w:b/>
                <w:bCs/>
                <w:sz w:val="24"/>
                <w:szCs w:val="24"/>
                <w:lang w:val="en-US"/>
              </w:rPr>
            </w:pPr>
            <w:r w:rsidRPr="00D2307D">
              <w:rPr>
                <w:rFonts w:ascii="Times New Roman" w:hAnsi="Times New Roman"/>
                <w:b/>
                <w:bCs/>
                <w:sz w:val="24"/>
                <w:szCs w:val="24"/>
              </w:rPr>
              <w:t>2</w:t>
            </w:r>
          </w:p>
        </w:tc>
        <w:tc>
          <w:tcPr>
            <w:tcW w:w="1440" w:type="dxa"/>
          </w:tcPr>
          <w:p w:rsidR="00893A1F" w:rsidRPr="00D2307D" w:rsidRDefault="00893A1F" w:rsidP="000A4AE6">
            <w:pPr>
              <w:spacing w:after="0" w:line="240" w:lineRule="auto"/>
              <w:ind w:right="-5"/>
              <w:jc w:val="center"/>
              <w:rPr>
                <w:rFonts w:ascii="Times New Roman" w:hAnsi="Times New Roman"/>
                <w:b/>
                <w:bCs/>
                <w:sz w:val="24"/>
                <w:szCs w:val="24"/>
              </w:rPr>
            </w:pPr>
            <w:r w:rsidRPr="00D2307D">
              <w:rPr>
                <w:rFonts w:ascii="Times New Roman" w:hAnsi="Times New Roman"/>
                <w:b/>
                <w:bCs/>
                <w:sz w:val="24"/>
                <w:szCs w:val="24"/>
              </w:rPr>
              <w:t>-</w:t>
            </w:r>
          </w:p>
        </w:tc>
        <w:tc>
          <w:tcPr>
            <w:tcW w:w="1441" w:type="dxa"/>
          </w:tcPr>
          <w:p w:rsidR="00893A1F" w:rsidRPr="00D2307D" w:rsidRDefault="00893A1F" w:rsidP="000A4AE6">
            <w:pPr>
              <w:spacing w:after="0" w:line="240" w:lineRule="auto"/>
              <w:ind w:right="-5"/>
              <w:jc w:val="center"/>
              <w:rPr>
                <w:rFonts w:ascii="Times New Roman" w:hAnsi="Times New Roman"/>
                <w:b/>
                <w:bCs/>
                <w:sz w:val="24"/>
                <w:szCs w:val="24"/>
              </w:rPr>
            </w:pPr>
            <w:r w:rsidRPr="00D2307D">
              <w:rPr>
                <w:rFonts w:ascii="Times New Roman" w:hAnsi="Times New Roman"/>
                <w:b/>
                <w:bCs/>
                <w:sz w:val="24"/>
                <w:szCs w:val="24"/>
              </w:rPr>
              <w:t>1</w:t>
            </w:r>
          </w:p>
        </w:tc>
        <w:tc>
          <w:tcPr>
            <w:tcW w:w="1260" w:type="dxa"/>
          </w:tcPr>
          <w:p w:rsidR="00893A1F" w:rsidRPr="00D2307D" w:rsidRDefault="00893A1F" w:rsidP="000A4AE6">
            <w:pPr>
              <w:spacing w:after="0" w:line="240" w:lineRule="auto"/>
              <w:ind w:right="-5"/>
              <w:jc w:val="center"/>
              <w:rPr>
                <w:rFonts w:ascii="Times New Roman" w:hAnsi="Times New Roman"/>
                <w:b/>
                <w:bCs/>
                <w:sz w:val="24"/>
                <w:szCs w:val="24"/>
              </w:rPr>
            </w:pPr>
            <w:r w:rsidRPr="00D2307D">
              <w:rPr>
                <w:rFonts w:ascii="Times New Roman" w:hAnsi="Times New Roman"/>
                <w:b/>
                <w:bCs/>
                <w:sz w:val="24"/>
                <w:szCs w:val="24"/>
              </w:rPr>
              <w:t>2</w:t>
            </w:r>
          </w:p>
        </w:tc>
      </w:tr>
    </w:tbl>
    <w:p w:rsidR="00893A1F" w:rsidRPr="00D2307D" w:rsidRDefault="00893A1F" w:rsidP="000A4AE6">
      <w:pPr>
        <w:spacing w:after="0" w:line="240" w:lineRule="auto"/>
        <w:ind w:right="-5"/>
        <w:jc w:val="both"/>
        <w:rPr>
          <w:rFonts w:ascii="Times New Roman" w:hAnsi="Times New Roman"/>
          <w:i/>
          <w:iCs/>
          <w:sz w:val="24"/>
          <w:szCs w:val="24"/>
        </w:rPr>
      </w:pPr>
    </w:p>
    <w:p w:rsidR="0039664B" w:rsidRPr="00D2307D" w:rsidRDefault="00893A1F" w:rsidP="0039664B">
      <w:pPr>
        <w:spacing w:after="0" w:line="240" w:lineRule="auto"/>
        <w:ind w:right="-5"/>
        <w:jc w:val="both"/>
        <w:rPr>
          <w:rFonts w:ascii="Times New Roman" w:hAnsi="Times New Roman"/>
          <w:i/>
          <w:iCs/>
          <w:sz w:val="24"/>
          <w:szCs w:val="24"/>
        </w:rPr>
      </w:pPr>
      <w:r w:rsidRPr="00D2307D">
        <w:rPr>
          <w:rFonts w:ascii="Times New Roman" w:hAnsi="Times New Roman"/>
          <w:b/>
          <w:i/>
          <w:iCs/>
          <w:sz w:val="24"/>
          <w:szCs w:val="24"/>
        </w:rPr>
        <w:t>Вывод:</w:t>
      </w:r>
      <w:r w:rsidRPr="00D2307D">
        <w:rPr>
          <w:rFonts w:ascii="Times New Roman" w:hAnsi="Times New Roman"/>
          <w:i/>
          <w:iCs/>
          <w:sz w:val="24"/>
          <w:szCs w:val="24"/>
        </w:rPr>
        <w:t xml:space="preserve"> </w:t>
      </w:r>
    </w:p>
    <w:p w:rsidR="00893A1F" w:rsidRPr="00D2307D" w:rsidRDefault="00893A1F" w:rsidP="000A4AE6">
      <w:pPr>
        <w:spacing w:after="0" w:line="240" w:lineRule="auto"/>
        <w:ind w:right="-5" w:firstLine="708"/>
        <w:jc w:val="both"/>
        <w:rPr>
          <w:rFonts w:ascii="Times New Roman" w:hAnsi="Times New Roman"/>
          <w:i/>
          <w:iCs/>
          <w:sz w:val="24"/>
          <w:szCs w:val="24"/>
        </w:rPr>
      </w:pPr>
      <w:r w:rsidRPr="00D2307D">
        <w:rPr>
          <w:rFonts w:ascii="Times New Roman" w:hAnsi="Times New Roman"/>
          <w:i/>
          <w:iCs/>
          <w:sz w:val="24"/>
          <w:szCs w:val="24"/>
        </w:rPr>
        <w:t>Доля педагогов, имеющих высшую и первую квалификационную категории  - 21 человек, что составляет 61% от общего количества педагогов. В 2013 году показатель составлял 66 % (21 человек). Один педагог повысил уровень квалификационной категории с первой на высшую. Два педагога с высшей квалификационной категорией уволились.</w:t>
      </w:r>
    </w:p>
    <w:p w:rsidR="00893A1F" w:rsidRPr="00D2307D" w:rsidRDefault="00893A1F" w:rsidP="000A4AE6">
      <w:pPr>
        <w:spacing w:after="0" w:line="240" w:lineRule="auto"/>
        <w:ind w:right="-5" w:firstLine="708"/>
        <w:jc w:val="both"/>
        <w:rPr>
          <w:rFonts w:ascii="Times New Roman" w:hAnsi="Times New Roman"/>
          <w:i/>
          <w:iCs/>
          <w:sz w:val="24"/>
          <w:szCs w:val="24"/>
        </w:rPr>
      </w:pPr>
      <w:r w:rsidRPr="00D2307D">
        <w:rPr>
          <w:rFonts w:ascii="Times New Roman" w:hAnsi="Times New Roman"/>
          <w:i/>
          <w:iCs/>
          <w:sz w:val="24"/>
          <w:szCs w:val="24"/>
        </w:rPr>
        <w:lastRenderedPageBreak/>
        <w:t>Доля административно-управленческих работников, имеющих высшую и первую квалификационную категории – 2 человека, что составляет 40 % от общего количества административно-управленческих работников. В 2013 году показатель составлял 60 %. Снижение уровня показателя связано со сменой руководителя учреждения.</w:t>
      </w:r>
    </w:p>
    <w:p w:rsidR="0073763B" w:rsidRPr="00D2307D" w:rsidRDefault="0073763B" w:rsidP="000A4AE6">
      <w:pPr>
        <w:pStyle w:val="Default"/>
        <w:ind w:right="-5" w:hanging="284"/>
        <w:jc w:val="both"/>
        <w:rPr>
          <w:color w:val="auto"/>
        </w:rPr>
      </w:pPr>
    </w:p>
    <w:p w:rsidR="006936D9" w:rsidRPr="00D2307D" w:rsidRDefault="006936D9" w:rsidP="000A4AE6">
      <w:pPr>
        <w:pStyle w:val="Default"/>
        <w:ind w:right="-5" w:hanging="284"/>
        <w:jc w:val="both"/>
        <w:rPr>
          <w:b/>
          <w:i/>
          <w:color w:val="auto"/>
          <w:bdr w:val="none" w:sz="0" w:space="0" w:color="auto" w:frame="1"/>
        </w:rPr>
        <w:sectPr w:rsidR="006936D9" w:rsidRPr="00D2307D" w:rsidSect="00E5790E">
          <w:pgSz w:w="11906" w:h="16838"/>
          <w:pgMar w:top="1134" w:right="850" w:bottom="1134" w:left="1701" w:header="708" w:footer="708" w:gutter="0"/>
          <w:cols w:space="708"/>
          <w:docGrid w:linePitch="360"/>
        </w:sectPr>
      </w:pPr>
    </w:p>
    <w:p w:rsidR="007F51B1" w:rsidRPr="00D2307D" w:rsidRDefault="004A5DCE" w:rsidP="000A4AE6">
      <w:pPr>
        <w:pStyle w:val="Default"/>
        <w:ind w:right="-5" w:hanging="284"/>
        <w:jc w:val="both"/>
        <w:rPr>
          <w:b/>
          <w:i/>
          <w:color w:val="auto"/>
          <w:bdr w:val="none" w:sz="0" w:space="0" w:color="auto" w:frame="1"/>
        </w:rPr>
      </w:pPr>
      <w:r w:rsidRPr="00D2307D">
        <w:rPr>
          <w:b/>
          <w:i/>
          <w:color w:val="auto"/>
          <w:bdr w:val="none" w:sz="0" w:space="0" w:color="auto" w:frame="1"/>
        </w:rPr>
        <w:lastRenderedPageBreak/>
        <w:t>4.</w:t>
      </w:r>
      <w:r w:rsidR="007B4DA8" w:rsidRPr="00D2307D">
        <w:rPr>
          <w:b/>
          <w:i/>
          <w:color w:val="auto"/>
          <w:bdr w:val="none" w:sz="0" w:space="0" w:color="auto" w:frame="1"/>
        </w:rPr>
        <w:t>ОРГАНИЗАЦИЯ  ОБРАЗОВАТЕЛЬНОГО  ПРОЦЕССА</w:t>
      </w:r>
    </w:p>
    <w:p w:rsidR="004F4DC3" w:rsidRPr="00D2307D" w:rsidRDefault="004F4DC3" w:rsidP="000A4AE6">
      <w:pPr>
        <w:pStyle w:val="Default"/>
        <w:ind w:right="-5" w:hanging="284"/>
        <w:jc w:val="both"/>
        <w:rPr>
          <w:b/>
          <w:color w:val="auto"/>
          <w:bdr w:val="none" w:sz="0" w:space="0" w:color="auto" w:frame="1"/>
        </w:rPr>
      </w:pPr>
    </w:p>
    <w:p w:rsidR="004F4DC3" w:rsidRPr="00D2307D" w:rsidRDefault="004F4DC3" w:rsidP="000A4AE6">
      <w:pPr>
        <w:pStyle w:val="Default"/>
        <w:ind w:right="-5" w:hanging="284"/>
        <w:jc w:val="both"/>
        <w:rPr>
          <w:color w:val="auto"/>
        </w:rPr>
      </w:pPr>
      <w:r w:rsidRPr="00D2307D">
        <w:rPr>
          <w:b/>
          <w:color w:val="auto"/>
          <w:bdr w:val="none" w:sz="0" w:space="0" w:color="auto" w:frame="1"/>
        </w:rPr>
        <w:t>4.1.Характеристика образовательного процесса</w:t>
      </w:r>
    </w:p>
    <w:p w:rsidR="009C16AF" w:rsidRPr="00D2307D" w:rsidRDefault="009C16AF" w:rsidP="000A4AE6">
      <w:pPr>
        <w:spacing w:after="0" w:line="240" w:lineRule="auto"/>
        <w:ind w:right="-5" w:firstLine="540"/>
        <w:jc w:val="both"/>
        <w:rPr>
          <w:rFonts w:ascii="Times New Roman" w:hAnsi="Times New Roman"/>
          <w:sz w:val="24"/>
          <w:szCs w:val="24"/>
        </w:rPr>
      </w:pPr>
    </w:p>
    <w:p w:rsidR="009C16AF" w:rsidRPr="00D2307D" w:rsidRDefault="009C16AF" w:rsidP="000A4AE6">
      <w:pPr>
        <w:spacing w:after="0" w:line="240" w:lineRule="auto"/>
        <w:ind w:right="-5" w:firstLine="540"/>
        <w:jc w:val="both"/>
        <w:rPr>
          <w:rFonts w:ascii="Times New Roman" w:hAnsi="Times New Roman"/>
          <w:sz w:val="24"/>
          <w:szCs w:val="24"/>
        </w:rPr>
      </w:pPr>
      <w:r w:rsidRPr="00D2307D">
        <w:rPr>
          <w:rFonts w:ascii="Times New Roman" w:hAnsi="Times New Roman"/>
          <w:sz w:val="24"/>
          <w:szCs w:val="24"/>
        </w:rPr>
        <w:t xml:space="preserve">Дополнительное образование сегодня - необходимое звено в воспитании многогранной личности, способной мыслить универсально. Центр дополнительного образования детей стремится определить специфику своей деятельности, педагогический состав учреждения активно включается в поиск нового содержания образования, осмысливает научно-методические основы образовательно-воспитательного процесса и стремится освоить новые формы своей деятельности. </w:t>
      </w:r>
    </w:p>
    <w:p w:rsidR="009C16AF" w:rsidRPr="00D2307D" w:rsidRDefault="009C16AF" w:rsidP="000A4AE6">
      <w:pPr>
        <w:spacing w:after="0" w:line="240" w:lineRule="auto"/>
        <w:ind w:firstLine="567"/>
        <w:jc w:val="both"/>
        <w:rPr>
          <w:rFonts w:ascii="Times New Roman" w:hAnsi="Times New Roman"/>
          <w:b/>
          <w:i/>
          <w:snapToGrid w:val="0"/>
          <w:sz w:val="24"/>
          <w:szCs w:val="24"/>
        </w:rPr>
      </w:pPr>
    </w:p>
    <w:p w:rsidR="009C16AF" w:rsidRPr="00D2307D" w:rsidRDefault="009C16AF" w:rsidP="000A4AE6">
      <w:pPr>
        <w:spacing w:after="0" w:line="240" w:lineRule="auto"/>
        <w:ind w:firstLine="567"/>
        <w:jc w:val="both"/>
        <w:rPr>
          <w:rFonts w:ascii="Times New Roman" w:hAnsi="Times New Roman"/>
          <w:b/>
          <w:i/>
          <w:snapToGrid w:val="0"/>
          <w:sz w:val="24"/>
          <w:szCs w:val="24"/>
        </w:rPr>
      </w:pPr>
      <w:r w:rsidRPr="00D2307D">
        <w:rPr>
          <w:rFonts w:ascii="Times New Roman" w:hAnsi="Times New Roman"/>
          <w:b/>
          <w:i/>
          <w:snapToGrid w:val="0"/>
          <w:sz w:val="24"/>
          <w:szCs w:val="24"/>
        </w:rPr>
        <w:t>Процесс обучения в Центре представляет специально организованную деятельность педагогов и обучающихся, направленную на решение задач образования, воспитания, развития личности. Основной целью процесса обучения является такая его организация, для которой создаются условия для самовыражения, саморазвития, самоопределения обучающихся. Исходной позицией такого подхода является видение обучающегося не объектом, а субъектам обучения, что возможно развитие таких личностных качеств как активность, самостоятельность, общение.</w:t>
      </w:r>
    </w:p>
    <w:p w:rsidR="009C16AF" w:rsidRPr="00D2307D" w:rsidRDefault="009C16AF" w:rsidP="000A4AE6">
      <w:pPr>
        <w:tabs>
          <w:tab w:val="left" w:pos="180"/>
          <w:tab w:val="left" w:pos="360"/>
        </w:tabs>
        <w:spacing w:after="0" w:line="240" w:lineRule="auto"/>
        <w:ind w:right="-5" w:firstLine="540"/>
        <w:jc w:val="both"/>
        <w:rPr>
          <w:rFonts w:ascii="Times New Roman" w:eastAsia="Times New Roman" w:hAnsi="Times New Roman"/>
          <w:b/>
          <w:sz w:val="24"/>
          <w:szCs w:val="28"/>
          <w:lang w:eastAsia="ru-RU"/>
        </w:rPr>
      </w:pPr>
    </w:p>
    <w:p w:rsidR="009C16AF" w:rsidRPr="00D2307D" w:rsidRDefault="009C16AF" w:rsidP="000A4AE6">
      <w:pPr>
        <w:tabs>
          <w:tab w:val="left" w:pos="180"/>
          <w:tab w:val="left" w:pos="360"/>
        </w:tabs>
        <w:spacing w:after="0" w:line="240" w:lineRule="auto"/>
        <w:ind w:right="-5" w:firstLine="540"/>
        <w:jc w:val="both"/>
        <w:rPr>
          <w:rFonts w:ascii="Times New Roman" w:eastAsia="Times New Roman" w:hAnsi="Times New Roman"/>
          <w:b/>
          <w:sz w:val="24"/>
          <w:szCs w:val="28"/>
          <w:lang w:eastAsia="ru-RU"/>
        </w:rPr>
      </w:pPr>
      <w:r w:rsidRPr="00D2307D">
        <w:rPr>
          <w:rFonts w:ascii="Times New Roman" w:eastAsia="Times New Roman" w:hAnsi="Times New Roman"/>
          <w:b/>
          <w:sz w:val="24"/>
          <w:szCs w:val="28"/>
          <w:lang w:eastAsia="ru-RU"/>
        </w:rPr>
        <w:t>Специфическими чертами образовательного процесса Центра дополнительного образования является:</w:t>
      </w:r>
    </w:p>
    <w:p w:rsidR="009C16AF" w:rsidRPr="00D2307D" w:rsidRDefault="009C16AF" w:rsidP="000A4AE6">
      <w:pPr>
        <w:tabs>
          <w:tab w:val="left" w:pos="180"/>
          <w:tab w:val="left" w:pos="360"/>
        </w:tabs>
        <w:spacing w:after="0" w:line="240" w:lineRule="auto"/>
        <w:ind w:right="-5" w:firstLine="540"/>
        <w:jc w:val="both"/>
        <w:rPr>
          <w:rFonts w:ascii="Times New Roman" w:eastAsia="Times New Roman" w:hAnsi="Times New Roman"/>
          <w:b/>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C16AF" w:rsidRPr="00D2307D" w:rsidTr="00071EF1">
        <w:tc>
          <w:tcPr>
            <w:tcW w:w="9571" w:type="dxa"/>
            <w:tcBorders>
              <w:bottom w:val="single" w:sz="4" w:space="0" w:color="auto"/>
            </w:tcBorders>
          </w:tcPr>
          <w:p w:rsidR="009C16AF" w:rsidRPr="00D2307D" w:rsidRDefault="009C16AF" w:rsidP="009779D5">
            <w:pPr>
              <w:numPr>
                <w:ilvl w:val="0"/>
                <w:numId w:val="7"/>
              </w:numPr>
              <w:tabs>
                <w:tab w:val="clear" w:pos="720"/>
                <w:tab w:val="num" w:pos="180"/>
                <w:tab w:val="left" w:pos="360"/>
              </w:tabs>
              <w:spacing w:after="0" w:line="240" w:lineRule="auto"/>
              <w:ind w:left="180" w:right="-5" w:hanging="180"/>
              <w:jc w:val="both"/>
              <w:rPr>
                <w:rFonts w:ascii="Times New Roman" w:eastAsia="Times New Roman" w:hAnsi="Times New Roman"/>
                <w:sz w:val="24"/>
                <w:szCs w:val="28"/>
                <w:lang w:eastAsia="ru-RU"/>
              </w:rPr>
            </w:pPr>
            <w:r w:rsidRPr="00D2307D">
              <w:rPr>
                <w:rFonts w:ascii="Times New Roman" w:eastAsia="Times New Roman" w:hAnsi="Times New Roman"/>
                <w:sz w:val="24"/>
                <w:szCs w:val="28"/>
                <w:lang w:eastAsia="ru-RU"/>
              </w:rPr>
              <w:t>личностно-ориентированный образовательный процесс, основанный на индивидуальном запросе обучающегося;</w:t>
            </w:r>
          </w:p>
        </w:tc>
      </w:tr>
      <w:tr w:rsidR="009C16AF" w:rsidRPr="00D2307D" w:rsidTr="00071EF1">
        <w:tc>
          <w:tcPr>
            <w:tcW w:w="9571" w:type="dxa"/>
            <w:tcBorders>
              <w:left w:val="nil"/>
              <w:right w:val="nil"/>
            </w:tcBorders>
          </w:tcPr>
          <w:p w:rsidR="009C16AF" w:rsidRPr="00D2307D" w:rsidRDefault="009C16AF" w:rsidP="000A4AE6">
            <w:pPr>
              <w:tabs>
                <w:tab w:val="left" w:pos="180"/>
                <w:tab w:val="left" w:pos="360"/>
              </w:tabs>
              <w:spacing w:after="0" w:line="240" w:lineRule="auto"/>
              <w:ind w:right="-5"/>
              <w:jc w:val="both"/>
              <w:rPr>
                <w:rFonts w:ascii="Times New Roman" w:eastAsia="Times New Roman" w:hAnsi="Times New Roman"/>
                <w:sz w:val="24"/>
                <w:szCs w:val="16"/>
                <w:lang w:eastAsia="ru-RU"/>
              </w:rPr>
            </w:pPr>
          </w:p>
        </w:tc>
      </w:tr>
      <w:tr w:rsidR="009C16AF" w:rsidRPr="00D2307D" w:rsidTr="00071EF1">
        <w:tc>
          <w:tcPr>
            <w:tcW w:w="9571" w:type="dxa"/>
            <w:tcBorders>
              <w:bottom w:val="single" w:sz="4" w:space="0" w:color="auto"/>
            </w:tcBorders>
          </w:tcPr>
          <w:p w:rsidR="009C16AF" w:rsidRPr="00D2307D" w:rsidRDefault="009C16AF" w:rsidP="009779D5">
            <w:pPr>
              <w:numPr>
                <w:ilvl w:val="0"/>
                <w:numId w:val="7"/>
              </w:numPr>
              <w:tabs>
                <w:tab w:val="left" w:pos="180"/>
                <w:tab w:val="left" w:pos="360"/>
              </w:tabs>
              <w:spacing w:after="0" w:line="240" w:lineRule="auto"/>
              <w:ind w:left="180" w:right="-5" w:hanging="180"/>
              <w:jc w:val="both"/>
              <w:rPr>
                <w:rFonts w:ascii="Times New Roman" w:eastAsia="Times New Roman" w:hAnsi="Times New Roman"/>
                <w:sz w:val="24"/>
                <w:szCs w:val="28"/>
                <w:lang w:eastAsia="ru-RU"/>
              </w:rPr>
            </w:pPr>
            <w:r w:rsidRPr="00D2307D">
              <w:rPr>
                <w:rFonts w:ascii="Times New Roman" w:eastAsia="Times New Roman" w:hAnsi="Times New Roman"/>
                <w:sz w:val="24"/>
                <w:szCs w:val="28"/>
                <w:lang w:eastAsia="ru-RU"/>
              </w:rPr>
              <w:t>предоставление свободного выбора дополнительных возможностей каждому обучающемуся для всестороннего развития, удовлетворения творческих и образовательных потребностей (образовательная область, профиль программы, время ее освоения, виды и формы деятельности);</w:t>
            </w:r>
          </w:p>
        </w:tc>
      </w:tr>
      <w:tr w:rsidR="009C16AF" w:rsidRPr="00D2307D" w:rsidTr="00071EF1">
        <w:tc>
          <w:tcPr>
            <w:tcW w:w="9571" w:type="dxa"/>
            <w:tcBorders>
              <w:bottom w:val="single" w:sz="4" w:space="0" w:color="auto"/>
            </w:tcBorders>
          </w:tcPr>
          <w:p w:rsidR="009C16AF" w:rsidRPr="00D2307D" w:rsidRDefault="009C16AF" w:rsidP="000A4AE6">
            <w:pPr>
              <w:tabs>
                <w:tab w:val="left" w:pos="180"/>
                <w:tab w:val="left" w:pos="360"/>
              </w:tabs>
              <w:spacing w:after="0" w:line="240" w:lineRule="auto"/>
              <w:ind w:right="-5"/>
              <w:jc w:val="both"/>
              <w:rPr>
                <w:rFonts w:ascii="Times New Roman" w:eastAsia="Times New Roman" w:hAnsi="Times New Roman"/>
                <w:sz w:val="24"/>
                <w:szCs w:val="16"/>
                <w:lang w:eastAsia="ru-RU"/>
              </w:rPr>
            </w:pPr>
          </w:p>
        </w:tc>
      </w:tr>
      <w:tr w:rsidR="009C16AF" w:rsidRPr="00D2307D" w:rsidTr="00071EF1">
        <w:tc>
          <w:tcPr>
            <w:tcW w:w="9571" w:type="dxa"/>
            <w:tcBorders>
              <w:bottom w:val="single" w:sz="4" w:space="0" w:color="auto"/>
            </w:tcBorders>
          </w:tcPr>
          <w:p w:rsidR="009C16AF" w:rsidRPr="00D2307D" w:rsidRDefault="009C16AF" w:rsidP="009779D5">
            <w:pPr>
              <w:numPr>
                <w:ilvl w:val="0"/>
                <w:numId w:val="7"/>
              </w:numPr>
              <w:tabs>
                <w:tab w:val="clear" w:pos="720"/>
                <w:tab w:val="num" w:pos="180"/>
              </w:tabs>
              <w:suppressAutoHyphens/>
              <w:spacing w:after="0" w:line="240" w:lineRule="auto"/>
              <w:ind w:left="180" w:right="-5" w:hanging="180"/>
              <w:jc w:val="both"/>
              <w:rPr>
                <w:rFonts w:ascii="Times New Roman" w:hAnsi="Times New Roman"/>
                <w:sz w:val="24"/>
                <w:szCs w:val="24"/>
              </w:rPr>
            </w:pPr>
            <w:r w:rsidRPr="00D2307D">
              <w:rPr>
                <w:rFonts w:ascii="Times New Roman" w:hAnsi="Times New Roman"/>
                <w:sz w:val="24"/>
                <w:szCs w:val="24"/>
              </w:rPr>
              <w:t>вовлечение  максимально возможного числа детей и подростков в занятия различной направленности;</w:t>
            </w:r>
          </w:p>
        </w:tc>
      </w:tr>
      <w:tr w:rsidR="009C16AF" w:rsidRPr="00D2307D" w:rsidTr="00071EF1">
        <w:tc>
          <w:tcPr>
            <w:tcW w:w="9571" w:type="dxa"/>
            <w:tcBorders>
              <w:left w:val="nil"/>
              <w:right w:val="nil"/>
            </w:tcBorders>
          </w:tcPr>
          <w:p w:rsidR="009C16AF" w:rsidRPr="00D2307D" w:rsidRDefault="009C16AF" w:rsidP="000A4AE6">
            <w:pPr>
              <w:tabs>
                <w:tab w:val="left" w:pos="180"/>
                <w:tab w:val="left" w:pos="360"/>
              </w:tabs>
              <w:spacing w:after="0" w:line="240" w:lineRule="auto"/>
              <w:ind w:right="-5"/>
              <w:jc w:val="both"/>
              <w:rPr>
                <w:rFonts w:ascii="Times New Roman" w:eastAsia="Times New Roman" w:hAnsi="Times New Roman"/>
                <w:sz w:val="24"/>
                <w:szCs w:val="16"/>
                <w:lang w:eastAsia="ru-RU"/>
              </w:rPr>
            </w:pPr>
          </w:p>
        </w:tc>
      </w:tr>
      <w:tr w:rsidR="009C16AF" w:rsidRPr="00D2307D" w:rsidTr="00071EF1">
        <w:tc>
          <w:tcPr>
            <w:tcW w:w="9571" w:type="dxa"/>
            <w:tcBorders>
              <w:bottom w:val="single" w:sz="4" w:space="0" w:color="auto"/>
            </w:tcBorders>
          </w:tcPr>
          <w:p w:rsidR="009C16AF" w:rsidRPr="00D2307D" w:rsidRDefault="009C16AF" w:rsidP="009779D5">
            <w:pPr>
              <w:numPr>
                <w:ilvl w:val="0"/>
                <w:numId w:val="7"/>
              </w:numPr>
              <w:tabs>
                <w:tab w:val="clear" w:pos="720"/>
                <w:tab w:val="left" w:pos="180"/>
                <w:tab w:val="num" w:pos="360"/>
              </w:tabs>
              <w:spacing w:after="0" w:line="240" w:lineRule="auto"/>
              <w:ind w:left="180" w:right="-5" w:hanging="180"/>
              <w:jc w:val="both"/>
              <w:rPr>
                <w:rFonts w:ascii="Times New Roman" w:eastAsia="Times New Roman" w:hAnsi="Times New Roman"/>
                <w:sz w:val="24"/>
                <w:szCs w:val="28"/>
                <w:lang w:eastAsia="ru-RU"/>
              </w:rPr>
            </w:pPr>
            <w:r w:rsidRPr="00D2307D">
              <w:rPr>
                <w:rFonts w:ascii="Times New Roman" w:eastAsia="Times New Roman" w:hAnsi="Times New Roman"/>
                <w:sz w:val="24"/>
                <w:szCs w:val="28"/>
                <w:lang w:eastAsia="ru-RU"/>
              </w:rPr>
              <w:t>избирательность и добровольность участия детей и их родителей в работе учреждения;</w:t>
            </w:r>
          </w:p>
        </w:tc>
      </w:tr>
      <w:tr w:rsidR="009C16AF" w:rsidRPr="00D2307D" w:rsidTr="00071EF1">
        <w:tc>
          <w:tcPr>
            <w:tcW w:w="9571" w:type="dxa"/>
            <w:tcBorders>
              <w:left w:val="nil"/>
              <w:bottom w:val="single" w:sz="4" w:space="0" w:color="auto"/>
              <w:right w:val="nil"/>
            </w:tcBorders>
          </w:tcPr>
          <w:p w:rsidR="009C16AF" w:rsidRPr="00D2307D" w:rsidRDefault="009C16AF" w:rsidP="000A4AE6">
            <w:pPr>
              <w:tabs>
                <w:tab w:val="left" w:pos="180"/>
              </w:tabs>
              <w:spacing w:after="0" w:line="240" w:lineRule="auto"/>
              <w:ind w:right="-5"/>
              <w:jc w:val="both"/>
              <w:rPr>
                <w:rFonts w:ascii="Times New Roman" w:eastAsia="Times New Roman" w:hAnsi="Times New Roman"/>
                <w:sz w:val="24"/>
                <w:szCs w:val="16"/>
                <w:lang w:eastAsia="ru-RU"/>
              </w:rPr>
            </w:pPr>
          </w:p>
        </w:tc>
      </w:tr>
      <w:tr w:rsidR="009C16AF" w:rsidRPr="00D2307D" w:rsidTr="00071EF1">
        <w:tc>
          <w:tcPr>
            <w:tcW w:w="9571" w:type="dxa"/>
            <w:tcBorders>
              <w:bottom w:val="single" w:sz="4" w:space="0" w:color="auto"/>
            </w:tcBorders>
          </w:tcPr>
          <w:p w:rsidR="009C16AF" w:rsidRPr="00D2307D" w:rsidRDefault="009C16AF" w:rsidP="009779D5">
            <w:pPr>
              <w:numPr>
                <w:ilvl w:val="0"/>
                <w:numId w:val="7"/>
              </w:numPr>
              <w:tabs>
                <w:tab w:val="clear" w:pos="720"/>
                <w:tab w:val="num" w:pos="180"/>
              </w:tabs>
              <w:suppressAutoHyphens/>
              <w:spacing w:after="0" w:line="240" w:lineRule="auto"/>
              <w:ind w:left="180" w:right="-5" w:hanging="180"/>
              <w:jc w:val="both"/>
              <w:rPr>
                <w:rFonts w:ascii="Times New Roman" w:hAnsi="Times New Roman"/>
                <w:sz w:val="24"/>
                <w:szCs w:val="24"/>
              </w:rPr>
            </w:pPr>
            <w:r w:rsidRPr="00D2307D">
              <w:rPr>
                <w:rFonts w:ascii="Times New Roman" w:hAnsi="Times New Roman"/>
                <w:sz w:val="24"/>
                <w:szCs w:val="24"/>
              </w:rPr>
              <w:t>воспитание у детей и подростков  устойчивого интереса к занятиям различной направленности;</w:t>
            </w:r>
          </w:p>
        </w:tc>
      </w:tr>
      <w:tr w:rsidR="009C16AF" w:rsidRPr="00D2307D" w:rsidTr="00071EF1">
        <w:tc>
          <w:tcPr>
            <w:tcW w:w="9571" w:type="dxa"/>
            <w:tcBorders>
              <w:left w:val="nil"/>
              <w:right w:val="nil"/>
            </w:tcBorders>
          </w:tcPr>
          <w:p w:rsidR="009C16AF" w:rsidRPr="00D2307D" w:rsidRDefault="009C16AF" w:rsidP="000A4AE6">
            <w:pPr>
              <w:tabs>
                <w:tab w:val="left" w:pos="180"/>
              </w:tabs>
              <w:spacing w:after="0" w:line="240" w:lineRule="auto"/>
              <w:ind w:right="-5"/>
              <w:jc w:val="both"/>
              <w:rPr>
                <w:rFonts w:ascii="Times New Roman" w:eastAsia="Times New Roman" w:hAnsi="Times New Roman"/>
                <w:sz w:val="24"/>
                <w:szCs w:val="16"/>
                <w:lang w:eastAsia="ru-RU"/>
              </w:rPr>
            </w:pPr>
          </w:p>
        </w:tc>
      </w:tr>
      <w:tr w:rsidR="009C16AF" w:rsidRPr="00D2307D" w:rsidTr="00071EF1">
        <w:tc>
          <w:tcPr>
            <w:tcW w:w="9571" w:type="dxa"/>
            <w:tcBorders>
              <w:bottom w:val="single" w:sz="4" w:space="0" w:color="auto"/>
            </w:tcBorders>
          </w:tcPr>
          <w:p w:rsidR="009C16AF" w:rsidRPr="00D2307D" w:rsidRDefault="009C16AF" w:rsidP="009779D5">
            <w:pPr>
              <w:numPr>
                <w:ilvl w:val="0"/>
                <w:numId w:val="6"/>
              </w:numPr>
              <w:tabs>
                <w:tab w:val="left" w:pos="180"/>
                <w:tab w:val="left" w:pos="360"/>
              </w:tabs>
              <w:spacing w:after="0" w:line="240" w:lineRule="auto"/>
              <w:ind w:left="0" w:right="-5" w:firstLine="0"/>
              <w:jc w:val="both"/>
              <w:rPr>
                <w:rFonts w:ascii="Times New Roman" w:eastAsia="Times New Roman" w:hAnsi="Times New Roman"/>
                <w:sz w:val="24"/>
                <w:szCs w:val="28"/>
                <w:lang w:eastAsia="ru-RU"/>
              </w:rPr>
            </w:pPr>
            <w:r w:rsidRPr="00D2307D">
              <w:rPr>
                <w:rFonts w:ascii="Times New Roman" w:eastAsia="Times New Roman" w:hAnsi="Times New Roman"/>
                <w:sz w:val="24"/>
                <w:szCs w:val="28"/>
                <w:lang w:eastAsia="ru-RU"/>
              </w:rPr>
              <w:t>большой выбор видов и форм познавательной и творческой деятельности;</w:t>
            </w:r>
          </w:p>
        </w:tc>
      </w:tr>
      <w:tr w:rsidR="009C16AF" w:rsidRPr="00D2307D" w:rsidTr="00071EF1">
        <w:tc>
          <w:tcPr>
            <w:tcW w:w="9571" w:type="dxa"/>
            <w:tcBorders>
              <w:left w:val="nil"/>
              <w:right w:val="nil"/>
            </w:tcBorders>
          </w:tcPr>
          <w:p w:rsidR="009C16AF" w:rsidRPr="00D2307D" w:rsidRDefault="009C16AF" w:rsidP="000A4AE6">
            <w:pPr>
              <w:tabs>
                <w:tab w:val="left" w:pos="180"/>
                <w:tab w:val="left" w:pos="360"/>
              </w:tabs>
              <w:spacing w:after="0" w:line="240" w:lineRule="auto"/>
              <w:ind w:right="-5"/>
              <w:jc w:val="both"/>
              <w:rPr>
                <w:rFonts w:ascii="Times New Roman" w:eastAsia="Times New Roman" w:hAnsi="Times New Roman"/>
                <w:sz w:val="24"/>
                <w:szCs w:val="16"/>
                <w:lang w:eastAsia="ru-RU"/>
              </w:rPr>
            </w:pPr>
          </w:p>
        </w:tc>
      </w:tr>
      <w:tr w:rsidR="009C16AF" w:rsidRPr="00D2307D" w:rsidTr="00071EF1">
        <w:tc>
          <w:tcPr>
            <w:tcW w:w="9571" w:type="dxa"/>
            <w:tcBorders>
              <w:bottom w:val="single" w:sz="4" w:space="0" w:color="auto"/>
            </w:tcBorders>
          </w:tcPr>
          <w:p w:rsidR="009C16AF" w:rsidRPr="00D2307D" w:rsidRDefault="009C16AF" w:rsidP="009779D5">
            <w:pPr>
              <w:numPr>
                <w:ilvl w:val="0"/>
                <w:numId w:val="6"/>
              </w:numPr>
              <w:tabs>
                <w:tab w:val="left" w:pos="180"/>
                <w:tab w:val="left" w:pos="360"/>
              </w:tabs>
              <w:spacing w:after="0" w:line="240" w:lineRule="auto"/>
              <w:ind w:left="180" w:right="-5" w:hanging="180"/>
              <w:jc w:val="both"/>
              <w:rPr>
                <w:rFonts w:ascii="Times New Roman" w:eastAsia="Times New Roman" w:hAnsi="Times New Roman"/>
                <w:sz w:val="24"/>
                <w:szCs w:val="28"/>
                <w:lang w:eastAsia="ru-RU"/>
              </w:rPr>
            </w:pPr>
            <w:r w:rsidRPr="00D2307D">
              <w:rPr>
                <w:rFonts w:ascii="Times New Roman" w:eastAsia="Times New Roman" w:hAnsi="Times New Roman"/>
                <w:sz w:val="24"/>
                <w:szCs w:val="28"/>
                <w:lang w:eastAsia="ru-RU"/>
              </w:rPr>
              <w:t>привлекательность, уникальность, неформальность, нестандартность содержания деятельности;</w:t>
            </w:r>
          </w:p>
        </w:tc>
      </w:tr>
      <w:tr w:rsidR="009C16AF" w:rsidRPr="00D2307D" w:rsidTr="00071EF1">
        <w:tc>
          <w:tcPr>
            <w:tcW w:w="9571" w:type="dxa"/>
            <w:tcBorders>
              <w:left w:val="nil"/>
              <w:right w:val="nil"/>
            </w:tcBorders>
          </w:tcPr>
          <w:p w:rsidR="009C16AF" w:rsidRPr="00D2307D" w:rsidRDefault="009C16AF" w:rsidP="000A4AE6">
            <w:pPr>
              <w:tabs>
                <w:tab w:val="left" w:pos="180"/>
                <w:tab w:val="left" w:pos="360"/>
              </w:tabs>
              <w:spacing w:after="0" w:line="240" w:lineRule="auto"/>
              <w:ind w:right="-5"/>
              <w:jc w:val="both"/>
              <w:rPr>
                <w:rFonts w:ascii="Times New Roman" w:eastAsia="Times New Roman" w:hAnsi="Times New Roman"/>
                <w:sz w:val="24"/>
                <w:szCs w:val="16"/>
                <w:lang w:eastAsia="ru-RU"/>
              </w:rPr>
            </w:pPr>
          </w:p>
        </w:tc>
      </w:tr>
      <w:tr w:rsidR="009C16AF" w:rsidRPr="00D2307D" w:rsidTr="00071EF1">
        <w:tc>
          <w:tcPr>
            <w:tcW w:w="9571" w:type="dxa"/>
            <w:tcBorders>
              <w:bottom w:val="single" w:sz="4" w:space="0" w:color="auto"/>
            </w:tcBorders>
          </w:tcPr>
          <w:p w:rsidR="009C16AF" w:rsidRPr="00D2307D" w:rsidRDefault="009C16AF" w:rsidP="009779D5">
            <w:pPr>
              <w:numPr>
                <w:ilvl w:val="0"/>
                <w:numId w:val="6"/>
              </w:numPr>
              <w:tabs>
                <w:tab w:val="clear" w:pos="720"/>
                <w:tab w:val="num" w:pos="180"/>
                <w:tab w:val="left" w:pos="360"/>
              </w:tabs>
              <w:spacing w:after="0" w:line="240" w:lineRule="auto"/>
              <w:ind w:left="180" w:right="-5" w:hanging="180"/>
              <w:jc w:val="both"/>
              <w:rPr>
                <w:rFonts w:ascii="Times New Roman" w:eastAsia="Times New Roman" w:hAnsi="Times New Roman"/>
                <w:sz w:val="24"/>
                <w:szCs w:val="28"/>
                <w:lang w:eastAsia="ru-RU"/>
              </w:rPr>
            </w:pPr>
            <w:r w:rsidRPr="00D2307D">
              <w:rPr>
                <w:rFonts w:ascii="Times New Roman" w:eastAsia="Times New Roman" w:hAnsi="Times New Roman"/>
                <w:sz w:val="24"/>
                <w:szCs w:val="28"/>
                <w:lang w:eastAsia="ru-RU"/>
              </w:rPr>
              <w:t>активное и деятельностное усвоение содержания образования, прогнозирование его применения в различных ситуациях, обобщение жизненного опыта детей, профессиональная ориентация подростков;</w:t>
            </w:r>
          </w:p>
        </w:tc>
      </w:tr>
      <w:tr w:rsidR="009C16AF" w:rsidRPr="00D2307D" w:rsidTr="00071EF1">
        <w:tc>
          <w:tcPr>
            <w:tcW w:w="9571" w:type="dxa"/>
            <w:tcBorders>
              <w:left w:val="nil"/>
              <w:right w:val="nil"/>
            </w:tcBorders>
          </w:tcPr>
          <w:p w:rsidR="009C16AF" w:rsidRPr="00D2307D" w:rsidRDefault="009C16AF" w:rsidP="000A4AE6">
            <w:pPr>
              <w:tabs>
                <w:tab w:val="left" w:pos="180"/>
                <w:tab w:val="left" w:pos="360"/>
              </w:tabs>
              <w:spacing w:after="0" w:line="240" w:lineRule="auto"/>
              <w:ind w:right="-5"/>
              <w:jc w:val="both"/>
              <w:rPr>
                <w:rFonts w:ascii="Times New Roman" w:eastAsia="Times New Roman" w:hAnsi="Times New Roman"/>
                <w:sz w:val="24"/>
                <w:szCs w:val="16"/>
                <w:lang w:eastAsia="ru-RU"/>
              </w:rPr>
            </w:pPr>
          </w:p>
        </w:tc>
      </w:tr>
      <w:tr w:rsidR="009C16AF" w:rsidRPr="00D2307D" w:rsidTr="00071EF1">
        <w:tc>
          <w:tcPr>
            <w:tcW w:w="9571" w:type="dxa"/>
            <w:tcBorders>
              <w:bottom w:val="single" w:sz="4" w:space="0" w:color="auto"/>
            </w:tcBorders>
          </w:tcPr>
          <w:p w:rsidR="009C16AF" w:rsidRPr="00D2307D" w:rsidRDefault="009C16AF" w:rsidP="009779D5">
            <w:pPr>
              <w:numPr>
                <w:ilvl w:val="0"/>
                <w:numId w:val="6"/>
              </w:numPr>
              <w:tabs>
                <w:tab w:val="clear" w:pos="720"/>
                <w:tab w:val="left" w:pos="180"/>
                <w:tab w:val="num" w:pos="360"/>
              </w:tabs>
              <w:spacing w:after="0" w:line="240" w:lineRule="auto"/>
              <w:ind w:left="180" w:right="-5" w:hanging="180"/>
              <w:jc w:val="both"/>
              <w:rPr>
                <w:rFonts w:ascii="Times New Roman" w:eastAsia="Times New Roman" w:hAnsi="Times New Roman"/>
                <w:sz w:val="24"/>
                <w:szCs w:val="28"/>
                <w:lang w:eastAsia="ru-RU"/>
              </w:rPr>
            </w:pPr>
            <w:r w:rsidRPr="00D2307D">
              <w:rPr>
                <w:rFonts w:ascii="Times New Roman" w:eastAsia="Times New Roman" w:hAnsi="Times New Roman"/>
                <w:sz w:val="24"/>
                <w:szCs w:val="28"/>
                <w:lang w:eastAsia="ru-RU"/>
              </w:rPr>
              <w:t>гражданское становление личности на основе развития разнообразных форм жизнедеятельности детских коллективов, включая краеведческий музей при учреждении, кадетский класс и объединения Центра;</w:t>
            </w:r>
          </w:p>
        </w:tc>
      </w:tr>
      <w:tr w:rsidR="009C16AF" w:rsidRPr="00D2307D" w:rsidTr="00071EF1">
        <w:tc>
          <w:tcPr>
            <w:tcW w:w="9571" w:type="dxa"/>
            <w:tcBorders>
              <w:left w:val="nil"/>
              <w:right w:val="nil"/>
            </w:tcBorders>
          </w:tcPr>
          <w:p w:rsidR="009C16AF" w:rsidRPr="00D2307D" w:rsidRDefault="009C16AF" w:rsidP="000A4AE6">
            <w:pPr>
              <w:tabs>
                <w:tab w:val="left" w:pos="180"/>
                <w:tab w:val="left" w:pos="360"/>
              </w:tabs>
              <w:spacing w:after="0" w:line="240" w:lineRule="auto"/>
              <w:ind w:right="-5"/>
              <w:jc w:val="both"/>
              <w:rPr>
                <w:rFonts w:ascii="Times New Roman" w:eastAsia="Times New Roman" w:hAnsi="Times New Roman"/>
                <w:sz w:val="24"/>
                <w:szCs w:val="16"/>
                <w:lang w:eastAsia="ru-RU"/>
              </w:rPr>
            </w:pPr>
          </w:p>
        </w:tc>
      </w:tr>
      <w:tr w:rsidR="009C16AF" w:rsidRPr="00D2307D" w:rsidTr="00071EF1">
        <w:tc>
          <w:tcPr>
            <w:tcW w:w="9571" w:type="dxa"/>
            <w:tcBorders>
              <w:bottom w:val="single" w:sz="4" w:space="0" w:color="auto"/>
            </w:tcBorders>
          </w:tcPr>
          <w:p w:rsidR="009C16AF" w:rsidRPr="00D2307D" w:rsidRDefault="009C16AF" w:rsidP="009779D5">
            <w:pPr>
              <w:numPr>
                <w:ilvl w:val="0"/>
                <w:numId w:val="6"/>
              </w:numPr>
              <w:tabs>
                <w:tab w:val="clear" w:pos="720"/>
                <w:tab w:val="num" w:pos="180"/>
                <w:tab w:val="left" w:pos="360"/>
              </w:tabs>
              <w:spacing w:after="0" w:line="240" w:lineRule="auto"/>
              <w:ind w:left="180" w:right="-5" w:hanging="180"/>
              <w:jc w:val="both"/>
              <w:rPr>
                <w:rFonts w:ascii="Times New Roman" w:eastAsia="Times New Roman" w:hAnsi="Times New Roman"/>
                <w:sz w:val="24"/>
                <w:szCs w:val="28"/>
                <w:lang w:eastAsia="ru-RU"/>
              </w:rPr>
            </w:pPr>
            <w:r w:rsidRPr="00D2307D">
              <w:rPr>
                <w:rFonts w:ascii="Times New Roman" w:eastAsia="Times New Roman" w:hAnsi="Times New Roman"/>
                <w:sz w:val="24"/>
                <w:szCs w:val="28"/>
                <w:lang w:eastAsia="ru-RU"/>
              </w:rPr>
              <w:t xml:space="preserve">стимулирование творческой активности, развитие способностей к самостоятельному </w:t>
            </w:r>
            <w:r w:rsidRPr="00D2307D">
              <w:rPr>
                <w:rFonts w:ascii="Times New Roman" w:eastAsia="Times New Roman" w:hAnsi="Times New Roman"/>
                <w:sz w:val="24"/>
                <w:szCs w:val="28"/>
                <w:lang w:eastAsia="ru-RU"/>
              </w:rPr>
              <w:lastRenderedPageBreak/>
              <w:t>решению проблем и самообразованию;</w:t>
            </w:r>
          </w:p>
        </w:tc>
      </w:tr>
      <w:tr w:rsidR="009C16AF" w:rsidRPr="00D2307D" w:rsidTr="00071EF1">
        <w:tc>
          <w:tcPr>
            <w:tcW w:w="9571" w:type="dxa"/>
            <w:tcBorders>
              <w:left w:val="nil"/>
              <w:bottom w:val="single" w:sz="4" w:space="0" w:color="auto"/>
              <w:right w:val="nil"/>
            </w:tcBorders>
          </w:tcPr>
          <w:p w:rsidR="009C16AF" w:rsidRPr="00D2307D" w:rsidRDefault="009C16AF" w:rsidP="000A4AE6">
            <w:pPr>
              <w:tabs>
                <w:tab w:val="left" w:pos="360"/>
              </w:tabs>
              <w:spacing w:after="0" w:line="240" w:lineRule="auto"/>
              <w:ind w:right="-5"/>
              <w:jc w:val="both"/>
              <w:rPr>
                <w:rFonts w:ascii="Times New Roman" w:eastAsia="Times New Roman" w:hAnsi="Times New Roman"/>
                <w:sz w:val="24"/>
                <w:szCs w:val="16"/>
                <w:lang w:eastAsia="ru-RU"/>
              </w:rPr>
            </w:pPr>
          </w:p>
        </w:tc>
      </w:tr>
      <w:tr w:rsidR="009C16AF" w:rsidRPr="00D2307D" w:rsidTr="00071EF1">
        <w:tc>
          <w:tcPr>
            <w:tcW w:w="9571" w:type="dxa"/>
            <w:tcBorders>
              <w:bottom w:val="single" w:sz="4" w:space="0" w:color="auto"/>
            </w:tcBorders>
          </w:tcPr>
          <w:p w:rsidR="009C16AF" w:rsidRPr="00D2307D" w:rsidRDefault="009C16AF" w:rsidP="009779D5">
            <w:pPr>
              <w:numPr>
                <w:ilvl w:val="0"/>
                <w:numId w:val="6"/>
              </w:numPr>
              <w:tabs>
                <w:tab w:val="clear" w:pos="720"/>
                <w:tab w:val="num" w:pos="180"/>
              </w:tabs>
              <w:suppressAutoHyphens/>
              <w:spacing w:after="0" w:line="240" w:lineRule="auto"/>
              <w:ind w:left="180" w:right="-5" w:hanging="180"/>
              <w:jc w:val="both"/>
              <w:rPr>
                <w:rFonts w:ascii="Times New Roman" w:hAnsi="Times New Roman"/>
                <w:sz w:val="24"/>
                <w:szCs w:val="24"/>
              </w:rPr>
            </w:pPr>
            <w:r w:rsidRPr="00D2307D">
              <w:rPr>
                <w:rFonts w:ascii="Times New Roman" w:hAnsi="Times New Roman"/>
                <w:sz w:val="24"/>
                <w:szCs w:val="24"/>
              </w:rPr>
              <w:t>популяризация различных видов декоративно-прикладного творчества, художественного искусства, музыкального и танцевального искусства, других видов  творческой и общеразвивающей деятельности;</w:t>
            </w:r>
          </w:p>
        </w:tc>
      </w:tr>
      <w:tr w:rsidR="009C16AF" w:rsidRPr="00D2307D" w:rsidTr="00071EF1">
        <w:tc>
          <w:tcPr>
            <w:tcW w:w="9571" w:type="dxa"/>
            <w:tcBorders>
              <w:left w:val="nil"/>
              <w:right w:val="nil"/>
            </w:tcBorders>
          </w:tcPr>
          <w:p w:rsidR="009C16AF" w:rsidRPr="00D2307D" w:rsidRDefault="009C16AF" w:rsidP="000A4AE6">
            <w:pPr>
              <w:tabs>
                <w:tab w:val="left" w:pos="360"/>
              </w:tabs>
              <w:spacing w:after="0" w:line="240" w:lineRule="auto"/>
              <w:ind w:right="-5"/>
              <w:jc w:val="both"/>
              <w:rPr>
                <w:rFonts w:ascii="Times New Roman" w:eastAsia="Times New Roman" w:hAnsi="Times New Roman"/>
                <w:sz w:val="24"/>
                <w:szCs w:val="16"/>
                <w:lang w:eastAsia="ru-RU"/>
              </w:rPr>
            </w:pPr>
          </w:p>
        </w:tc>
      </w:tr>
      <w:tr w:rsidR="009C16AF" w:rsidRPr="00D2307D" w:rsidTr="00071EF1">
        <w:tc>
          <w:tcPr>
            <w:tcW w:w="9571" w:type="dxa"/>
          </w:tcPr>
          <w:p w:rsidR="009C16AF" w:rsidRPr="00D2307D" w:rsidRDefault="009C16AF" w:rsidP="009779D5">
            <w:pPr>
              <w:numPr>
                <w:ilvl w:val="0"/>
                <w:numId w:val="6"/>
              </w:numPr>
              <w:tabs>
                <w:tab w:val="clear" w:pos="720"/>
                <w:tab w:val="num" w:pos="180"/>
                <w:tab w:val="left" w:pos="360"/>
              </w:tabs>
              <w:spacing w:after="0" w:line="240" w:lineRule="auto"/>
              <w:ind w:left="180" w:right="-5" w:hanging="180"/>
              <w:jc w:val="both"/>
              <w:rPr>
                <w:rFonts w:ascii="Times New Roman" w:eastAsia="Times New Roman" w:hAnsi="Times New Roman"/>
                <w:sz w:val="24"/>
                <w:szCs w:val="28"/>
                <w:lang w:eastAsia="ru-RU"/>
              </w:rPr>
            </w:pPr>
            <w:r w:rsidRPr="00D2307D">
              <w:rPr>
                <w:rFonts w:ascii="Times New Roman" w:eastAsia="Times New Roman" w:hAnsi="Times New Roman"/>
                <w:sz w:val="24"/>
                <w:szCs w:val="28"/>
                <w:lang w:eastAsia="ru-RU"/>
              </w:rPr>
              <w:t>круглогодичное функционирование учреждения.</w:t>
            </w:r>
          </w:p>
        </w:tc>
      </w:tr>
    </w:tbl>
    <w:p w:rsidR="009C16AF" w:rsidRPr="00D2307D" w:rsidRDefault="009C16AF" w:rsidP="000A4AE6">
      <w:pPr>
        <w:spacing w:after="0" w:line="240" w:lineRule="auto"/>
        <w:ind w:right="-5" w:firstLine="567"/>
        <w:jc w:val="both"/>
        <w:rPr>
          <w:rFonts w:ascii="Times New Roman" w:hAnsi="Times New Roman"/>
          <w:b/>
          <w:snapToGrid w:val="0"/>
          <w:sz w:val="24"/>
          <w:szCs w:val="24"/>
        </w:rPr>
      </w:pPr>
    </w:p>
    <w:p w:rsidR="009C16AF" w:rsidRPr="00D2307D" w:rsidRDefault="009C16AF" w:rsidP="000A4AE6">
      <w:pPr>
        <w:spacing w:after="0" w:line="240" w:lineRule="auto"/>
        <w:ind w:right="-5" w:firstLine="567"/>
        <w:jc w:val="both"/>
        <w:rPr>
          <w:rFonts w:ascii="Times New Roman" w:hAnsi="Times New Roman"/>
          <w:b/>
          <w:snapToGrid w:val="0"/>
          <w:sz w:val="24"/>
          <w:szCs w:val="24"/>
        </w:rPr>
      </w:pPr>
      <w:r w:rsidRPr="00D2307D">
        <w:rPr>
          <w:rFonts w:ascii="Times New Roman" w:hAnsi="Times New Roman"/>
          <w:b/>
          <w:snapToGrid w:val="0"/>
          <w:sz w:val="24"/>
          <w:szCs w:val="24"/>
        </w:rPr>
        <w:t>Организация образовательного процесса в Центре дополнительного образования характеризуется следующими особенностями:</w:t>
      </w:r>
    </w:p>
    <w:p w:rsidR="00FA719E" w:rsidRPr="00D2307D" w:rsidRDefault="00FA719E" w:rsidP="000A4AE6">
      <w:pPr>
        <w:spacing w:after="0" w:line="240" w:lineRule="auto"/>
        <w:ind w:right="-5" w:firstLine="567"/>
        <w:jc w:val="both"/>
        <w:rPr>
          <w:rFonts w:ascii="Times New Roman" w:hAnsi="Times New Roman"/>
          <w:b/>
          <w:snapToGrid w:val="0"/>
          <w:sz w:val="24"/>
          <w:szCs w:val="24"/>
        </w:rPr>
      </w:pPr>
    </w:p>
    <w:p w:rsidR="009C16AF" w:rsidRPr="00D2307D" w:rsidRDefault="009C16AF" w:rsidP="000A4AE6">
      <w:pPr>
        <w:tabs>
          <w:tab w:val="left" w:pos="180"/>
          <w:tab w:val="left" w:pos="360"/>
        </w:tabs>
        <w:spacing w:after="0" w:line="240" w:lineRule="auto"/>
        <w:ind w:right="-5"/>
        <w:jc w:val="both"/>
        <w:rPr>
          <w:rFonts w:ascii="Times New Roman" w:eastAsia="Times New Roman" w:hAnsi="Times New Roman"/>
          <w:sz w:val="24"/>
          <w:szCs w:val="28"/>
          <w:lang w:eastAsia="ru-RU"/>
        </w:rPr>
      </w:pPr>
      <w:r w:rsidRPr="00D2307D">
        <w:rPr>
          <w:rFonts w:ascii="Times New Roman" w:eastAsia="Times New Roman" w:hAnsi="Times New Roman"/>
          <w:noProof/>
          <w:sz w:val="24"/>
          <w:szCs w:val="28"/>
          <w:lang w:eastAsia="ru-RU"/>
        </w:rPr>
      </w:r>
      <w:r w:rsidRPr="00D2307D">
        <w:rPr>
          <w:rFonts w:ascii="Times New Roman" w:eastAsia="Times New Roman" w:hAnsi="Times New Roman"/>
          <w:sz w:val="24"/>
          <w:szCs w:val="28"/>
          <w:lang w:eastAsia="ru-RU"/>
        </w:rPr>
        <w:pict>
          <v:group id="_x0000_s1211" editas="canvas" style="width:477pt;height:252pt;mso-position-horizontal-relative:char;mso-position-vertical-relative:line" coordorigin="2278,5688" coordsize="7482,3902">
            <o:lock v:ext="edit" aspectratio="t"/>
            <v:shape id="_x0000_s1212" type="#_x0000_t75" style="position:absolute;left:2278;top:5688;width:7482;height:3902" o:preferrelative="f">
              <v:fill o:detectmouseclick="t"/>
              <v:path o:extrusionok="t" o:connecttype="none"/>
              <o:lock v:ext="edit" text="t"/>
            </v:shape>
            <v:roundrect id="_x0000_s1213" style="position:absolute;left:2278;top:5688;width:7341;height:557" arcsize="10923f" fillcolor="#cf9">
              <v:textbox style="mso-next-textbox:#_x0000_s1213">
                <w:txbxContent>
                  <w:p w:rsidR="000B1165" w:rsidRPr="008A39BA" w:rsidRDefault="000B1165" w:rsidP="009C16AF">
                    <w:pPr>
                      <w:spacing w:after="0" w:line="240" w:lineRule="auto"/>
                      <w:jc w:val="both"/>
                      <w:rPr>
                        <w:rFonts w:ascii="Times New Roman" w:hAnsi="Times New Roman"/>
                        <w:snapToGrid w:val="0"/>
                        <w:sz w:val="24"/>
                        <w:szCs w:val="24"/>
                      </w:rPr>
                    </w:pPr>
                    <w:r w:rsidRPr="008A39BA">
                      <w:rPr>
                        <w:rFonts w:ascii="Times New Roman" w:hAnsi="Times New Roman"/>
                        <w:snapToGrid w:val="0"/>
                        <w:sz w:val="24"/>
                        <w:szCs w:val="24"/>
                      </w:rPr>
                      <w:t>- обучающиеся обучаются в объединениях Центра в свободное от основной учебы время;</w:t>
                    </w:r>
                  </w:p>
                  <w:p w:rsidR="000B1165" w:rsidRDefault="000B1165" w:rsidP="009C16AF"/>
                </w:txbxContent>
              </v:textbox>
            </v:roundrect>
            <v:roundrect id="_x0000_s1214" style="position:absolute;left:2278;top:6385;width:7341;height:556" arcsize="10923f" fillcolor="#ff9">
              <v:textbox style="mso-next-textbox:#_x0000_s1214">
                <w:txbxContent>
                  <w:p w:rsidR="000B1165" w:rsidRPr="008A39BA" w:rsidRDefault="000B1165" w:rsidP="009C16AF">
                    <w:pPr>
                      <w:spacing w:after="0" w:line="240" w:lineRule="auto"/>
                      <w:jc w:val="both"/>
                      <w:rPr>
                        <w:rFonts w:ascii="Times New Roman" w:hAnsi="Times New Roman"/>
                        <w:snapToGrid w:val="0"/>
                        <w:sz w:val="24"/>
                        <w:szCs w:val="24"/>
                      </w:rPr>
                    </w:pPr>
                    <w:r w:rsidRPr="008A39BA">
                      <w:rPr>
                        <w:rFonts w:ascii="Times New Roman" w:hAnsi="Times New Roman"/>
                        <w:snapToGrid w:val="0"/>
                        <w:sz w:val="24"/>
                        <w:szCs w:val="24"/>
                      </w:rPr>
                      <w:t>- обучение организуется на добровольных началах всех сторон (дети, родители, педагоги);</w:t>
                    </w:r>
                  </w:p>
                  <w:p w:rsidR="000B1165" w:rsidRDefault="000B1165" w:rsidP="009C16AF"/>
                </w:txbxContent>
              </v:textbox>
            </v:roundrect>
            <v:roundrect id="_x0000_s1215" style="position:absolute;left:2278;top:7082;width:7341;height:554" arcsize="10923f" fillcolor="#f9c">
              <v:textbox style="mso-next-textbox:#_x0000_s1215">
                <w:txbxContent>
                  <w:p w:rsidR="000B1165" w:rsidRPr="008A39BA" w:rsidRDefault="000B1165" w:rsidP="009C16AF">
                    <w:pPr>
                      <w:spacing w:after="0" w:line="240" w:lineRule="auto"/>
                      <w:jc w:val="both"/>
                      <w:rPr>
                        <w:rFonts w:ascii="Times New Roman" w:hAnsi="Times New Roman"/>
                        <w:snapToGrid w:val="0"/>
                        <w:sz w:val="24"/>
                        <w:szCs w:val="24"/>
                      </w:rPr>
                    </w:pPr>
                    <w:r w:rsidRPr="008A39BA">
                      <w:rPr>
                        <w:rFonts w:ascii="Times New Roman" w:hAnsi="Times New Roman"/>
                        <w:snapToGrid w:val="0"/>
                        <w:sz w:val="24"/>
                        <w:szCs w:val="24"/>
                      </w:rPr>
                      <w:t>- детям предоставляются возможности сочетать различные направления и формы занятий;</w:t>
                    </w:r>
                  </w:p>
                  <w:p w:rsidR="000B1165" w:rsidRDefault="000B1165" w:rsidP="009C16AF"/>
                </w:txbxContent>
              </v:textbox>
            </v:roundrect>
            <v:roundrect id="_x0000_s1216" style="position:absolute;left:2278;top:7778;width:7341;height:553" arcsize="10923f" fillcolor="#ccf">
              <v:textbox style="mso-next-textbox:#_x0000_s1216">
                <w:txbxContent>
                  <w:p w:rsidR="000B1165" w:rsidRPr="008A39BA" w:rsidRDefault="000B1165" w:rsidP="009C16AF">
                    <w:pPr>
                      <w:spacing w:after="0" w:line="240" w:lineRule="auto"/>
                      <w:jc w:val="both"/>
                      <w:rPr>
                        <w:rFonts w:ascii="Times New Roman" w:hAnsi="Times New Roman"/>
                        <w:snapToGrid w:val="0"/>
                        <w:sz w:val="24"/>
                        <w:szCs w:val="24"/>
                      </w:rPr>
                    </w:pPr>
                    <w:r w:rsidRPr="008A39BA">
                      <w:rPr>
                        <w:rFonts w:ascii="Times New Roman" w:hAnsi="Times New Roman"/>
                        <w:snapToGrid w:val="0"/>
                        <w:sz w:val="24"/>
                        <w:szCs w:val="24"/>
                      </w:rPr>
                      <w:t>- </w:t>
                    </w:r>
                    <w:r>
                      <w:rPr>
                        <w:rFonts w:ascii="Times New Roman" w:hAnsi="Times New Roman"/>
                        <w:sz w:val="24"/>
                        <w:szCs w:val="24"/>
                      </w:rPr>
                      <w:t>деятельность</w:t>
                    </w:r>
                    <w:r w:rsidRPr="008A39BA">
                      <w:rPr>
                        <w:rFonts w:ascii="Times New Roman" w:hAnsi="Times New Roman"/>
                        <w:sz w:val="24"/>
                        <w:szCs w:val="24"/>
                      </w:rPr>
                      <w:t xml:space="preserve"> обучающихся осуществляется в одновозрастных и разновозрастных объединениях;</w:t>
                    </w:r>
                  </w:p>
                  <w:p w:rsidR="000B1165" w:rsidRDefault="000B1165" w:rsidP="009C16AF"/>
                </w:txbxContent>
              </v:textbox>
            </v:roundrect>
            <v:roundrect id="_x0000_s1217" style="position:absolute;left:2278;top:8475;width:7341;height:1068" arcsize="10923f" fillcolor="#cff">
              <v:textbox style="mso-next-textbox:#_x0000_s1217">
                <w:txbxContent>
                  <w:p w:rsidR="000B1165" w:rsidRPr="00283AE6" w:rsidRDefault="000B1165" w:rsidP="009C16AF">
                    <w:pPr>
                      <w:spacing w:after="0" w:line="240" w:lineRule="auto"/>
                      <w:jc w:val="both"/>
                      <w:rPr>
                        <w:rFonts w:ascii="Times New Roman" w:hAnsi="Times New Roman"/>
                        <w:sz w:val="24"/>
                        <w:szCs w:val="24"/>
                      </w:rPr>
                    </w:pPr>
                    <w:r>
                      <w:rPr>
                        <w:rFonts w:ascii="Times New Roman" w:hAnsi="Times New Roman"/>
                        <w:sz w:val="24"/>
                        <w:szCs w:val="24"/>
                      </w:rPr>
                      <w:t>- </w:t>
                    </w:r>
                    <w:r w:rsidRPr="00670550">
                      <w:rPr>
                        <w:rFonts w:ascii="Times New Roman" w:hAnsi="Times New Roman"/>
                        <w:sz w:val="24"/>
                        <w:szCs w:val="24"/>
                      </w:rPr>
                      <w:t>согласно Уставу учреждения, образовательным  программам дополнительного образования и расписанию занятий, образовательный процесс организовывался как с целой группой, так и по подгруппам, а также могут быть организованы индивидуальные занятия в течение всего учебного го</w:t>
                    </w:r>
                    <w:r>
                      <w:rPr>
                        <w:rFonts w:ascii="Times New Roman" w:hAnsi="Times New Roman"/>
                        <w:sz w:val="24"/>
                        <w:szCs w:val="24"/>
                      </w:rPr>
                      <w:t>да</w:t>
                    </w:r>
                    <w:r w:rsidRPr="008A39BA">
                      <w:rPr>
                        <w:rFonts w:ascii="Times New Roman" w:hAnsi="Times New Roman"/>
                        <w:snapToGrid w:val="0"/>
                        <w:sz w:val="24"/>
                        <w:szCs w:val="24"/>
                      </w:rPr>
                      <w:t>;</w:t>
                    </w:r>
                  </w:p>
                  <w:p w:rsidR="000B1165" w:rsidRDefault="000B1165" w:rsidP="009C16AF"/>
                </w:txbxContent>
              </v:textbox>
            </v:roundrect>
            <w10:anchorlock/>
          </v:group>
        </w:pict>
      </w:r>
    </w:p>
    <w:p w:rsidR="009C16AF" w:rsidRPr="00D2307D" w:rsidRDefault="009C16AF" w:rsidP="000A4AE6">
      <w:pPr>
        <w:spacing w:after="0" w:line="240" w:lineRule="auto"/>
        <w:ind w:right="-5" w:firstLine="540"/>
        <w:jc w:val="both"/>
        <w:rPr>
          <w:rFonts w:ascii="Times New Roman" w:hAnsi="Times New Roman"/>
          <w:sz w:val="24"/>
          <w:szCs w:val="24"/>
        </w:rPr>
      </w:pPr>
    </w:p>
    <w:p w:rsidR="009C16AF" w:rsidRPr="00D2307D" w:rsidRDefault="009C16AF" w:rsidP="000A4AE6">
      <w:pPr>
        <w:spacing w:after="0" w:line="240" w:lineRule="auto"/>
        <w:ind w:right="-5"/>
        <w:jc w:val="center"/>
        <w:rPr>
          <w:rFonts w:ascii="Times New Roman" w:hAnsi="Times New Roman"/>
          <w:sz w:val="24"/>
        </w:rPr>
      </w:pPr>
      <w:r w:rsidRPr="00D2307D">
        <w:rPr>
          <w:rFonts w:ascii="Times New Roman" w:hAnsi="Times New Roman"/>
          <w:b/>
          <w:bCs/>
          <w:sz w:val="24"/>
        </w:rPr>
        <w:t>Режим работы учреждения</w:t>
      </w:r>
      <w:r w:rsidRPr="00D2307D">
        <w:rPr>
          <w:rFonts w:ascii="Times New Roman" w:hAnsi="Times New Roman"/>
          <w:sz w:val="24"/>
        </w:rPr>
        <w:t>:</w:t>
      </w:r>
    </w:p>
    <w:p w:rsidR="009C16AF" w:rsidRPr="00D2307D" w:rsidRDefault="009C16AF" w:rsidP="000A4AE6">
      <w:pPr>
        <w:pStyle w:val="Default"/>
        <w:ind w:right="-5" w:hanging="284"/>
        <w:jc w:val="both"/>
        <w:rPr>
          <w:color w:val="auto"/>
        </w:rPr>
      </w:pPr>
    </w:p>
    <w:p w:rsidR="009C16AF" w:rsidRPr="00D2307D" w:rsidRDefault="009C16AF" w:rsidP="000A4AE6">
      <w:pPr>
        <w:spacing w:after="0" w:line="240" w:lineRule="auto"/>
        <w:ind w:right="-5" w:firstLine="540"/>
        <w:jc w:val="both"/>
        <w:rPr>
          <w:rFonts w:ascii="Times New Roman" w:hAnsi="Times New Roman"/>
          <w:sz w:val="24"/>
          <w:szCs w:val="24"/>
        </w:rPr>
      </w:pPr>
      <w:r w:rsidRPr="00D2307D">
        <w:rPr>
          <w:rFonts w:ascii="Times New Roman" w:hAnsi="Times New Roman"/>
          <w:sz w:val="24"/>
          <w:szCs w:val="24"/>
        </w:rPr>
        <w:t>Режим работы учреждения определяется календарным графиком работы Центра дополнительного образования</w:t>
      </w:r>
      <w:r w:rsidR="004A5DCE" w:rsidRPr="00D2307D">
        <w:rPr>
          <w:rFonts w:ascii="Times New Roman" w:hAnsi="Times New Roman"/>
          <w:sz w:val="24"/>
          <w:szCs w:val="24"/>
        </w:rPr>
        <w:t>,</w:t>
      </w:r>
      <w:r w:rsidRPr="00D2307D">
        <w:rPr>
          <w:rFonts w:ascii="Times New Roman" w:hAnsi="Times New Roman"/>
          <w:sz w:val="24"/>
          <w:szCs w:val="24"/>
        </w:rPr>
        <w:t xml:space="preserve"> в котором определены и указаны для каждого года обучения:</w:t>
      </w:r>
    </w:p>
    <w:p w:rsidR="009C16AF" w:rsidRPr="00D2307D" w:rsidRDefault="009C16AF" w:rsidP="000A4AE6">
      <w:pPr>
        <w:spacing w:after="0" w:line="240" w:lineRule="auto"/>
        <w:ind w:right="-5" w:firstLine="350"/>
        <w:jc w:val="both"/>
        <w:rPr>
          <w:rFonts w:ascii="Times New Roman" w:hAnsi="Times New Roman"/>
          <w:sz w:val="24"/>
          <w:szCs w:val="24"/>
        </w:rPr>
      </w:pPr>
      <w:r w:rsidRPr="00D2307D">
        <w:rPr>
          <w:rFonts w:ascii="Times New Roman" w:hAnsi="Times New Roman"/>
          <w:sz w:val="24"/>
          <w:szCs w:val="24"/>
        </w:rPr>
        <w:t>- сроки начала и окончания учебного года по годам обучения воспитанников;</w:t>
      </w:r>
    </w:p>
    <w:p w:rsidR="009C16AF" w:rsidRPr="00D2307D" w:rsidRDefault="009C16AF" w:rsidP="000A4AE6">
      <w:pPr>
        <w:spacing w:after="0" w:line="240" w:lineRule="auto"/>
        <w:ind w:right="-5" w:firstLine="350"/>
        <w:jc w:val="both"/>
        <w:rPr>
          <w:rFonts w:ascii="Times New Roman" w:hAnsi="Times New Roman"/>
          <w:sz w:val="24"/>
          <w:szCs w:val="24"/>
        </w:rPr>
      </w:pPr>
      <w:r w:rsidRPr="00D2307D">
        <w:rPr>
          <w:rFonts w:ascii="Times New Roman" w:hAnsi="Times New Roman"/>
          <w:sz w:val="24"/>
          <w:szCs w:val="24"/>
        </w:rPr>
        <w:t>- продолжительность учебного года (не менее 36 недель);</w:t>
      </w:r>
    </w:p>
    <w:p w:rsidR="009C16AF" w:rsidRPr="00D2307D" w:rsidRDefault="009C16AF" w:rsidP="000A4AE6">
      <w:pPr>
        <w:spacing w:after="0" w:line="240" w:lineRule="auto"/>
        <w:ind w:right="-5" w:firstLine="350"/>
        <w:jc w:val="both"/>
        <w:rPr>
          <w:rFonts w:ascii="Times New Roman" w:hAnsi="Times New Roman"/>
          <w:sz w:val="24"/>
          <w:szCs w:val="24"/>
        </w:rPr>
      </w:pPr>
      <w:r w:rsidRPr="00D2307D">
        <w:rPr>
          <w:rFonts w:ascii="Times New Roman" w:hAnsi="Times New Roman"/>
          <w:sz w:val="24"/>
          <w:szCs w:val="24"/>
        </w:rPr>
        <w:t>- продолжительность учебного периода, учебных недель по полугодиям учебного года;</w:t>
      </w:r>
    </w:p>
    <w:p w:rsidR="009C16AF" w:rsidRPr="00D2307D" w:rsidRDefault="009C16AF" w:rsidP="000A4AE6">
      <w:pPr>
        <w:spacing w:after="0" w:line="240" w:lineRule="auto"/>
        <w:ind w:right="-5" w:firstLine="350"/>
        <w:jc w:val="both"/>
        <w:rPr>
          <w:rFonts w:ascii="Times New Roman" w:hAnsi="Times New Roman"/>
          <w:sz w:val="24"/>
          <w:szCs w:val="24"/>
        </w:rPr>
      </w:pPr>
      <w:r w:rsidRPr="00D2307D">
        <w:rPr>
          <w:rFonts w:ascii="Times New Roman" w:hAnsi="Times New Roman"/>
          <w:sz w:val="24"/>
          <w:szCs w:val="24"/>
        </w:rPr>
        <w:t>- период и продолжительность каникулярного времени;</w:t>
      </w:r>
    </w:p>
    <w:p w:rsidR="009C16AF" w:rsidRPr="00D2307D" w:rsidRDefault="009C16AF" w:rsidP="000A4AE6">
      <w:pPr>
        <w:spacing w:after="0" w:line="240" w:lineRule="auto"/>
        <w:ind w:right="-5" w:firstLine="350"/>
        <w:jc w:val="both"/>
        <w:rPr>
          <w:rFonts w:ascii="Times New Roman" w:hAnsi="Times New Roman"/>
          <w:sz w:val="24"/>
          <w:szCs w:val="24"/>
        </w:rPr>
      </w:pPr>
      <w:r w:rsidRPr="00D2307D">
        <w:rPr>
          <w:rFonts w:ascii="Times New Roman" w:hAnsi="Times New Roman"/>
          <w:sz w:val="24"/>
          <w:szCs w:val="24"/>
        </w:rPr>
        <w:t>- продолжительность зачетной недели;</w:t>
      </w:r>
    </w:p>
    <w:p w:rsidR="009C16AF" w:rsidRPr="00D2307D" w:rsidRDefault="009C16AF" w:rsidP="000A4AE6">
      <w:pPr>
        <w:spacing w:after="0" w:line="240" w:lineRule="auto"/>
        <w:ind w:right="-5" w:firstLine="350"/>
        <w:jc w:val="both"/>
        <w:rPr>
          <w:rFonts w:ascii="Times New Roman" w:hAnsi="Times New Roman"/>
          <w:sz w:val="24"/>
          <w:szCs w:val="24"/>
        </w:rPr>
      </w:pPr>
      <w:r w:rsidRPr="00D2307D">
        <w:rPr>
          <w:rFonts w:ascii="Times New Roman" w:hAnsi="Times New Roman"/>
          <w:sz w:val="24"/>
          <w:szCs w:val="24"/>
        </w:rPr>
        <w:t xml:space="preserve">- продолжительность рабочей недели учреждения; </w:t>
      </w:r>
    </w:p>
    <w:p w:rsidR="009C16AF" w:rsidRPr="00D2307D" w:rsidRDefault="009C16AF" w:rsidP="000A4AE6">
      <w:pPr>
        <w:spacing w:after="0" w:line="240" w:lineRule="auto"/>
        <w:ind w:right="-5" w:firstLine="350"/>
        <w:jc w:val="both"/>
        <w:rPr>
          <w:rFonts w:ascii="Times New Roman" w:hAnsi="Times New Roman"/>
          <w:sz w:val="24"/>
          <w:szCs w:val="24"/>
        </w:rPr>
      </w:pPr>
      <w:r w:rsidRPr="00D2307D">
        <w:rPr>
          <w:rFonts w:ascii="Times New Roman" w:hAnsi="Times New Roman"/>
          <w:sz w:val="24"/>
          <w:szCs w:val="24"/>
        </w:rPr>
        <w:t>- расписание смен в учреждении;</w:t>
      </w:r>
    </w:p>
    <w:p w:rsidR="009C16AF" w:rsidRPr="00D2307D" w:rsidRDefault="009C16AF" w:rsidP="000A4AE6">
      <w:pPr>
        <w:spacing w:after="0" w:line="240" w:lineRule="auto"/>
        <w:ind w:right="-5" w:firstLine="350"/>
        <w:jc w:val="both"/>
        <w:rPr>
          <w:rFonts w:ascii="Times New Roman" w:hAnsi="Times New Roman"/>
          <w:sz w:val="24"/>
          <w:szCs w:val="24"/>
        </w:rPr>
      </w:pPr>
      <w:r w:rsidRPr="00D2307D">
        <w:rPr>
          <w:rFonts w:ascii="Times New Roman" w:hAnsi="Times New Roman"/>
          <w:sz w:val="24"/>
          <w:szCs w:val="24"/>
        </w:rPr>
        <w:t>- регламент образовательного процесса;</w:t>
      </w:r>
    </w:p>
    <w:p w:rsidR="009C16AF" w:rsidRPr="00D2307D" w:rsidRDefault="009C16AF" w:rsidP="000A4AE6">
      <w:pPr>
        <w:spacing w:after="0" w:line="240" w:lineRule="auto"/>
        <w:ind w:right="-5" w:firstLine="350"/>
        <w:jc w:val="both"/>
        <w:rPr>
          <w:rFonts w:ascii="Times New Roman" w:hAnsi="Times New Roman"/>
          <w:sz w:val="24"/>
          <w:szCs w:val="24"/>
        </w:rPr>
      </w:pPr>
      <w:r w:rsidRPr="00D2307D">
        <w:rPr>
          <w:rFonts w:ascii="Times New Roman" w:hAnsi="Times New Roman"/>
          <w:sz w:val="24"/>
          <w:szCs w:val="24"/>
        </w:rPr>
        <w:t xml:space="preserve">- продолжительность работы с учетом времени на отдых детей между учебными занятиями, согласно нормам СанПин. </w:t>
      </w:r>
    </w:p>
    <w:p w:rsidR="004A5DCE" w:rsidRPr="00D2307D" w:rsidRDefault="004A5DCE" w:rsidP="000A4AE6">
      <w:pPr>
        <w:spacing w:after="0" w:line="240" w:lineRule="auto"/>
        <w:ind w:right="-5" w:firstLine="350"/>
        <w:jc w:val="both"/>
        <w:rPr>
          <w:rFonts w:ascii="Times New Roman" w:hAnsi="Times New Roman"/>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tblBorders>
        <w:tblLook w:val="00A0"/>
      </w:tblPr>
      <w:tblGrid>
        <w:gridCol w:w="2772"/>
        <w:gridCol w:w="6552"/>
      </w:tblGrid>
      <w:tr w:rsidR="004A5DCE" w:rsidRPr="00D2307D" w:rsidTr="004A5DCE">
        <w:trPr>
          <w:trHeight w:val="218"/>
        </w:trPr>
        <w:tc>
          <w:tcPr>
            <w:tcW w:w="9324" w:type="dxa"/>
            <w:gridSpan w:val="2"/>
          </w:tcPr>
          <w:p w:rsidR="004A5DCE" w:rsidRPr="00D2307D" w:rsidRDefault="004A5DCE" w:rsidP="004A5DCE">
            <w:pPr>
              <w:pStyle w:val="ad"/>
              <w:ind w:left="172"/>
              <w:jc w:val="left"/>
              <w:rPr>
                <w:rFonts w:ascii="Times New Roman" w:hAnsi="Times New Roman"/>
                <w:b/>
                <w:sz w:val="24"/>
                <w:szCs w:val="24"/>
                <w:lang w:eastAsia="ru-RU"/>
              </w:rPr>
            </w:pPr>
            <w:r w:rsidRPr="00D2307D">
              <w:rPr>
                <w:rFonts w:ascii="Times New Roman" w:hAnsi="Times New Roman"/>
                <w:b/>
                <w:sz w:val="24"/>
                <w:szCs w:val="24"/>
                <w:lang w:eastAsia="ru-RU"/>
              </w:rPr>
              <w:t xml:space="preserve">Начало учебных занятий: </w:t>
            </w:r>
          </w:p>
        </w:tc>
      </w:tr>
      <w:tr w:rsidR="004A5DCE" w:rsidRPr="00D2307D" w:rsidTr="004A5DCE">
        <w:tc>
          <w:tcPr>
            <w:tcW w:w="2772" w:type="dxa"/>
            <w:tcBorders>
              <w:right w:val="single" w:sz="8" w:space="0" w:color="auto"/>
            </w:tcBorders>
          </w:tcPr>
          <w:p w:rsidR="004A5DCE" w:rsidRPr="00D2307D" w:rsidRDefault="004A5DCE" w:rsidP="002B69E6">
            <w:pPr>
              <w:pStyle w:val="ad"/>
              <w:ind w:left="0"/>
              <w:rPr>
                <w:rFonts w:ascii="Times New Roman" w:hAnsi="Times New Roman"/>
                <w:sz w:val="24"/>
                <w:szCs w:val="24"/>
                <w:lang w:eastAsia="ru-RU"/>
              </w:rPr>
            </w:pPr>
            <w:r w:rsidRPr="00D2307D">
              <w:rPr>
                <w:rFonts w:ascii="Times New Roman" w:hAnsi="Times New Roman"/>
                <w:sz w:val="24"/>
                <w:szCs w:val="24"/>
                <w:u w:val="single"/>
                <w:lang w:eastAsia="ru-RU"/>
              </w:rPr>
              <w:t>1 год обучения</w:t>
            </w:r>
          </w:p>
        </w:tc>
        <w:tc>
          <w:tcPr>
            <w:tcW w:w="6552" w:type="dxa"/>
            <w:tcBorders>
              <w:left w:val="single" w:sz="8" w:space="0" w:color="auto"/>
            </w:tcBorders>
          </w:tcPr>
          <w:p w:rsidR="004A5DCE" w:rsidRPr="00D2307D" w:rsidRDefault="004A5DCE" w:rsidP="004A5DCE">
            <w:pPr>
              <w:pStyle w:val="ad"/>
              <w:ind w:left="172"/>
              <w:rPr>
                <w:rFonts w:ascii="Times New Roman" w:hAnsi="Times New Roman"/>
                <w:sz w:val="24"/>
                <w:szCs w:val="24"/>
                <w:lang w:eastAsia="ru-RU"/>
              </w:rPr>
            </w:pPr>
            <w:r w:rsidRPr="00D2307D">
              <w:rPr>
                <w:rFonts w:ascii="Times New Roman" w:hAnsi="Times New Roman"/>
                <w:sz w:val="24"/>
                <w:szCs w:val="24"/>
                <w:lang w:eastAsia="ru-RU"/>
              </w:rPr>
              <w:t xml:space="preserve">- с 15 сентября </w:t>
            </w:r>
          </w:p>
          <w:p w:rsidR="004A5DCE" w:rsidRPr="00D2307D" w:rsidRDefault="004A5DCE" w:rsidP="004A5DCE">
            <w:pPr>
              <w:pStyle w:val="ad"/>
              <w:ind w:left="172"/>
              <w:rPr>
                <w:rFonts w:ascii="Times New Roman" w:hAnsi="Times New Roman"/>
                <w:sz w:val="24"/>
                <w:szCs w:val="24"/>
                <w:lang w:eastAsia="ru-RU"/>
              </w:rPr>
            </w:pPr>
            <w:r w:rsidRPr="00D2307D">
              <w:rPr>
                <w:rFonts w:ascii="Times New Roman" w:hAnsi="Times New Roman"/>
                <w:sz w:val="24"/>
                <w:szCs w:val="24"/>
                <w:lang w:eastAsia="ru-RU"/>
              </w:rPr>
              <w:t>(с 01 по 14 сентября - набор детей 1 года обучения)</w:t>
            </w:r>
          </w:p>
        </w:tc>
      </w:tr>
      <w:tr w:rsidR="004A5DCE" w:rsidRPr="00D2307D" w:rsidTr="004A5DCE">
        <w:tc>
          <w:tcPr>
            <w:tcW w:w="2772" w:type="dxa"/>
            <w:tcBorders>
              <w:right w:val="single" w:sz="8" w:space="0" w:color="auto"/>
            </w:tcBorders>
          </w:tcPr>
          <w:p w:rsidR="004A5DCE" w:rsidRPr="00D2307D" w:rsidRDefault="004A5DCE" w:rsidP="002B69E6">
            <w:pPr>
              <w:pStyle w:val="ad"/>
              <w:ind w:left="0"/>
              <w:rPr>
                <w:rFonts w:ascii="Times New Roman" w:hAnsi="Times New Roman"/>
                <w:sz w:val="24"/>
                <w:szCs w:val="24"/>
                <w:lang w:eastAsia="ru-RU"/>
              </w:rPr>
            </w:pPr>
            <w:r w:rsidRPr="00D2307D">
              <w:rPr>
                <w:rFonts w:ascii="Times New Roman" w:hAnsi="Times New Roman"/>
                <w:sz w:val="24"/>
                <w:szCs w:val="24"/>
                <w:u w:val="single"/>
                <w:lang w:eastAsia="ru-RU"/>
              </w:rPr>
              <w:t>2 год обучения</w:t>
            </w:r>
          </w:p>
        </w:tc>
        <w:tc>
          <w:tcPr>
            <w:tcW w:w="6552" w:type="dxa"/>
            <w:tcBorders>
              <w:left w:val="single" w:sz="8" w:space="0" w:color="auto"/>
            </w:tcBorders>
          </w:tcPr>
          <w:p w:rsidR="004A5DCE" w:rsidRPr="00D2307D" w:rsidRDefault="004A5DCE" w:rsidP="002B69E6">
            <w:pPr>
              <w:pStyle w:val="ad"/>
              <w:ind w:left="172"/>
              <w:rPr>
                <w:rFonts w:ascii="Times New Roman" w:hAnsi="Times New Roman"/>
                <w:sz w:val="24"/>
                <w:szCs w:val="24"/>
                <w:lang w:eastAsia="ru-RU"/>
              </w:rPr>
            </w:pPr>
            <w:r w:rsidRPr="00D2307D">
              <w:rPr>
                <w:rFonts w:ascii="Times New Roman" w:hAnsi="Times New Roman"/>
                <w:sz w:val="24"/>
                <w:szCs w:val="24"/>
                <w:lang w:eastAsia="ru-RU"/>
              </w:rPr>
              <w:t>- с 1 сентября</w:t>
            </w:r>
          </w:p>
          <w:p w:rsidR="004A5DCE" w:rsidRPr="00D2307D" w:rsidRDefault="004A5DCE" w:rsidP="002B69E6">
            <w:pPr>
              <w:pStyle w:val="ad"/>
              <w:ind w:left="172"/>
              <w:rPr>
                <w:rFonts w:ascii="Times New Roman" w:hAnsi="Times New Roman"/>
                <w:sz w:val="24"/>
                <w:szCs w:val="24"/>
                <w:lang w:eastAsia="ru-RU"/>
              </w:rPr>
            </w:pPr>
            <w:r w:rsidRPr="00D2307D">
              <w:rPr>
                <w:rFonts w:ascii="Times New Roman" w:hAnsi="Times New Roman"/>
                <w:sz w:val="24"/>
                <w:szCs w:val="24"/>
                <w:lang w:eastAsia="ru-RU"/>
              </w:rPr>
              <w:t xml:space="preserve"> (последняя неделя мая – зачетная неделя)</w:t>
            </w:r>
          </w:p>
        </w:tc>
      </w:tr>
      <w:tr w:rsidR="004A5DCE" w:rsidRPr="00D2307D" w:rsidTr="004A5DCE">
        <w:tc>
          <w:tcPr>
            <w:tcW w:w="2772" w:type="dxa"/>
            <w:tcBorders>
              <w:right w:val="single" w:sz="8" w:space="0" w:color="auto"/>
            </w:tcBorders>
          </w:tcPr>
          <w:p w:rsidR="004A5DCE" w:rsidRPr="00D2307D" w:rsidRDefault="004A5DCE" w:rsidP="002B69E6">
            <w:pPr>
              <w:pStyle w:val="ad"/>
              <w:ind w:left="0"/>
              <w:rPr>
                <w:rFonts w:ascii="Times New Roman" w:hAnsi="Times New Roman"/>
                <w:sz w:val="24"/>
                <w:szCs w:val="24"/>
                <w:u w:val="single"/>
                <w:lang w:eastAsia="ru-RU"/>
              </w:rPr>
            </w:pPr>
            <w:r w:rsidRPr="00D2307D">
              <w:rPr>
                <w:rFonts w:ascii="Times New Roman" w:hAnsi="Times New Roman"/>
                <w:sz w:val="24"/>
                <w:szCs w:val="24"/>
                <w:u w:val="single"/>
                <w:lang w:eastAsia="ru-RU"/>
              </w:rPr>
              <w:lastRenderedPageBreak/>
              <w:t>3 год обучения</w:t>
            </w:r>
          </w:p>
        </w:tc>
        <w:tc>
          <w:tcPr>
            <w:tcW w:w="6552" w:type="dxa"/>
            <w:tcBorders>
              <w:left w:val="single" w:sz="8" w:space="0" w:color="auto"/>
            </w:tcBorders>
          </w:tcPr>
          <w:p w:rsidR="004A5DCE" w:rsidRPr="00D2307D" w:rsidRDefault="004A5DCE" w:rsidP="002B69E6">
            <w:pPr>
              <w:pStyle w:val="ad"/>
              <w:ind w:left="172"/>
              <w:rPr>
                <w:rFonts w:ascii="Times New Roman" w:hAnsi="Times New Roman"/>
                <w:sz w:val="24"/>
                <w:szCs w:val="24"/>
                <w:lang w:eastAsia="ru-RU"/>
              </w:rPr>
            </w:pPr>
            <w:r w:rsidRPr="00D2307D">
              <w:rPr>
                <w:rFonts w:ascii="Times New Roman" w:hAnsi="Times New Roman"/>
                <w:sz w:val="24"/>
                <w:szCs w:val="24"/>
                <w:lang w:eastAsia="ru-RU"/>
              </w:rPr>
              <w:t>- с 1 сентября</w:t>
            </w:r>
          </w:p>
          <w:p w:rsidR="004A5DCE" w:rsidRPr="00D2307D" w:rsidRDefault="004A5DCE" w:rsidP="002B69E6">
            <w:pPr>
              <w:pStyle w:val="ad"/>
              <w:ind w:left="172"/>
              <w:rPr>
                <w:rFonts w:ascii="Times New Roman" w:hAnsi="Times New Roman"/>
                <w:sz w:val="24"/>
                <w:szCs w:val="24"/>
                <w:lang w:eastAsia="ru-RU"/>
              </w:rPr>
            </w:pPr>
            <w:r w:rsidRPr="00D2307D">
              <w:rPr>
                <w:rFonts w:ascii="Times New Roman" w:hAnsi="Times New Roman"/>
                <w:sz w:val="24"/>
                <w:szCs w:val="24"/>
                <w:lang w:eastAsia="ru-RU"/>
              </w:rPr>
              <w:t xml:space="preserve"> (последняя неделя мая – зачетная неделя)</w:t>
            </w:r>
          </w:p>
        </w:tc>
      </w:tr>
    </w:tbl>
    <w:p w:rsidR="004A5DCE" w:rsidRPr="00D2307D" w:rsidRDefault="004A5DCE" w:rsidP="004A5DCE">
      <w:pPr>
        <w:pStyle w:val="ad"/>
        <w:ind w:left="0"/>
        <w:rPr>
          <w:rFonts w:ascii="Times New Roman" w:hAnsi="Times New Roman"/>
          <w:b/>
          <w:bCs/>
          <w:i/>
          <w:iCs/>
          <w:sz w:val="24"/>
          <w:szCs w:val="24"/>
        </w:rPr>
      </w:pPr>
    </w:p>
    <w:p w:rsidR="004A5DCE" w:rsidRPr="00D2307D" w:rsidRDefault="004A5DCE" w:rsidP="007B75C3">
      <w:pPr>
        <w:pStyle w:val="ad"/>
        <w:ind w:left="0"/>
        <w:jc w:val="left"/>
        <w:rPr>
          <w:rFonts w:ascii="Times New Roman" w:hAnsi="Times New Roman"/>
          <w:sz w:val="24"/>
          <w:szCs w:val="24"/>
        </w:rPr>
      </w:pPr>
      <w:r w:rsidRPr="00D2307D">
        <w:rPr>
          <w:rFonts w:ascii="Times New Roman" w:hAnsi="Times New Roman"/>
          <w:b/>
          <w:bCs/>
          <w:i/>
          <w:iCs/>
          <w:sz w:val="24"/>
          <w:szCs w:val="24"/>
        </w:rPr>
        <w:t>Продолжительность учебного года</w:t>
      </w:r>
      <w:r w:rsidR="00886D07" w:rsidRPr="00D2307D">
        <w:rPr>
          <w:rFonts w:ascii="Times New Roman" w:hAnsi="Times New Roman"/>
          <w:sz w:val="24"/>
          <w:szCs w:val="24"/>
        </w:rPr>
        <w:t xml:space="preserve"> -</w:t>
      </w:r>
      <w:r w:rsidRPr="00D2307D">
        <w:rPr>
          <w:rFonts w:ascii="Times New Roman" w:hAnsi="Times New Roman"/>
          <w:sz w:val="24"/>
          <w:szCs w:val="24"/>
        </w:rPr>
        <w:t xml:space="preserve"> не менее 36 недель</w:t>
      </w:r>
    </w:p>
    <w:p w:rsidR="004A5DCE" w:rsidRPr="00D2307D" w:rsidRDefault="004A5DCE" w:rsidP="004A5DCE">
      <w:pPr>
        <w:pStyle w:val="ad"/>
        <w:ind w:left="0"/>
        <w:rPr>
          <w:rFonts w:ascii="Times New Roman" w:hAnsi="Times New Roman"/>
          <w:sz w:val="24"/>
          <w:szCs w:val="24"/>
        </w:rPr>
      </w:pPr>
    </w:p>
    <w:tbl>
      <w:tblPr>
        <w:tblW w:w="9713"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026"/>
        <w:gridCol w:w="1243"/>
        <w:gridCol w:w="992"/>
        <w:gridCol w:w="1134"/>
        <w:gridCol w:w="1134"/>
        <w:gridCol w:w="1111"/>
        <w:gridCol w:w="952"/>
        <w:gridCol w:w="1056"/>
        <w:gridCol w:w="1065"/>
      </w:tblGrid>
      <w:tr w:rsidR="004A5DCE" w:rsidRPr="00D2307D" w:rsidTr="004A5DCE">
        <w:trPr>
          <w:trHeight w:val="309"/>
        </w:trPr>
        <w:tc>
          <w:tcPr>
            <w:tcW w:w="1026" w:type="dxa"/>
            <w:vMerge w:val="restart"/>
            <w:vAlign w:val="center"/>
          </w:tcPr>
          <w:p w:rsidR="004A5DCE" w:rsidRPr="00D2307D" w:rsidRDefault="004A5DCE" w:rsidP="002B69E6">
            <w:pPr>
              <w:pStyle w:val="ad"/>
              <w:ind w:left="0"/>
              <w:rPr>
                <w:rFonts w:ascii="Times New Roman" w:hAnsi="Times New Roman"/>
                <w:b/>
                <w:bCs/>
                <w:i/>
                <w:iCs/>
                <w:sz w:val="20"/>
                <w:szCs w:val="20"/>
              </w:rPr>
            </w:pPr>
          </w:p>
        </w:tc>
        <w:tc>
          <w:tcPr>
            <w:tcW w:w="1243" w:type="dxa"/>
            <w:shd w:val="clear" w:color="auto" w:fill="FFFFCC"/>
            <w:vAlign w:val="center"/>
          </w:tcPr>
          <w:p w:rsidR="004A5DCE" w:rsidRPr="00D2307D" w:rsidRDefault="004A5DCE" w:rsidP="002B69E6">
            <w:pPr>
              <w:pStyle w:val="ad"/>
              <w:ind w:left="0"/>
              <w:rPr>
                <w:rFonts w:ascii="Times New Roman" w:hAnsi="Times New Roman"/>
                <w:b/>
                <w:bCs/>
                <w:i/>
                <w:iCs/>
                <w:sz w:val="20"/>
                <w:szCs w:val="20"/>
              </w:rPr>
            </w:pPr>
            <w:r w:rsidRPr="00D2307D">
              <w:rPr>
                <w:rFonts w:ascii="Times New Roman" w:hAnsi="Times New Roman"/>
                <w:b/>
                <w:bCs/>
                <w:i/>
                <w:iCs/>
                <w:sz w:val="20"/>
                <w:szCs w:val="20"/>
                <w:lang w:val="en-US"/>
              </w:rPr>
              <w:t>I</w:t>
            </w:r>
            <w:r w:rsidRPr="00D2307D">
              <w:rPr>
                <w:rFonts w:ascii="Times New Roman" w:hAnsi="Times New Roman"/>
                <w:b/>
                <w:bCs/>
                <w:i/>
                <w:iCs/>
                <w:sz w:val="20"/>
                <w:szCs w:val="20"/>
              </w:rPr>
              <w:t xml:space="preserve"> </w:t>
            </w:r>
            <w:r w:rsidRPr="00D2307D">
              <w:rPr>
                <w:rFonts w:ascii="Times New Roman" w:hAnsi="Times New Roman"/>
                <w:b/>
                <w:bCs/>
                <w:i/>
                <w:iCs/>
                <w:sz w:val="18"/>
                <w:szCs w:val="18"/>
              </w:rPr>
              <w:t>полугодие</w:t>
            </w:r>
          </w:p>
        </w:tc>
        <w:tc>
          <w:tcPr>
            <w:tcW w:w="992" w:type="dxa"/>
            <w:vMerge w:val="restart"/>
            <w:shd w:val="clear" w:color="auto" w:fill="FFFFCC"/>
            <w:vAlign w:val="center"/>
          </w:tcPr>
          <w:p w:rsidR="004A5DCE" w:rsidRPr="00D2307D" w:rsidRDefault="004A5DCE" w:rsidP="002B69E6">
            <w:pPr>
              <w:pStyle w:val="ad"/>
              <w:ind w:left="0"/>
              <w:rPr>
                <w:rFonts w:ascii="Times New Roman" w:hAnsi="Times New Roman"/>
                <w:b/>
                <w:bCs/>
                <w:i/>
                <w:iCs/>
                <w:sz w:val="20"/>
                <w:szCs w:val="20"/>
              </w:rPr>
            </w:pPr>
            <w:r w:rsidRPr="00D2307D">
              <w:rPr>
                <w:rFonts w:ascii="Times New Roman" w:hAnsi="Times New Roman"/>
                <w:b/>
                <w:bCs/>
                <w:i/>
                <w:iCs/>
                <w:sz w:val="20"/>
                <w:szCs w:val="20"/>
              </w:rPr>
              <w:t>Кол-во учебных недель</w:t>
            </w:r>
          </w:p>
        </w:tc>
        <w:tc>
          <w:tcPr>
            <w:tcW w:w="3379" w:type="dxa"/>
            <w:gridSpan w:val="3"/>
            <w:shd w:val="clear" w:color="auto" w:fill="FFFFCC"/>
            <w:vAlign w:val="center"/>
          </w:tcPr>
          <w:p w:rsidR="004A5DCE" w:rsidRPr="00D2307D" w:rsidRDefault="004A5DCE" w:rsidP="002B69E6">
            <w:pPr>
              <w:pStyle w:val="ad"/>
              <w:ind w:left="0"/>
              <w:rPr>
                <w:rFonts w:ascii="Times New Roman" w:hAnsi="Times New Roman"/>
                <w:b/>
                <w:bCs/>
                <w:i/>
                <w:iCs/>
                <w:sz w:val="20"/>
                <w:szCs w:val="20"/>
              </w:rPr>
            </w:pPr>
            <w:r w:rsidRPr="00D2307D">
              <w:rPr>
                <w:rFonts w:ascii="Times New Roman" w:hAnsi="Times New Roman"/>
                <w:b/>
                <w:bCs/>
                <w:i/>
                <w:iCs/>
                <w:sz w:val="20"/>
                <w:szCs w:val="20"/>
                <w:lang w:val="en-US"/>
              </w:rPr>
              <w:t>II</w:t>
            </w:r>
            <w:r w:rsidRPr="00D2307D">
              <w:rPr>
                <w:rFonts w:ascii="Times New Roman" w:hAnsi="Times New Roman"/>
                <w:b/>
                <w:bCs/>
                <w:i/>
                <w:iCs/>
                <w:sz w:val="20"/>
                <w:szCs w:val="20"/>
              </w:rPr>
              <w:t xml:space="preserve"> полугодие</w:t>
            </w:r>
          </w:p>
        </w:tc>
        <w:tc>
          <w:tcPr>
            <w:tcW w:w="952" w:type="dxa"/>
            <w:vMerge w:val="restart"/>
            <w:shd w:val="clear" w:color="auto" w:fill="FFFFCC"/>
            <w:vAlign w:val="center"/>
          </w:tcPr>
          <w:p w:rsidR="004A5DCE" w:rsidRPr="00D2307D" w:rsidRDefault="004A5DCE" w:rsidP="002B69E6">
            <w:pPr>
              <w:pStyle w:val="ad"/>
              <w:ind w:left="0"/>
              <w:rPr>
                <w:rFonts w:ascii="Times New Roman" w:hAnsi="Times New Roman"/>
                <w:b/>
                <w:bCs/>
                <w:i/>
                <w:iCs/>
                <w:sz w:val="20"/>
                <w:szCs w:val="20"/>
              </w:rPr>
            </w:pPr>
            <w:r w:rsidRPr="00D2307D">
              <w:rPr>
                <w:rFonts w:ascii="Times New Roman" w:hAnsi="Times New Roman"/>
                <w:b/>
                <w:bCs/>
                <w:i/>
                <w:iCs/>
                <w:sz w:val="20"/>
                <w:szCs w:val="20"/>
              </w:rPr>
              <w:t>Кол-во учебных недель</w:t>
            </w:r>
          </w:p>
        </w:tc>
        <w:tc>
          <w:tcPr>
            <w:tcW w:w="1056" w:type="dxa"/>
            <w:vMerge w:val="restart"/>
            <w:shd w:val="thinDiagStripe" w:color="DBE5F1" w:fill="FFFFFF"/>
            <w:vAlign w:val="center"/>
          </w:tcPr>
          <w:p w:rsidR="004A5DCE" w:rsidRPr="00D2307D" w:rsidRDefault="004A5DCE" w:rsidP="002B69E6">
            <w:pPr>
              <w:pStyle w:val="ad"/>
              <w:ind w:left="0"/>
              <w:rPr>
                <w:rFonts w:ascii="Times New Roman" w:hAnsi="Times New Roman"/>
                <w:b/>
                <w:bCs/>
                <w:i/>
                <w:iCs/>
                <w:sz w:val="18"/>
                <w:szCs w:val="18"/>
              </w:rPr>
            </w:pPr>
            <w:r w:rsidRPr="00D2307D">
              <w:rPr>
                <w:rFonts w:ascii="Times New Roman" w:hAnsi="Times New Roman"/>
                <w:b/>
                <w:bCs/>
                <w:i/>
                <w:iCs/>
                <w:sz w:val="18"/>
                <w:szCs w:val="18"/>
              </w:rPr>
              <w:t>Всего учебных недель</w:t>
            </w:r>
          </w:p>
          <w:p w:rsidR="004A5DCE" w:rsidRPr="00D2307D" w:rsidRDefault="004A5DCE" w:rsidP="002B69E6">
            <w:pPr>
              <w:pStyle w:val="ad"/>
              <w:ind w:left="0"/>
              <w:rPr>
                <w:rFonts w:ascii="Times New Roman" w:hAnsi="Times New Roman"/>
                <w:b/>
                <w:bCs/>
                <w:i/>
                <w:iCs/>
                <w:sz w:val="18"/>
                <w:szCs w:val="18"/>
              </w:rPr>
            </w:pPr>
            <w:r w:rsidRPr="00D2307D">
              <w:rPr>
                <w:rFonts w:ascii="Times New Roman" w:hAnsi="Times New Roman"/>
                <w:b/>
                <w:bCs/>
                <w:i/>
                <w:iCs/>
                <w:sz w:val="18"/>
                <w:szCs w:val="18"/>
              </w:rPr>
              <w:t>в год</w:t>
            </w:r>
          </w:p>
        </w:tc>
        <w:tc>
          <w:tcPr>
            <w:tcW w:w="1065" w:type="dxa"/>
            <w:vMerge w:val="restart"/>
            <w:shd w:val="clear" w:color="auto" w:fill="FFFFFF"/>
            <w:vAlign w:val="center"/>
          </w:tcPr>
          <w:p w:rsidR="004A5DCE" w:rsidRPr="00D2307D" w:rsidRDefault="004A5DCE" w:rsidP="002B69E6">
            <w:pPr>
              <w:pStyle w:val="ad"/>
              <w:ind w:left="0"/>
              <w:rPr>
                <w:rFonts w:ascii="Times New Roman" w:hAnsi="Times New Roman"/>
                <w:b/>
                <w:bCs/>
                <w:i/>
                <w:iCs/>
                <w:sz w:val="18"/>
                <w:szCs w:val="18"/>
              </w:rPr>
            </w:pPr>
            <w:r w:rsidRPr="00D2307D">
              <w:rPr>
                <w:rFonts w:ascii="Times New Roman" w:hAnsi="Times New Roman"/>
                <w:b/>
                <w:bCs/>
                <w:i/>
                <w:iCs/>
                <w:sz w:val="18"/>
                <w:szCs w:val="18"/>
              </w:rPr>
              <w:t>Летние каникулы</w:t>
            </w:r>
          </w:p>
        </w:tc>
      </w:tr>
      <w:tr w:rsidR="004A5DCE" w:rsidRPr="00D2307D" w:rsidTr="004A5DCE">
        <w:tc>
          <w:tcPr>
            <w:tcW w:w="1026" w:type="dxa"/>
            <w:vMerge/>
            <w:vAlign w:val="center"/>
          </w:tcPr>
          <w:p w:rsidR="004A5DCE" w:rsidRPr="00D2307D" w:rsidRDefault="004A5DCE" w:rsidP="002B69E6">
            <w:pPr>
              <w:pStyle w:val="ad"/>
              <w:ind w:left="0"/>
              <w:rPr>
                <w:rFonts w:ascii="Times New Roman" w:hAnsi="Times New Roman"/>
                <w:b/>
                <w:bCs/>
                <w:i/>
                <w:iCs/>
                <w:sz w:val="20"/>
                <w:szCs w:val="20"/>
              </w:rPr>
            </w:pPr>
          </w:p>
        </w:tc>
        <w:tc>
          <w:tcPr>
            <w:tcW w:w="1243" w:type="dxa"/>
            <w:vAlign w:val="center"/>
          </w:tcPr>
          <w:p w:rsidR="004A5DCE" w:rsidRPr="00D2307D" w:rsidRDefault="004A5DCE" w:rsidP="002B69E6">
            <w:pPr>
              <w:pStyle w:val="ad"/>
              <w:ind w:left="0"/>
              <w:rPr>
                <w:rFonts w:ascii="Times New Roman" w:hAnsi="Times New Roman"/>
                <w:b/>
                <w:bCs/>
                <w:i/>
                <w:iCs/>
                <w:sz w:val="18"/>
                <w:szCs w:val="18"/>
              </w:rPr>
            </w:pPr>
            <w:r w:rsidRPr="00D2307D">
              <w:rPr>
                <w:rFonts w:ascii="Times New Roman" w:hAnsi="Times New Roman"/>
                <w:b/>
                <w:bCs/>
                <w:i/>
                <w:iCs/>
                <w:sz w:val="18"/>
                <w:szCs w:val="18"/>
              </w:rPr>
              <w:t xml:space="preserve">Учебный </w:t>
            </w:r>
          </w:p>
          <w:p w:rsidR="004A5DCE" w:rsidRPr="00D2307D" w:rsidRDefault="004A5DCE" w:rsidP="002B69E6">
            <w:pPr>
              <w:pStyle w:val="ad"/>
              <w:ind w:left="0"/>
              <w:rPr>
                <w:rFonts w:ascii="Times New Roman" w:hAnsi="Times New Roman"/>
                <w:b/>
                <w:bCs/>
                <w:i/>
                <w:iCs/>
                <w:sz w:val="18"/>
                <w:szCs w:val="18"/>
              </w:rPr>
            </w:pPr>
            <w:r w:rsidRPr="00D2307D">
              <w:rPr>
                <w:rFonts w:ascii="Times New Roman" w:hAnsi="Times New Roman"/>
                <w:b/>
                <w:bCs/>
                <w:i/>
                <w:iCs/>
                <w:sz w:val="18"/>
                <w:szCs w:val="18"/>
              </w:rPr>
              <w:t>период</w:t>
            </w:r>
          </w:p>
        </w:tc>
        <w:tc>
          <w:tcPr>
            <w:tcW w:w="992" w:type="dxa"/>
            <w:vMerge/>
            <w:shd w:val="clear" w:color="auto" w:fill="FFFFCC"/>
            <w:vAlign w:val="center"/>
          </w:tcPr>
          <w:p w:rsidR="004A5DCE" w:rsidRPr="00D2307D" w:rsidRDefault="004A5DCE" w:rsidP="002B69E6">
            <w:pPr>
              <w:pStyle w:val="ad"/>
              <w:ind w:left="0"/>
              <w:rPr>
                <w:rFonts w:ascii="Times New Roman" w:hAnsi="Times New Roman"/>
                <w:b/>
                <w:bCs/>
                <w:i/>
                <w:iCs/>
                <w:sz w:val="20"/>
                <w:szCs w:val="20"/>
              </w:rPr>
            </w:pPr>
          </w:p>
        </w:tc>
        <w:tc>
          <w:tcPr>
            <w:tcW w:w="1134" w:type="dxa"/>
            <w:vAlign w:val="center"/>
          </w:tcPr>
          <w:p w:rsidR="004A5DCE" w:rsidRPr="00D2307D" w:rsidRDefault="004A5DCE" w:rsidP="002B69E6">
            <w:pPr>
              <w:pStyle w:val="ad"/>
              <w:ind w:left="0"/>
              <w:rPr>
                <w:rFonts w:ascii="Times New Roman" w:hAnsi="Times New Roman"/>
                <w:b/>
                <w:bCs/>
                <w:i/>
                <w:iCs/>
                <w:sz w:val="18"/>
                <w:szCs w:val="18"/>
              </w:rPr>
            </w:pPr>
            <w:r w:rsidRPr="00D2307D">
              <w:rPr>
                <w:rFonts w:ascii="Times New Roman" w:hAnsi="Times New Roman"/>
                <w:b/>
                <w:bCs/>
                <w:i/>
                <w:iCs/>
                <w:sz w:val="18"/>
                <w:szCs w:val="18"/>
              </w:rPr>
              <w:t xml:space="preserve">Зимние каникулы </w:t>
            </w:r>
          </w:p>
        </w:tc>
        <w:tc>
          <w:tcPr>
            <w:tcW w:w="1134" w:type="dxa"/>
            <w:shd w:val="clear" w:color="auto" w:fill="FFFFFF"/>
            <w:vAlign w:val="center"/>
          </w:tcPr>
          <w:p w:rsidR="004A5DCE" w:rsidRPr="00D2307D" w:rsidRDefault="004A5DCE" w:rsidP="002B69E6">
            <w:pPr>
              <w:pStyle w:val="ad"/>
              <w:ind w:left="0"/>
              <w:rPr>
                <w:rFonts w:ascii="Times New Roman" w:hAnsi="Times New Roman"/>
                <w:b/>
                <w:bCs/>
                <w:i/>
                <w:iCs/>
                <w:sz w:val="18"/>
                <w:szCs w:val="18"/>
              </w:rPr>
            </w:pPr>
            <w:r w:rsidRPr="00D2307D">
              <w:rPr>
                <w:rFonts w:ascii="Times New Roman" w:hAnsi="Times New Roman"/>
                <w:b/>
                <w:bCs/>
                <w:i/>
                <w:iCs/>
                <w:sz w:val="18"/>
                <w:szCs w:val="18"/>
              </w:rPr>
              <w:t>Учебный период</w:t>
            </w:r>
          </w:p>
        </w:tc>
        <w:tc>
          <w:tcPr>
            <w:tcW w:w="1111" w:type="dxa"/>
            <w:shd w:val="clear" w:color="auto" w:fill="FFFFFF"/>
            <w:vAlign w:val="center"/>
          </w:tcPr>
          <w:p w:rsidR="004A5DCE" w:rsidRPr="00D2307D" w:rsidRDefault="004A5DCE" w:rsidP="002B69E6">
            <w:pPr>
              <w:pStyle w:val="ad"/>
              <w:ind w:left="0"/>
              <w:rPr>
                <w:rFonts w:ascii="Times New Roman" w:hAnsi="Times New Roman"/>
                <w:b/>
                <w:bCs/>
                <w:i/>
                <w:iCs/>
                <w:sz w:val="18"/>
                <w:szCs w:val="18"/>
              </w:rPr>
            </w:pPr>
            <w:r w:rsidRPr="00D2307D">
              <w:rPr>
                <w:rFonts w:ascii="Times New Roman" w:hAnsi="Times New Roman"/>
                <w:b/>
                <w:bCs/>
                <w:i/>
                <w:iCs/>
                <w:sz w:val="18"/>
                <w:szCs w:val="18"/>
              </w:rPr>
              <w:t>Зачетная неделя</w:t>
            </w:r>
          </w:p>
        </w:tc>
        <w:tc>
          <w:tcPr>
            <w:tcW w:w="952" w:type="dxa"/>
            <w:vMerge/>
            <w:shd w:val="clear" w:color="auto" w:fill="FFFFCC"/>
            <w:vAlign w:val="center"/>
          </w:tcPr>
          <w:p w:rsidR="004A5DCE" w:rsidRPr="00D2307D" w:rsidRDefault="004A5DCE" w:rsidP="002B69E6">
            <w:pPr>
              <w:pStyle w:val="ad"/>
              <w:ind w:left="0"/>
              <w:rPr>
                <w:rFonts w:ascii="Times New Roman" w:hAnsi="Times New Roman"/>
                <w:b/>
                <w:bCs/>
                <w:i/>
                <w:iCs/>
                <w:sz w:val="20"/>
                <w:szCs w:val="20"/>
              </w:rPr>
            </w:pPr>
          </w:p>
        </w:tc>
        <w:tc>
          <w:tcPr>
            <w:tcW w:w="1056" w:type="dxa"/>
            <w:vMerge/>
            <w:shd w:val="thinDiagStripe" w:color="DBE5F1" w:fill="FFFFFF"/>
            <w:vAlign w:val="center"/>
          </w:tcPr>
          <w:p w:rsidR="004A5DCE" w:rsidRPr="00D2307D" w:rsidRDefault="004A5DCE" w:rsidP="002B69E6">
            <w:pPr>
              <w:pStyle w:val="ad"/>
              <w:ind w:left="0"/>
              <w:rPr>
                <w:rFonts w:ascii="Times New Roman" w:hAnsi="Times New Roman"/>
                <w:b/>
                <w:bCs/>
                <w:i/>
                <w:iCs/>
                <w:sz w:val="20"/>
                <w:szCs w:val="20"/>
              </w:rPr>
            </w:pPr>
          </w:p>
        </w:tc>
        <w:tc>
          <w:tcPr>
            <w:tcW w:w="1065" w:type="dxa"/>
            <w:vMerge/>
            <w:shd w:val="clear" w:color="auto" w:fill="FFFFFF"/>
            <w:vAlign w:val="center"/>
          </w:tcPr>
          <w:p w:rsidR="004A5DCE" w:rsidRPr="00D2307D" w:rsidRDefault="004A5DCE" w:rsidP="002B69E6">
            <w:pPr>
              <w:pStyle w:val="ad"/>
              <w:ind w:left="0"/>
              <w:rPr>
                <w:rFonts w:ascii="Times New Roman" w:hAnsi="Times New Roman"/>
                <w:b/>
                <w:bCs/>
                <w:i/>
                <w:iCs/>
                <w:sz w:val="20"/>
                <w:szCs w:val="20"/>
              </w:rPr>
            </w:pPr>
          </w:p>
        </w:tc>
      </w:tr>
      <w:tr w:rsidR="004A5DCE" w:rsidRPr="00D2307D" w:rsidTr="004A5DCE">
        <w:trPr>
          <w:trHeight w:val="483"/>
        </w:trPr>
        <w:tc>
          <w:tcPr>
            <w:tcW w:w="1026" w:type="dxa"/>
          </w:tcPr>
          <w:p w:rsidR="004A5DCE" w:rsidRPr="00D2307D" w:rsidRDefault="004A5DCE" w:rsidP="002B69E6">
            <w:pPr>
              <w:pStyle w:val="ad"/>
              <w:ind w:left="0"/>
              <w:rPr>
                <w:rFonts w:ascii="Times New Roman" w:hAnsi="Times New Roman"/>
                <w:sz w:val="20"/>
                <w:szCs w:val="20"/>
              </w:rPr>
            </w:pPr>
            <w:r w:rsidRPr="00D2307D">
              <w:rPr>
                <w:rFonts w:ascii="Times New Roman" w:hAnsi="Times New Roman"/>
                <w:sz w:val="20"/>
                <w:szCs w:val="20"/>
              </w:rPr>
              <w:t>1 год обучения</w:t>
            </w:r>
          </w:p>
        </w:tc>
        <w:tc>
          <w:tcPr>
            <w:tcW w:w="1243" w:type="dxa"/>
            <w:vAlign w:val="center"/>
          </w:tcPr>
          <w:p w:rsidR="004A5DCE" w:rsidRPr="00D2307D" w:rsidRDefault="004A5DCE" w:rsidP="002B69E6">
            <w:pPr>
              <w:pStyle w:val="ad"/>
              <w:ind w:left="0"/>
              <w:jc w:val="right"/>
              <w:rPr>
                <w:rFonts w:ascii="Times New Roman" w:hAnsi="Times New Roman"/>
                <w:sz w:val="20"/>
                <w:szCs w:val="20"/>
              </w:rPr>
            </w:pPr>
            <w:r w:rsidRPr="00D2307D">
              <w:rPr>
                <w:rFonts w:ascii="Times New Roman" w:hAnsi="Times New Roman"/>
                <w:sz w:val="20"/>
                <w:szCs w:val="20"/>
              </w:rPr>
              <w:t>15.09-31.12</w:t>
            </w:r>
          </w:p>
        </w:tc>
        <w:tc>
          <w:tcPr>
            <w:tcW w:w="992" w:type="dxa"/>
            <w:shd w:val="clear" w:color="auto" w:fill="FFFFCC"/>
            <w:vAlign w:val="center"/>
          </w:tcPr>
          <w:p w:rsidR="004A5DCE" w:rsidRPr="00D2307D" w:rsidRDefault="004A5DCE" w:rsidP="002B69E6">
            <w:pPr>
              <w:pStyle w:val="ad"/>
              <w:ind w:left="0"/>
              <w:rPr>
                <w:rFonts w:ascii="Times New Roman" w:hAnsi="Times New Roman"/>
                <w:sz w:val="20"/>
                <w:szCs w:val="20"/>
              </w:rPr>
            </w:pPr>
            <w:r w:rsidRPr="00D2307D">
              <w:rPr>
                <w:rFonts w:ascii="Times New Roman" w:hAnsi="Times New Roman"/>
                <w:sz w:val="20"/>
                <w:szCs w:val="20"/>
              </w:rPr>
              <w:t>16 нед.</w:t>
            </w:r>
          </w:p>
        </w:tc>
        <w:tc>
          <w:tcPr>
            <w:tcW w:w="1134" w:type="dxa"/>
            <w:vAlign w:val="center"/>
          </w:tcPr>
          <w:p w:rsidR="004A5DCE" w:rsidRPr="00D2307D" w:rsidRDefault="004A5DCE" w:rsidP="002B69E6">
            <w:pPr>
              <w:pStyle w:val="ad"/>
              <w:ind w:left="0"/>
              <w:jc w:val="right"/>
              <w:rPr>
                <w:rFonts w:ascii="Times New Roman" w:hAnsi="Times New Roman"/>
                <w:sz w:val="18"/>
                <w:szCs w:val="18"/>
              </w:rPr>
            </w:pPr>
            <w:r w:rsidRPr="00D2307D">
              <w:rPr>
                <w:rFonts w:ascii="Times New Roman" w:hAnsi="Times New Roman"/>
                <w:sz w:val="18"/>
                <w:szCs w:val="18"/>
              </w:rPr>
              <w:t>31.12.-09.01</w:t>
            </w:r>
          </w:p>
        </w:tc>
        <w:tc>
          <w:tcPr>
            <w:tcW w:w="1134" w:type="dxa"/>
            <w:shd w:val="clear" w:color="auto" w:fill="FFFFFF"/>
            <w:vAlign w:val="center"/>
          </w:tcPr>
          <w:p w:rsidR="004A5DCE" w:rsidRPr="00D2307D" w:rsidRDefault="004A5DCE" w:rsidP="004A5DCE">
            <w:pPr>
              <w:pStyle w:val="ad"/>
              <w:ind w:left="0"/>
              <w:rPr>
                <w:rFonts w:ascii="Times New Roman" w:hAnsi="Times New Roman"/>
                <w:sz w:val="18"/>
                <w:szCs w:val="18"/>
              </w:rPr>
            </w:pPr>
            <w:r w:rsidRPr="00D2307D">
              <w:rPr>
                <w:rFonts w:ascii="Times New Roman" w:hAnsi="Times New Roman"/>
                <w:sz w:val="18"/>
                <w:szCs w:val="18"/>
              </w:rPr>
              <w:t>10.01-31.05</w:t>
            </w:r>
          </w:p>
        </w:tc>
        <w:tc>
          <w:tcPr>
            <w:tcW w:w="1111" w:type="dxa"/>
            <w:shd w:val="clear" w:color="auto" w:fill="FFFFFF"/>
            <w:vAlign w:val="center"/>
          </w:tcPr>
          <w:p w:rsidR="004A5DCE" w:rsidRPr="00D2307D" w:rsidRDefault="004A5DCE" w:rsidP="002B69E6">
            <w:pPr>
              <w:pStyle w:val="ad"/>
              <w:ind w:left="0"/>
              <w:rPr>
                <w:rFonts w:ascii="Times New Roman" w:hAnsi="Times New Roman"/>
                <w:sz w:val="18"/>
                <w:szCs w:val="18"/>
              </w:rPr>
            </w:pPr>
            <w:r w:rsidRPr="00D2307D">
              <w:rPr>
                <w:rFonts w:ascii="Times New Roman" w:hAnsi="Times New Roman"/>
                <w:sz w:val="18"/>
                <w:szCs w:val="18"/>
              </w:rPr>
              <w:t>-</w:t>
            </w:r>
          </w:p>
        </w:tc>
        <w:tc>
          <w:tcPr>
            <w:tcW w:w="952" w:type="dxa"/>
            <w:shd w:val="clear" w:color="auto" w:fill="FFFFCC"/>
            <w:vAlign w:val="center"/>
          </w:tcPr>
          <w:p w:rsidR="004A5DCE" w:rsidRPr="00D2307D" w:rsidRDefault="004A5DCE" w:rsidP="002B69E6">
            <w:pPr>
              <w:pStyle w:val="ad"/>
              <w:ind w:left="0"/>
              <w:rPr>
                <w:rFonts w:ascii="Times New Roman" w:hAnsi="Times New Roman"/>
                <w:sz w:val="20"/>
                <w:szCs w:val="20"/>
              </w:rPr>
            </w:pPr>
            <w:r w:rsidRPr="00D2307D">
              <w:rPr>
                <w:rFonts w:ascii="Times New Roman" w:hAnsi="Times New Roman"/>
                <w:sz w:val="20"/>
                <w:szCs w:val="20"/>
              </w:rPr>
              <w:t>20 нед.</w:t>
            </w:r>
          </w:p>
        </w:tc>
        <w:tc>
          <w:tcPr>
            <w:tcW w:w="1056" w:type="dxa"/>
            <w:shd w:val="thinDiagStripe" w:color="DBE5F1" w:fill="FFFFFF"/>
            <w:vAlign w:val="center"/>
          </w:tcPr>
          <w:p w:rsidR="004A5DCE" w:rsidRPr="00D2307D" w:rsidRDefault="004A5DCE" w:rsidP="002B69E6">
            <w:pPr>
              <w:pStyle w:val="ad"/>
              <w:ind w:left="0"/>
              <w:rPr>
                <w:rFonts w:ascii="Times New Roman" w:hAnsi="Times New Roman"/>
                <w:sz w:val="20"/>
                <w:szCs w:val="20"/>
              </w:rPr>
            </w:pPr>
            <w:r w:rsidRPr="00D2307D">
              <w:rPr>
                <w:rFonts w:ascii="Times New Roman" w:hAnsi="Times New Roman"/>
                <w:sz w:val="20"/>
                <w:szCs w:val="20"/>
              </w:rPr>
              <w:t>36 нед.</w:t>
            </w:r>
          </w:p>
        </w:tc>
        <w:tc>
          <w:tcPr>
            <w:tcW w:w="1065" w:type="dxa"/>
            <w:shd w:val="clear" w:color="auto" w:fill="FFFFFF"/>
            <w:vAlign w:val="center"/>
          </w:tcPr>
          <w:p w:rsidR="004A5DCE" w:rsidRPr="00D2307D" w:rsidRDefault="004A5DCE" w:rsidP="002B69E6">
            <w:pPr>
              <w:pStyle w:val="ad"/>
              <w:ind w:left="0"/>
              <w:rPr>
                <w:rFonts w:ascii="Times New Roman" w:hAnsi="Times New Roman"/>
                <w:sz w:val="20"/>
                <w:szCs w:val="20"/>
              </w:rPr>
            </w:pPr>
            <w:r w:rsidRPr="00D2307D">
              <w:rPr>
                <w:rFonts w:ascii="Times New Roman" w:hAnsi="Times New Roman"/>
                <w:sz w:val="20"/>
                <w:szCs w:val="20"/>
              </w:rPr>
              <w:t>01.06-31.08</w:t>
            </w:r>
          </w:p>
        </w:tc>
      </w:tr>
      <w:tr w:rsidR="004A5DCE" w:rsidRPr="00D2307D" w:rsidTr="004A5DCE">
        <w:tc>
          <w:tcPr>
            <w:tcW w:w="1026" w:type="dxa"/>
          </w:tcPr>
          <w:p w:rsidR="004A5DCE" w:rsidRPr="00D2307D" w:rsidRDefault="004A5DCE" w:rsidP="002B69E6">
            <w:pPr>
              <w:pStyle w:val="ad"/>
              <w:ind w:left="0"/>
              <w:rPr>
                <w:rFonts w:ascii="Times New Roman" w:hAnsi="Times New Roman"/>
                <w:sz w:val="20"/>
                <w:szCs w:val="20"/>
              </w:rPr>
            </w:pPr>
            <w:r w:rsidRPr="00D2307D">
              <w:rPr>
                <w:rFonts w:ascii="Times New Roman" w:hAnsi="Times New Roman"/>
                <w:sz w:val="20"/>
                <w:szCs w:val="20"/>
              </w:rPr>
              <w:t>2 год обучения</w:t>
            </w:r>
          </w:p>
        </w:tc>
        <w:tc>
          <w:tcPr>
            <w:tcW w:w="1243" w:type="dxa"/>
            <w:vAlign w:val="center"/>
          </w:tcPr>
          <w:p w:rsidR="004A5DCE" w:rsidRPr="00D2307D" w:rsidRDefault="004A5DCE" w:rsidP="002B69E6">
            <w:pPr>
              <w:pStyle w:val="ad"/>
              <w:ind w:left="0"/>
              <w:jc w:val="right"/>
              <w:rPr>
                <w:rFonts w:ascii="Times New Roman" w:hAnsi="Times New Roman"/>
                <w:sz w:val="20"/>
                <w:szCs w:val="20"/>
              </w:rPr>
            </w:pPr>
            <w:r w:rsidRPr="00D2307D">
              <w:rPr>
                <w:rFonts w:ascii="Times New Roman" w:hAnsi="Times New Roman"/>
                <w:sz w:val="20"/>
                <w:szCs w:val="20"/>
              </w:rPr>
              <w:t>01.09-31.12</w:t>
            </w:r>
          </w:p>
        </w:tc>
        <w:tc>
          <w:tcPr>
            <w:tcW w:w="992" w:type="dxa"/>
            <w:shd w:val="clear" w:color="auto" w:fill="FFFFCC"/>
            <w:vAlign w:val="center"/>
          </w:tcPr>
          <w:p w:rsidR="004A5DCE" w:rsidRPr="00D2307D" w:rsidRDefault="004A5DCE" w:rsidP="002B69E6">
            <w:pPr>
              <w:pStyle w:val="ad"/>
              <w:ind w:left="0"/>
              <w:rPr>
                <w:rFonts w:ascii="Times New Roman" w:hAnsi="Times New Roman"/>
                <w:sz w:val="20"/>
                <w:szCs w:val="20"/>
              </w:rPr>
            </w:pPr>
            <w:r w:rsidRPr="00D2307D">
              <w:rPr>
                <w:rFonts w:ascii="Times New Roman" w:hAnsi="Times New Roman"/>
                <w:sz w:val="20"/>
                <w:szCs w:val="20"/>
              </w:rPr>
              <w:t>17 нед.</w:t>
            </w:r>
          </w:p>
        </w:tc>
        <w:tc>
          <w:tcPr>
            <w:tcW w:w="1134" w:type="dxa"/>
            <w:vAlign w:val="center"/>
          </w:tcPr>
          <w:p w:rsidR="004A5DCE" w:rsidRPr="00D2307D" w:rsidRDefault="004A5DCE" w:rsidP="002B69E6">
            <w:pPr>
              <w:pStyle w:val="ad"/>
              <w:ind w:left="0"/>
              <w:jc w:val="right"/>
              <w:rPr>
                <w:rFonts w:ascii="Times New Roman" w:hAnsi="Times New Roman"/>
                <w:sz w:val="18"/>
                <w:szCs w:val="18"/>
              </w:rPr>
            </w:pPr>
            <w:r w:rsidRPr="00D2307D">
              <w:rPr>
                <w:rFonts w:ascii="Times New Roman" w:hAnsi="Times New Roman"/>
                <w:sz w:val="18"/>
                <w:szCs w:val="18"/>
              </w:rPr>
              <w:t>31.12.-09.01</w:t>
            </w:r>
          </w:p>
        </w:tc>
        <w:tc>
          <w:tcPr>
            <w:tcW w:w="1134" w:type="dxa"/>
            <w:shd w:val="clear" w:color="auto" w:fill="FFFFFF"/>
            <w:vAlign w:val="center"/>
          </w:tcPr>
          <w:p w:rsidR="004A5DCE" w:rsidRPr="00D2307D" w:rsidRDefault="004A5DCE" w:rsidP="002B69E6">
            <w:pPr>
              <w:pStyle w:val="ad"/>
              <w:ind w:left="0"/>
              <w:jc w:val="right"/>
              <w:rPr>
                <w:rFonts w:ascii="Times New Roman" w:hAnsi="Times New Roman"/>
                <w:sz w:val="18"/>
                <w:szCs w:val="18"/>
              </w:rPr>
            </w:pPr>
            <w:r w:rsidRPr="00D2307D">
              <w:rPr>
                <w:rFonts w:ascii="Times New Roman" w:hAnsi="Times New Roman"/>
                <w:sz w:val="18"/>
                <w:szCs w:val="18"/>
              </w:rPr>
              <w:t>10.01-26.05</w:t>
            </w:r>
          </w:p>
        </w:tc>
        <w:tc>
          <w:tcPr>
            <w:tcW w:w="1111" w:type="dxa"/>
            <w:shd w:val="clear" w:color="auto" w:fill="FFFFFF"/>
            <w:vAlign w:val="center"/>
          </w:tcPr>
          <w:p w:rsidR="004A5DCE" w:rsidRPr="00D2307D" w:rsidRDefault="004A5DCE" w:rsidP="002B69E6">
            <w:pPr>
              <w:pStyle w:val="ad"/>
              <w:ind w:left="0"/>
              <w:jc w:val="right"/>
              <w:rPr>
                <w:rFonts w:ascii="Times New Roman" w:hAnsi="Times New Roman"/>
                <w:sz w:val="18"/>
                <w:szCs w:val="18"/>
              </w:rPr>
            </w:pPr>
            <w:r w:rsidRPr="00D2307D">
              <w:rPr>
                <w:rFonts w:ascii="Times New Roman" w:hAnsi="Times New Roman"/>
                <w:sz w:val="18"/>
                <w:szCs w:val="18"/>
              </w:rPr>
              <w:t>27.05-31.05</w:t>
            </w:r>
          </w:p>
        </w:tc>
        <w:tc>
          <w:tcPr>
            <w:tcW w:w="952" w:type="dxa"/>
            <w:shd w:val="clear" w:color="auto" w:fill="FFFFCC"/>
            <w:vAlign w:val="center"/>
          </w:tcPr>
          <w:p w:rsidR="004A5DCE" w:rsidRPr="00D2307D" w:rsidRDefault="004A5DCE" w:rsidP="002B69E6">
            <w:pPr>
              <w:pStyle w:val="ad"/>
              <w:ind w:left="0"/>
              <w:rPr>
                <w:rFonts w:ascii="Times New Roman" w:hAnsi="Times New Roman"/>
                <w:sz w:val="20"/>
                <w:szCs w:val="20"/>
              </w:rPr>
            </w:pPr>
            <w:r w:rsidRPr="00D2307D">
              <w:rPr>
                <w:rFonts w:ascii="Times New Roman" w:hAnsi="Times New Roman"/>
                <w:sz w:val="20"/>
                <w:szCs w:val="20"/>
              </w:rPr>
              <w:t>19 нед.</w:t>
            </w:r>
          </w:p>
        </w:tc>
        <w:tc>
          <w:tcPr>
            <w:tcW w:w="1056" w:type="dxa"/>
            <w:shd w:val="thinDiagStripe" w:color="DBE5F1" w:fill="FFFFFF"/>
            <w:vAlign w:val="center"/>
          </w:tcPr>
          <w:p w:rsidR="004A5DCE" w:rsidRPr="00D2307D" w:rsidRDefault="004A5DCE" w:rsidP="002B69E6">
            <w:pPr>
              <w:pStyle w:val="ad"/>
              <w:ind w:left="0"/>
              <w:rPr>
                <w:rFonts w:ascii="Times New Roman" w:hAnsi="Times New Roman"/>
                <w:sz w:val="20"/>
                <w:szCs w:val="20"/>
              </w:rPr>
            </w:pPr>
            <w:r w:rsidRPr="00D2307D">
              <w:rPr>
                <w:rFonts w:ascii="Times New Roman" w:hAnsi="Times New Roman"/>
                <w:sz w:val="20"/>
                <w:szCs w:val="20"/>
              </w:rPr>
              <w:t>36 нед.</w:t>
            </w:r>
          </w:p>
        </w:tc>
        <w:tc>
          <w:tcPr>
            <w:tcW w:w="1065" w:type="dxa"/>
            <w:shd w:val="clear" w:color="auto" w:fill="FFFFFF"/>
            <w:vAlign w:val="center"/>
          </w:tcPr>
          <w:p w:rsidR="004A5DCE" w:rsidRPr="00D2307D" w:rsidRDefault="004A5DCE" w:rsidP="002B69E6">
            <w:pPr>
              <w:pStyle w:val="ad"/>
              <w:ind w:left="0"/>
              <w:rPr>
                <w:rFonts w:ascii="Times New Roman" w:hAnsi="Times New Roman"/>
                <w:sz w:val="20"/>
                <w:szCs w:val="20"/>
              </w:rPr>
            </w:pPr>
            <w:r w:rsidRPr="00D2307D">
              <w:rPr>
                <w:rFonts w:ascii="Times New Roman" w:hAnsi="Times New Roman"/>
                <w:sz w:val="20"/>
                <w:szCs w:val="20"/>
              </w:rPr>
              <w:t>01.06-31.08</w:t>
            </w:r>
          </w:p>
        </w:tc>
      </w:tr>
      <w:tr w:rsidR="004A5DCE" w:rsidRPr="00D2307D" w:rsidTr="004A5DCE">
        <w:tc>
          <w:tcPr>
            <w:tcW w:w="1026" w:type="dxa"/>
          </w:tcPr>
          <w:p w:rsidR="004A5DCE" w:rsidRPr="00D2307D" w:rsidRDefault="004A5DCE" w:rsidP="002B69E6">
            <w:pPr>
              <w:pStyle w:val="ad"/>
              <w:ind w:left="0"/>
              <w:rPr>
                <w:rFonts w:ascii="Times New Roman" w:hAnsi="Times New Roman"/>
                <w:sz w:val="20"/>
                <w:szCs w:val="20"/>
              </w:rPr>
            </w:pPr>
            <w:r w:rsidRPr="00D2307D">
              <w:rPr>
                <w:rFonts w:ascii="Times New Roman" w:hAnsi="Times New Roman"/>
                <w:sz w:val="20"/>
                <w:szCs w:val="20"/>
              </w:rPr>
              <w:t>3 год обучения</w:t>
            </w:r>
          </w:p>
        </w:tc>
        <w:tc>
          <w:tcPr>
            <w:tcW w:w="1243" w:type="dxa"/>
            <w:vAlign w:val="center"/>
          </w:tcPr>
          <w:p w:rsidR="004A5DCE" w:rsidRPr="00D2307D" w:rsidRDefault="004A5DCE" w:rsidP="002B69E6">
            <w:pPr>
              <w:pStyle w:val="ad"/>
              <w:ind w:left="0"/>
              <w:jc w:val="right"/>
              <w:rPr>
                <w:rFonts w:ascii="Times New Roman" w:hAnsi="Times New Roman"/>
                <w:sz w:val="20"/>
                <w:szCs w:val="20"/>
              </w:rPr>
            </w:pPr>
            <w:r w:rsidRPr="00D2307D">
              <w:rPr>
                <w:rFonts w:ascii="Times New Roman" w:hAnsi="Times New Roman"/>
                <w:sz w:val="20"/>
                <w:szCs w:val="20"/>
              </w:rPr>
              <w:t>01.09-31.12</w:t>
            </w:r>
          </w:p>
        </w:tc>
        <w:tc>
          <w:tcPr>
            <w:tcW w:w="992" w:type="dxa"/>
            <w:shd w:val="clear" w:color="auto" w:fill="FFFFCC"/>
            <w:vAlign w:val="center"/>
          </w:tcPr>
          <w:p w:rsidR="004A5DCE" w:rsidRPr="00D2307D" w:rsidRDefault="004A5DCE" w:rsidP="002B69E6">
            <w:pPr>
              <w:pStyle w:val="ad"/>
              <w:ind w:left="0"/>
              <w:rPr>
                <w:rFonts w:ascii="Times New Roman" w:hAnsi="Times New Roman"/>
                <w:sz w:val="20"/>
                <w:szCs w:val="20"/>
              </w:rPr>
            </w:pPr>
            <w:r w:rsidRPr="00D2307D">
              <w:rPr>
                <w:rFonts w:ascii="Times New Roman" w:hAnsi="Times New Roman"/>
                <w:sz w:val="20"/>
                <w:szCs w:val="20"/>
              </w:rPr>
              <w:t>17 нед.</w:t>
            </w:r>
          </w:p>
        </w:tc>
        <w:tc>
          <w:tcPr>
            <w:tcW w:w="1134" w:type="dxa"/>
            <w:vAlign w:val="center"/>
          </w:tcPr>
          <w:p w:rsidR="004A5DCE" w:rsidRPr="00D2307D" w:rsidRDefault="004A5DCE" w:rsidP="002B69E6">
            <w:pPr>
              <w:pStyle w:val="ad"/>
              <w:ind w:left="0"/>
              <w:jc w:val="right"/>
              <w:rPr>
                <w:rFonts w:ascii="Times New Roman" w:hAnsi="Times New Roman"/>
                <w:sz w:val="18"/>
                <w:szCs w:val="18"/>
              </w:rPr>
            </w:pPr>
            <w:r w:rsidRPr="00D2307D">
              <w:rPr>
                <w:rFonts w:ascii="Times New Roman" w:hAnsi="Times New Roman"/>
                <w:sz w:val="18"/>
                <w:szCs w:val="18"/>
              </w:rPr>
              <w:t>31.12.-09.01</w:t>
            </w:r>
          </w:p>
        </w:tc>
        <w:tc>
          <w:tcPr>
            <w:tcW w:w="1134" w:type="dxa"/>
            <w:shd w:val="clear" w:color="auto" w:fill="FFFFFF"/>
            <w:vAlign w:val="center"/>
          </w:tcPr>
          <w:p w:rsidR="004A5DCE" w:rsidRPr="00D2307D" w:rsidRDefault="004A5DCE" w:rsidP="002B69E6">
            <w:pPr>
              <w:pStyle w:val="ad"/>
              <w:ind w:left="0"/>
              <w:jc w:val="right"/>
              <w:rPr>
                <w:rFonts w:ascii="Times New Roman" w:hAnsi="Times New Roman"/>
                <w:sz w:val="18"/>
                <w:szCs w:val="18"/>
              </w:rPr>
            </w:pPr>
            <w:r w:rsidRPr="00D2307D">
              <w:rPr>
                <w:rFonts w:ascii="Times New Roman" w:hAnsi="Times New Roman"/>
                <w:sz w:val="18"/>
                <w:szCs w:val="18"/>
              </w:rPr>
              <w:t>10.01-26.05</w:t>
            </w:r>
          </w:p>
        </w:tc>
        <w:tc>
          <w:tcPr>
            <w:tcW w:w="1111" w:type="dxa"/>
            <w:shd w:val="clear" w:color="auto" w:fill="FFFFFF"/>
            <w:vAlign w:val="center"/>
          </w:tcPr>
          <w:p w:rsidR="004A5DCE" w:rsidRPr="00D2307D" w:rsidRDefault="004A5DCE" w:rsidP="002B69E6">
            <w:pPr>
              <w:pStyle w:val="ad"/>
              <w:ind w:left="0"/>
              <w:jc w:val="right"/>
              <w:rPr>
                <w:rFonts w:ascii="Times New Roman" w:hAnsi="Times New Roman"/>
                <w:sz w:val="18"/>
                <w:szCs w:val="18"/>
              </w:rPr>
            </w:pPr>
            <w:r w:rsidRPr="00D2307D">
              <w:rPr>
                <w:rFonts w:ascii="Times New Roman" w:hAnsi="Times New Roman"/>
                <w:sz w:val="18"/>
                <w:szCs w:val="18"/>
              </w:rPr>
              <w:t>27.05-31.05</w:t>
            </w:r>
          </w:p>
        </w:tc>
        <w:tc>
          <w:tcPr>
            <w:tcW w:w="952" w:type="dxa"/>
            <w:shd w:val="clear" w:color="auto" w:fill="FFFFCC"/>
            <w:vAlign w:val="center"/>
          </w:tcPr>
          <w:p w:rsidR="004A5DCE" w:rsidRPr="00D2307D" w:rsidRDefault="004A5DCE" w:rsidP="002B69E6">
            <w:pPr>
              <w:pStyle w:val="ad"/>
              <w:ind w:left="0"/>
              <w:rPr>
                <w:rFonts w:ascii="Times New Roman" w:hAnsi="Times New Roman"/>
                <w:sz w:val="20"/>
                <w:szCs w:val="20"/>
              </w:rPr>
            </w:pPr>
            <w:r w:rsidRPr="00D2307D">
              <w:rPr>
                <w:rFonts w:ascii="Times New Roman" w:hAnsi="Times New Roman"/>
                <w:sz w:val="20"/>
                <w:szCs w:val="20"/>
              </w:rPr>
              <w:t>19 нед.</w:t>
            </w:r>
          </w:p>
        </w:tc>
        <w:tc>
          <w:tcPr>
            <w:tcW w:w="1056" w:type="dxa"/>
            <w:shd w:val="thinDiagStripe" w:color="DBE5F1" w:fill="FFFFFF"/>
            <w:vAlign w:val="center"/>
          </w:tcPr>
          <w:p w:rsidR="004A5DCE" w:rsidRPr="00D2307D" w:rsidRDefault="004A5DCE" w:rsidP="002B69E6">
            <w:pPr>
              <w:pStyle w:val="ad"/>
              <w:ind w:left="0"/>
              <w:rPr>
                <w:rFonts w:ascii="Times New Roman" w:hAnsi="Times New Roman"/>
                <w:sz w:val="20"/>
                <w:szCs w:val="20"/>
              </w:rPr>
            </w:pPr>
            <w:r w:rsidRPr="00D2307D">
              <w:rPr>
                <w:rFonts w:ascii="Times New Roman" w:hAnsi="Times New Roman"/>
                <w:sz w:val="20"/>
                <w:szCs w:val="20"/>
              </w:rPr>
              <w:t>36 нед.</w:t>
            </w:r>
          </w:p>
        </w:tc>
        <w:tc>
          <w:tcPr>
            <w:tcW w:w="1065" w:type="dxa"/>
            <w:shd w:val="clear" w:color="auto" w:fill="FFFFFF"/>
            <w:vAlign w:val="center"/>
          </w:tcPr>
          <w:p w:rsidR="004A5DCE" w:rsidRPr="00D2307D" w:rsidRDefault="004A5DCE" w:rsidP="002B69E6">
            <w:pPr>
              <w:pStyle w:val="ad"/>
              <w:ind w:left="0"/>
              <w:rPr>
                <w:rFonts w:ascii="Times New Roman" w:hAnsi="Times New Roman"/>
                <w:sz w:val="20"/>
                <w:szCs w:val="20"/>
              </w:rPr>
            </w:pPr>
            <w:r w:rsidRPr="00D2307D">
              <w:rPr>
                <w:rFonts w:ascii="Times New Roman" w:hAnsi="Times New Roman"/>
                <w:sz w:val="20"/>
                <w:szCs w:val="20"/>
              </w:rPr>
              <w:t>01.06-31.08</w:t>
            </w:r>
          </w:p>
        </w:tc>
      </w:tr>
    </w:tbl>
    <w:p w:rsidR="004A5DCE" w:rsidRPr="00D2307D" w:rsidRDefault="004A5DCE" w:rsidP="004A5DCE">
      <w:pPr>
        <w:spacing w:after="0" w:line="240" w:lineRule="auto"/>
        <w:rPr>
          <w:rFonts w:ascii="Times New Roman" w:hAnsi="Times New Roman"/>
          <w:b/>
          <w:bCs/>
          <w:i/>
          <w:iCs/>
          <w:sz w:val="24"/>
          <w:szCs w:val="24"/>
        </w:rPr>
      </w:pPr>
    </w:p>
    <w:p w:rsidR="009C16AF" w:rsidRPr="00D2307D" w:rsidRDefault="009C16AF" w:rsidP="000A4AE6">
      <w:pPr>
        <w:spacing w:after="0" w:line="240" w:lineRule="auto"/>
        <w:ind w:right="-5" w:firstLine="540"/>
        <w:jc w:val="both"/>
        <w:rPr>
          <w:rFonts w:ascii="Times New Roman" w:hAnsi="Times New Roman"/>
          <w:sz w:val="24"/>
          <w:szCs w:val="24"/>
        </w:rPr>
      </w:pPr>
      <w:r w:rsidRPr="00D2307D">
        <w:rPr>
          <w:rFonts w:ascii="Times New Roman" w:hAnsi="Times New Roman"/>
          <w:sz w:val="24"/>
          <w:szCs w:val="24"/>
        </w:rPr>
        <w:t xml:space="preserve">Образовательный процесс в учреждении организуется в течение всей недели с понедельника по воскресенье с 08.00 до 20.00 часов. Фактически занятия начинаются с 09.00 и заканчиваются в 20.00 часов. Основная учебная нагрузка приходится на промежуток времени с 11.00 до 17.00 часов. В утренние часы проводятся индивидуальные учебные занятия для обучающихся по индивидуальным траекториям  развития обучающихся. В вечерние часы (третья смена) проводятся учебные занятия для детей 14-18 лет, что связано с загруженностью обучающихся в школе (элективные курсы, консультации).       </w:t>
      </w:r>
    </w:p>
    <w:p w:rsidR="007B75C3" w:rsidRPr="00D2307D" w:rsidRDefault="007B75C3" w:rsidP="007B75C3">
      <w:pPr>
        <w:spacing w:after="0" w:line="240" w:lineRule="auto"/>
        <w:jc w:val="both"/>
        <w:rPr>
          <w:rFonts w:ascii="Times New Roman" w:hAnsi="Times New Roman"/>
          <w:b/>
          <w:bCs/>
          <w:i/>
          <w:iCs/>
          <w:sz w:val="24"/>
          <w:szCs w:val="24"/>
        </w:rPr>
      </w:pPr>
    </w:p>
    <w:p w:rsidR="007B75C3" w:rsidRPr="00D2307D" w:rsidRDefault="007B75C3" w:rsidP="007B75C3">
      <w:pPr>
        <w:spacing w:after="0" w:line="240" w:lineRule="auto"/>
        <w:jc w:val="both"/>
        <w:rPr>
          <w:rFonts w:ascii="Times New Roman" w:hAnsi="Times New Roman"/>
          <w:sz w:val="24"/>
          <w:szCs w:val="24"/>
        </w:rPr>
      </w:pPr>
      <w:r w:rsidRPr="00D2307D">
        <w:rPr>
          <w:rFonts w:ascii="Times New Roman" w:hAnsi="Times New Roman"/>
          <w:b/>
          <w:bCs/>
          <w:i/>
          <w:iCs/>
          <w:sz w:val="24"/>
          <w:szCs w:val="24"/>
        </w:rPr>
        <w:t>Продолжительность рабочей недели учреждения:</w:t>
      </w:r>
      <w:r w:rsidRPr="00D2307D">
        <w:rPr>
          <w:rFonts w:ascii="Times New Roman" w:hAnsi="Times New Roman"/>
          <w:sz w:val="24"/>
          <w:szCs w:val="24"/>
        </w:rPr>
        <w:t xml:space="preserve"> 7 дней в неделю с 8.00 до 20.00 часов, согласно расписанию занятий в объединениях Центра.</w:t>
      </w:r>
    </w:p>
    <w:p w:rsidR="009C16AF" w:rsidRPr="00D2307D" w:rsidRDefault="009C16AF" w:rsidP="000A4AE6">
      <w:pPr>
        <w:spacing w:after="0" w:line="240" w:lineRule="auto"/>
        <w:ind w:right="-5" w:firstLine="540"/>
        <w:jc w:val="both"/>
        <w:rPr>
          <w:rFonts w:ascii="Times New Roman" w:hAnsi="Times New Roman"/>
          <w:sz w:val="24"/>
          <w:szCs w:val="24"/>
        </w:rPr>
      </w:pPr>
      <w:r w:rsidRPr="00D2307D">
        <w:rPr>
          <w:rFonts w:ascii="Times New Roman" w:hAnsi="Times New Roman"/>
          <w:snapToGrid w:val="0"/>
          <w:sz w:val="24"/>
          <w:szCs w:val="24"/>
        </w:rPr>
        <w:t>Центр дополнительного образования организует обучение в течение всего учебного года, включая каникулы, выходные дни</w:t>
      </w:r>
      <w:r w:rsidR="007B75C3" w:rsidRPr="00D2307D">
        <w:rPr>
          <w:rFonts w:ascii="Times New Roman" w:hAnsi="Times New Roman"/>
          <w:snapToGrid w:val="0"/>
          <w:sz w:val="24"/>
          <w:szCs w:val="24"/>
        </w:rPr>
        <w:t xml:space="preserve"> (согласно расписанию занятий)</w:t>
      </w:r>
      <w:r w:rsidRPr="00D2307D">
        <w:rPr>
          <w:rFonts w:ascii="Times New Roman" w:hAnsi="Times New Roman"/>
          <w:snapToGrid w:val="0"/>
          <w:sz w:val="24"/>
          <w:szCs w:val="24"/>
        </w:rPr>
        <w:t xml:space="preserve">. </w:t>
      </w:r>
      <w:r w:rsidRPr="00D2307D">
        <w:rPr>
          <w:rFonts w:ascii="Times New Roman" w:hAnsi="Times New Roman"/>
          <w:sz w:val="24"/>
          <w:szCs w:val="24"/>
        </w:rPr>
        <w:t>Центр работает в режиме 7-дневной  недели без выходных дней с 8 до 20 часов согласно расписанию занятий в три смены:</w:t>
      </w:r>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3060"/>
        <w:gridCol w:w="3402"/>
      </w:tblGrid>
      <w:tr w:rsidR="007B75C3" w:rsidRPr="00D2307D" w:rsidTr="00FA719E">
        <w:tc>
          <w:tcPr>
            <w:tcW w:w="2880" w:type="dxa"/>
          </w:tcPr>
          <w:p w:rsidR="007B75C3" w:rsidRPr="00D2307D" w:rsidRDefault="007B75C3" w:rsidP="002B69E6">
            <w:pPr>
              <w:spacing w:after="0" w:line="240" w:lineRule="auto"/>
              <w:jc w:val="center"/>
              <w:rPr>
                <w:rFonts w:ascii="Times New Roman" w:hAnsi="Times New Roman"/>
                <w:b/>
                <w:bCs/>
                <w:i/>
                <w:iCs/>
                <w:sz w:val="24"/>
                <w:szCs w:val="24"/>
              </w:rPr>
            </w:pPr>
            <w:r w:rsidRPr="00D2307D">
              <w:rPr>
                <w:rFonts w:ascii="Times New Roman" w:hAnsi="Times New Roman"/>
                <w:b/>
                <w:bCs/>
                <w:i/>
                <w:iCs/>
                <w:sz w:val="24"/>
                <w:szCs w:val="24"/>
              </w:rPr>
              <w:t>1 смена</w:t>
            </w:r>
          </w:p>
        </w:tc>
        <w:tc>
          <w:tcPr>
            <w:tcW w:w="3060" w:type="dxa"/>
          </w:tcPr>
          <w:p w:rsidR="007B75C3" w:rsidRPr="00D2307D" w:rsidRDefault="007B75C3" w:rsidP="002B69E6">
            <w:pPr>
              <w:spacing w:after="0" w:line="240" w:lineRule="auto"/>
              <w:jc w:val="center"/>
              <w:rPr>
                <w:rFonts w:ascii="Times New Roman" w:hAnsi="Times New Roman"/>
                <w:b/>
                <w:bCs/>
                <w:i/>
                <w:iCs/>
                <w:sz w:val="24"/>
                <w:szCs w:val="24"/>
              </w:rPr>
            </w:pPr>
            <w:r w:rsidRPr="00D2307D">
              <w:rPr>
                <w:rFonts w:ascii="Times New Roman" w:hAnsi="Times New Roman"/>
                <w:b/>
                <w:bCs/>
                <w:i/>
                <w:iCs/>
                <w:sz w:val="24"/>
                <w:szCs w:val="24"/>
              </w:rPr>
              <w:t>2 смена</w:t>
            </w:r>
          </w:p>
        </w:tc>
        <w:tc>
          <w:tcPr>
            <w:tcW w:w="3402" w:type="dxa"/>
          </w:tcPr>
          <w:p w:rsidR="007B75C3" w:rsidRPr="00D2307D" w:rsidRDefault="007B75C3" w:rsidP="002B69E6">
            <w:pPr>
              <w:spacing w:after="0" w:line="240" w:lineRule="auto"/>
              <w:jc w:val="center"/>
              <w:rPr>
                <w:rFonts w:ascii="Times New Roman" w:hAnsi="Times New Roman"/>
                <w:b/>
                <w:bCs/>
                <w:i/>
                <w:iCs/>
                <w:sz w:val="24"/>
                <w:szCs w:val="24"/>
              </w:rPr>
            </w:pPr>
            <w:r w:rsidRPr="00D2307D">
              <w:rPr>
                <w:rFonts w:ascii="Times New Roman" w:hAnsi="Times New Roman"/>
                <w:b/>
                <w:bCs/>
                <w:i/>
                <w:iCs/>
                <w:sz w:val="24"/>
                <w:szCs w:val="24"/>
              </w:rPr>
              <w:t>3 смена</w:t>
            </w:r>
          </w:p>
        </w:tc>
      </w:tr>
      <w:tr w:rsidR="007B75C3" w:rsidRPr="00D2307D" w:rsidTr="00FA719E">
        <w:tc>
          <w:tcPr>
            <w:tcW w:w="2880" w:type="dxa"/>
            <w:vAlign w:val="center"/>
          </w:tcPr>
          <w:p w:rsidR="007B75C3" w:rsidRPr="00D2307D" w:rsidRDefault="007B75C3" w:rsidP="002B69E6">
            <w:pPr>
              <w:spacing w:after="0" w:line="240" w:lineRule="auto"/>
              <w:jc w:val="center"/>
              <w:rPr>
                <w:rFonts w:ascii="Times New Roman" w:hAnsi="Times New Roman"/>
                <w:sz w:val="24"/>
                <w:szCs w:val="24"/>
              </w:rPr>
            </w:pPr>
            <w:r w:rsidRPr="00D2307D">
              <w:rPr>
                <w:rFonts w:ascii="Times New Roman" w:hAnsi="Times New Roman"/>
                <w:sz w:val="24"/>
                <w:szCs w:val="24"/>
              </w:rPr>
              <w:t>начало занятий с 08.00 часов</w:t>
            </w:r>
          </w:p>
        </w:tc>
        <w:tc>
          <w:tcPr>
            <w:tcW w:w="3060" w:type="dxa"/>
            <w:vAlign w:val="center"/>
          </w:tcPr>
          <w:p w:rsidR="007B75C3" w:rsidRPr="00D2307D" w:rsidRDefault="007B75C3" w:rsidP="002B69E6">
            <w:pPr>
              <w:spacing w:after="0" w:line="240" w:lineRule="auto"/>
              <w:jc w:val="center"/>
              <w:rPr>
                <w:rFonts w:ascii="Times New Roman" w:hAnsi="Times New Roman"/>
                <w:sz w:val="24"/>
                <w:szCs w:val="24"/>
              </w:rPr>
            </w:pPr>
            <w:r w:rsidRPr="00D2307D">
              <w:rPr>
                <w:rFonts w:ascii="Times New Roman" w:hAnsi="Times New Roman"/>
                <w:sz w:val="24"/>
                <w:szCs w:val="24"/>
              </w:rPr>
              <w:t>начало занятий с 13.00 часов</w:t>
            </w:r>
          </w:p>
        </w:tc>
        <w:tc>
          <w:tcPr>
            <w:tcW w:w="3402" w:type="dxa"/>
            <w:vAlign w:val="center"/>
          </w:tcPr>
          <w:p w:rsidR="007B75C3" w:rsidRPr="00D2307D" w:rsidRDefault="007B75C3" w:rsidP="002B69E6">
            <w:pPr>
              <w:spacing w:after="0" w:line="240" w:lineRule="auto"/>
              <w:jc w:val="center"/>
              <w:rPr>
                <w:rFonts w:ascii="Times New Roman" w:hAnsi="Times New Roman"/>
                <w:sz w:val="24"/>
                <w:szCs w:val="24"/>
              </w:rPr>
            </w:pPr>
            <w:r w:rsidRPr="00D2307D">
              <w:rPr>
                <w:rFonts w:ascii="Times New Roman" w:hAnsi="Times New Roman"/>
                <w:sz w:val="24"/>
                <w:szCs w:val="24"/>
              </w:rPr>
              <w:t>начало занятий с 17.00</w:t>
            </w:r>
          </w:p>
          <w:p w:rsidR="007B75C3" w:rsidRPr="00D2307D" w:rsidRDefault="007B75C3" w:rsidP="002B69E6">
            <w:pPr>
              <w:spacing w:after="0" w:line="240" w:lineRule="auto"/>
              <w:jc w:val="center"/>
              <w:rPr>
                <w:rFonts w:ascii="Times New Roman" w:hAnsi="Times New Roman"/>
                <w:sz w:val="24"/>
                <w:szCs w:val="24"/>
              </w:rPr>
            </w:pPr>
            <w:r w:rsidRPr="00D2307D">
              <w:rPr>
                <w:rFonts w:ascii="Times New Roman" w:hAnsi="Times New Roman"/>
                <w:sz w:val="24"/>
                <w:szCs w:val="24"/>
              </w:rPr>
              <w:t>до 20.00 часов</w:t>
            </w:r>
          </w:p>
        </w:tc>
      </w:tr>
    </w:tbl>
    <w:p w:rsidR="007B75C3" w:rsidRPr="00D2307D" w:rsidRDefault="007B75C3" w:rsidP="000A4AE6">
      <w:pPr>
        <w:spacing w:after="0" w:line="240" w:lineRule="auto"/>
        <w:ind w:right="-5" w:firstLine="567"/>
        <w:jc w:val="both"/>
        <w:rPr>
          <w:rFonts w:ascii="Times New Roman" w:hAnsi="Times New Roman"/>
          <w:sz w:val="24"/>
          <w:szCs w:val="24"/>
        </w:rPr>
      </w:pPr>
    </w:p>
    <w:p w:rsidR="007B75C3" w:rsidRPr="00D2307D" w:rsidRDefault="007B75C3" w:rsidP="007B75C3">
      <w:pPr>
        <w:pStyle w:val="ad"/>
        <w:ind w:left="0"/>
        <w:jc w:val="left"/>
        <w:rPr>
          <w:rFonts w:ascii="Times New Roman" w:hAnsi="Times New Roman"/>
          <w:b/>
          <w:bCs/>
          <w:i/>
          <w:iCs/>
          <w:sz w:val="24"/>
          <w:szCs w:val="24"/>
        </w:rPr>
      </w:pPr>
      <w:r w:rsidRPr="00D2307D">
        <w:rPr>
          <w:rFonts w:ascii="Times New Roman" w:hAnsi="Times New Roman"/>
          <w:b/>
          <w:bCs/>
          <w:i/>
          <w:iCs/>
          <w:sz w:val="24"/>
          <w:szCs w:val="24"/>
        </w:rPr>
        <w:t>Регламент образовательного процесса:</w:t>
      </w:r>
    </w:p>
    <w:p w:rsidR="007B75C3" w:rsidRPr="00D2307D" w:rsidRDefault="007B75C3" w:rsidP="009779D5">
      <w:pPr>
        <w:pStyle w:val="ad"/>
        <w:numPr>
          <w:ilvl w:val="0"/>
          <w:numId w:val="11"/>
        </w:numPr>
        <w:tabs>
          <w:tab w:val="left" w:pos="360"/>
          <w:tab w:val="left" w:pos="448"/>
        </w:tabs>
        <w:ind w:left="0" w:firstLine="142"/>
        <w:contextualSpacing w:val="0"/>
        <w:jc w:val="both"/>
        <w:rPr>
          <w:rFonts w:ascii="Times New Roman" w:hAnsi="Times New Roman"/>
          <w:sz w:val="24"/>
          <w:szCs w:val="24"/>
        </w:rPr>
      </w:pPr>
      <w:r w:rsidRPr="00D2307D">
        <w:rPr>
          <w:rFonts w:ascii="Times New Roman" w:hAnsi="Times New Roman"/>
          <w:sz w:val="24"/>
          <w:szCs w:val="24"/>
        </w:rPr>
        <w:t>1 год обучения (1, 2  часа в неделю) – 2 раза в неделю по 1 часа, 2 раза в неделю 2 часа.</w:t>
      </w:r>
    </w:p>
    <w:p w:rsidR="007B75C3" w:rsidRPr="00D2307D" w:rsidRDefault="007B75C3" w:rsidP="009779D5">
      <w:pPr>
        <w:pStyle w:val="ad"/>
        <w:numPr>
          <w:ilvl w:val="0"/>
          <w:numId w:val="11"/>
        </w:numPr>
        <w:tabs>
          <w:tab w:val="left" w:pos="360"/>
          <w:tab w:val="left" w:pos="448"/>
        </w:tabs>
        <w:ind w:left="0" w:firstLine="142"/>
        <w:contextualSpacing w:val="0"/>
        <w:jc w:val="both"/>
        <w:rPr>
          <w:rFonts w:ascii="Times New Roman" w:hAnsi="Times New Roman"/>
          <w:sz w:val="24"/>
          <w:szCs w:val="24"/>
        </w:rPr>
      </w:pPr>
      <w:r w:rsidRPr="00D2307D">
        <w:rPr>
          <w:rFonts w:ascii="Times New Roman" w:hAnsi="Times New Roman"/>
          <w:sz w:val="24"/>
          <w:szCs w:val="24"/>
        </w:rPr>
        <w:t>2 год обучения – 2 раза в неделю по 2 часа, 2 раза в неделю по 3 часа.</w:t>
      </w:r>
    </w:p>
    <w:p w:rsidR="007B75C3" w:rsidRPr="00D2307D" w:rsidRDefault="007B75C3" w:rsidP="009779D5">
      <w:pPr>
        <w:pStyle w:val="ad"/>
        <w:numPr>
          <w:ilvl w:val="0"/>
          <w:numId w:val="11"/>
        </w:numPr>
        <w:tabs>
          <w:tab w:val="left" w:pos="360"/>
          <w:tab w:val="left" w:pos="448"/>
        </w:tabs>
        <w:ind w:left="0" w:firstLine="142"/>
        <w:contextualSpacing w:val="0"/>
        <w:jc w:val="both"/>
        <w:rPr>
          <w:rFonts w:ascii="Times New Roman" w:hAnsi="Times New Roman"/>
          <w:sz w:val="24"/>
          <w:szCs w:val="24"/>
        </w:rPr>
      </w:pPr>
      <w:r w:rsidRPr="00D2307D">
        <w:rPr>
          <w:rFonts w:ascii="Times New Roman" w:hAnsi="Times New Roman"/>
          <w:sz w:val="24"/>
          <w:szCs w:val="24"/>
        </w:rPr>
        <w:t>3 год обучения – 3 раза в неделю по 2 часа, 2 раза в неделю по 3 часа (по некоторым объединениям до 4 часов).</w:t>
      </w:r>
    </w:p>
    <w:p w:rsidR="007B75C3" w:rsidRPr="00D2307D" w:rsidRDefault="007B75C3" w:rsidP="007B75C3">
      <w:pPr>
        <w:pStyle w:val="ad"/>
        <w:ind w:left="0"/>
        <w:jc w:val="both"/>
        <w:rPr>
          <w:rFonts w:ascii="Times New Roman" w:hAnsi="Times New Roman"/>
          <w:b/>
          <w:bCs/>
          <w:i/>
          <w:iCs/>
          <w:sz w:val="24"/>
          <w:szCs w:val="24"/>
        </w:rPr>
      </w:pPr>
    </w:p>
    <w:p w:rsidR="007B75C3" w:rsidRPr="00D2307D" w:rsidRDefault="007B75C3" w:rsidP="007B75C3">
      <w:pPr>
        <w:pStyle w:val="ad"/>
        <w:ind w:left="0"/>
        <w:jc w:val="both"/>
        <w:rPr>
          <w:rFonts w:ascii="Times New Roman" w:hAnsi="Times New Roman"/>
          <w:b/>
          <w:bCs/>
          <w:i/>
          <w:iCs/>
          <w:sz w:val="24"/>
          <w:szCs w:val="24"/>
        </w:rPr>
      </w:pPr>
      <w:r w:rsidRPr="00D2307D">
        <w:rPr>
          <w:rFonts w:ascii="Times New Roman" w:hAnsi="Times New Roman"/>
          <w:b/>
          <w:bCs/>
          <w:i/>
          <w:iCs/>
          <w:sz w:val="24"/>
          <w:szCs w:val="24"/>
        </w:rPr>
        <w:t>Продолжительность занятий:</w:t>
      </w:r>
    </w:p>
    <w:p w:rsidR="007B75C3" w:rsidRPr="00D2307D" w:rsidRDefault="007B75C3" w:rsidP="00C9195C">
      <w:pPr>
        <w:pStyle w:val="ad"/>
        <w:spacing w:after="120"/>
        <w:ind w:left="0"/>
        <w:jc w:val="both"/>
        <w:rPr>
          <w:rFonts w:ascii="Times New Roman" w:hAnsi="Times New Roman"/>
          <w:sz w:val="24"/>
          <w:szCs w:val="24"/>
        </w:rPr>
      </w:pPr>
      <w:r w:rsidRPr="00D2307D">
        <w:rPr>
          <w:rFonts w:ascii="Times New Roman" w:hAnsi="Times New Roman"/>
          <w:sz w:val="24"/>
          <w:szCs w:val="24"/>
        </w:rPr>
        <w:t>Занятия проводятся по расписанию, утвержденным директором ЦДОД «Подросток». Продолжительность работы – 60 минут – 45 минут занятие перерыв 15 минут для отдыха детей между каждым занятием (СанПиН 2.4.4.1251-03 – санитарно-эпидемиологические требования к учреждениям дополнительного образования детей).</w:t>
      </w:r>
    </w:p>
    <w:p w:rsidR="00C9195C" w:rsidRPr="00D2307D" w:rsidRDefault="00C9195C" w:rsidP="00C9195C">
      <w:pPr>
        <w:spacing w:after="120" w:line="240" w:lineRule="auto"/>
        <w:ind w:right="-5" w:firstLine="540"/>
        <w:jc w:val="both"/>
        <w:rPr>
          <w:rFonts w:ascii="Times New Roman" w:hAnsi="Times New Roman"/>
          <w:sz w:val="24"/>
          <w:szCs w:val="24"/>
        </w:rPr>
      </w:pPr>
      <w:r w:rsidRPr="00D2307D">
        <w:rPr>
          <w:rFonts w:ascii="Times New Roman" w:hAnsi="Times New Roman"/>
          <w:sz w:val="24"/>
          <w:szCs w:val="24"/>
        </w:rPr>
        <w:t xml:space="preserve">Наполняемость в учебных группах в среднем по учреждению составляет от 6 до 10 человек, что соответствует показателям муниципального задания учреждения и нормам СанПин. Единовременно Центр дополнительного образования может принять 400 детей, что соответствует  проектной мощности здания.               </w:t>
      </w:r>
    </w:p>
    <w:p w:rsidR="007B75C3" w:rsidRPr="00D2307D" w:rsidRDefault="00366AC5" w:rsidP="00C9195C">
      <w:pPr>
        <w:spacing w:after="0" w:line="240" w:lineRule="auto"/>
        <w:ind w:right="-5" w:firstLine="540"/>
        <w:jc w:val="both"/>
        <w:rPr>
          <w:rFonts w:ascii="Times New Roman" w:hAnsi="Times New Roman"/>
          <w:sz w:val="24"/>
          <w:szCs w:val="24"/>
        </w:rPr>
      </w:pPr>
      <w:r w:rsidRPr="00D2307D">
        <w:rPr>
          <w:rFonts w:ascii="Times New Roman" w:hAnsi="Times New Roman"/>
          <w:sz w:val="24"/>
          <w:szCs w:val="24"/>
        </w:rPr>
        <w:t xml:space="preserve">Образовательный процесс </w:t>
      </w:r>
      <w:r w:rsidR="00C9195C" w:rsidRPr="00D2307D">
        <w:rPr>
          <w:rFonts w:ascii="Times New Roman" w:hAnsi="Times New Roman"/>
          <w:sz w:val="24"/>
          <w:szCs w:val="24"/>
        </w:rPr>
        <w:t>Центра дополнительного образования</w:t>
      </w:r>
      <w:r w:rsidRPr="00D2307D">
        <w:rPr>
          <w:rFonts w:ascii="Times New Roman" w:hAnsi="Times New Roman"/>
          <w:sz w:val="24"/>
          <w:szCs w:val="24"/>
        </w:rPr>
        <w:t xml:space="preserve"> сочетает разные типы занятий: групповые, индивидуальные, практические, творческие и т.д. Используются нетрадиционные формы проведения занятий: соревнования, конкурсы, турниры, </w:t>
      </w:r>
      <w:r w:rsidRPr="00D2307D">
        <w:rPr>
          <w:rFonts w:ascii="Times New Roman" w:hAnsi="Times New Roman"/>
          <w:sz w:val="24"/>
          <w:szCs w:val="24"/>
        </w:rPr>
        <w:lastRenderedPageBreak/>
        <w:t>фестивали. Следовательно, отсутствие в нашем учреждении жесткой регламентации деятельности, гуманистические взаимоотношения детей и взрослых, комфортные условия для творческого развития воспитанников - содействуют развитию целостной разносторонне развитой личности.</w:t>
      </w:r>
    </w:p>
    <w:p w:rsidR="00C9195C" w:rsidRPr="00D2307D" w:rsidRDefault="00C9195C" w:rsidP="00C9195C">
      <w:pPr>
        <w:autoSpaceDE w:val="0"/>
        <w:autoSpaceDN w:val="0"/>
        <w:adjustRightInd w:val="0"/>
        <w:spacing w:line="240" w:lineRule="auto"/>
        <w:ind w:firstLine="323"/>
        <w:jc w:val="both"/>
        <w:rPr>
          <w:rFonts w:ascii="Times New Roman" w:hAnsi="Times New Roman"/>
          <w:sz w:val="24"/>
          <w:szCs w:val="24"/>
        </w:rPr>
      </w:pPr>
      <w:r w:rsidRPr="00D2307D">
        <w:rPr>
          <w:rFonts w:ascii="Times New Roman" w:hAnsi="Times New Roman"/>
          <w:sz w:val="24"/>
          <w:szCs w:val="24"/>
        </w:rPr>
        <w:t>Сложность организации работы с детскими коллективами состоит в том, что в группах занимаются дети с разной степенью развития способностей и подготовленностью, нередко новые обучающиеся приходят в середине учебного года. Поэтому образовательный процесс строится на основе ведущих принципов деятельности – индивидуализации и дифференциации процессов работы с детьми, творческого сотрудничества детей и взрослых, комплексного подхода к постановке и решению задач образования, воспитание и развитие личности, сочетание индивидуальных, групповых и массовых форм работы, индивидуального и коллективного творчества. Такой подход позволяет детям справляться с поставленными задачами, достигать успеха, что важно для поддержания интереса к занятиям.</w:t>
      </w:r>
    </w:p>
    <w:p w:rsidR="008E72A0" w:rsidRPr="00D2307D" w:rsidRDefault="008E72A0" w:rsidP="00C9195C">
      <w:pPr>
        <w:autoSpaceDE w:val="0"/>
        <w:autoSpaceDN w:val="0"/>
        <w:adjustRightInd w:val="0"/>
        <w:spacing w:line="240" w:lineRule="auto"/>
        <w:ind w:firstLine="323"/>
        <w:jc w:val="both"/>
        <w:rPr>
          <w:rFonts w:ascii="Times New Roman" w:hAnsi="Times New Roman"/>
        </w:rPr>
      </w:pPr>
      <w:r w:rsidRPr="00D2307D">
        <w:rPr>
          <w:rFonts w:ascii="Times New Roman" w:hAnsi="Times New Roman"/>
          <w:sz w:val="24"/>
          <w:szCs w:val="24"/>
        </w:rPr>
        <w:t>Неотъемлемой составной частью образовательной деятельности Центра является учебный план, структура которого является постоянной, а содержание ее компонентов ежегодно изменяется, в соответствии с социальным заказом, характером и уровнем педагогического коллектива, разработкой и</w:t>
      </w:r>
      <w:r w:rsidRPr="00D2307D">
        <w:rPr>
          <w:rFonts w:ascii="Times New Roman" w:hAnsi="Times New Roman"/>
        </w:rPr>
        <w:t xml:space="preserve"> внедрением новых предметных образовательных программ.</w:t>
      </w:r>
    </w:p>
    <w:p w:rsidR="008E72A0" w:rsidRPr="00D2307D" w:rsidRDefault="008E72A0" w:rsidP="008E72A0">
      <w:pPr>
        <w:ind w:firstLine="322"/>
        <w:jc w:val="both"/>
        <w:rPr>
          <w:rFonts w:ascii="Times New Roman" w:hAnsi="Times New Roman"/>
          <w:spacing w:val="-2"/>
        </w:rPr>
      </w:pPr>
      <w:r w:rsidRPr="00D2307D">
        <w:rPr>
          <w:rFonts w:ascii="Times New Roman" w:hAnsi="Times New Roman"/>
        </w:rPr>
        <w:t>Учебный план – это нормативный документ, регламентирующий организацию образовательно</w:t>
      </w:r>
      <w:r w:rsidRPr="00D2307D">
        <w:rPr>
          <w:rFonts w:ascii="Times New Roman" w:hAnsi="Times New Roman"/>
          <w:spacing w:val="1"/>
        </w:rPr>
        <w:t xml:space="preserve">го процесса в учреждении, является основным финансовым документом, на </w:t>
      </w:r>
      <w:r w:rsidRPr="00D2307D">
        <w:rPr>
          <w:rFonts w:ascii="Times New Roman" w:hAnsi="Times New Roman"/>
        </w:rPr>
        <w:t xml:space="preserve">его основе составляется тарификация педагогических работников. Учебный план утверждается директором Центра дополнительного образования, согласовывается с начальником управления образования Кондинского района. Суммарное итоговое количество часов, указанное в нем, определяет финансирование учреждения из бюджета района </w:t>
      </w:r>
      <w:r w:rsidRPr="00D2307D">
        <w:rPr>
          <w:rFonts w:ascii="Times New Roman" w:hAnsi="Times New Roman"/>
          <w:spacing w:val="-2"/>
        </w:rPr>
        <w:t xml:space="preserve">на учебный год. </w:t>
      </w:r>
    </w:p>
    <w:p w:rsidR="008E72A0" w:rsidRPr="00D2307D" w:rsidRDefault="008E72A0" w:rsidP="008E72A0">
      <w:pPr>
        <w:ind w:firstLine="322"/>
        <w:jc w:val="both"/>
        <w:rPr>
          <w:rFonts w:ascii="Times New Roman" w:hAnsi="Times New Roman"/>
        </w:rPr>
      </w:pPr>
      <w:r w:rsidRPr="00D2307D">
        <w:rPr>
          <w:rFonts w:ascii="Times New Roman" w:hAnsi="Times New Roman"/>
        </w:rPr>
        <w:t xml:space="preserve">В соответствии с моделью образовательной деятельности Центра дополнительного образования, направленной на всестороннее развитие личности, способной к саморазвитию и самосовершенствованию, учебный план реализует интегративный подход, направленный на реализацию личностно-ориентированного обучения и идею интеллектуального, духовно-нравственного и творческого развития личности, решает образовательные задачи, стоящие перед учреждением на конкретный период его деятельности. Это предусматривает взаимопроникновение различных областей образования, расширение возможности выстраивания индивидуальной образовательной траектории для каждого обучающегося, формирование модели выпускника за счет объединения образовательных, воспитательных и развивающих возможностей разных направлений обучения. </w:t>
      </w:r>
    </w:p>
    <w:p w:rsidR="008E72A0" w:rsidRPr="00D2307D" w:rsidRDefault="008E72A0" w:rsidP="008E72A0">
      <w:pPr>
        <w:autoSpaceDE w:val="0"/>
        <w:autoSpaceDN w:val="0"/>
        <w:adjustRightInd w:val="0"/>
        <w:ind w:firstLine="322"/>
        <w:jc w:val="both"/>
        <w:rPr>
          <w:rFonts w:ascii="Times New Roman" w:hAnsi="Times New Roman"/>
        </w:rPr>
      </w:pPr>
      <w:r w:rsidRPr="00D2307D">
        <w:rPr>
          <w:rFonts w:ascii="Times New Roman" w:hAnsi="Times New Roman"/>
        </w:rPr>
        <w:t xml:space="preserve">Содержание учебного плана Центра отражает несколько тенденций в функционировании и развитии образовательной деятельности учреждения: </w:t>
      </w:r>
    </w:p>
    <w:p w:rsidR="008E72A0" w:rsidRPr="00D2307D" w:rsidRDefault="008E72A0" w:rsidP="006763AE">
      <w:pPr>
        <w:autoSpaceDE w:val="0"/>
        <w:autoSpaceDN w:val="0"/>
        <w:adjustRightInd w:val="0"/>
        <w:spacing w:after="0" w:line="240" w:lineRule="auto"/>
        <w:ind w:firstLine="323"/>
        <w:jc w:val="both"/>
        <w:rPr>
          <w:rFonts w:ascii="Times New Roman" w:hAnsi="Times New Roman"/>
        </w:rPr>
      </w:pPr>
      <w:r w:rsidRPr="00D2307D">
        <w:rPr>
          <w:rFonts w:ascii="Times New Roman" w:hAnsi="Times New Roman"/>
        </w:rPr>
        <w:t xml:space="preserve">- сохранение «классических» видов деятельности детей в дополнительном образовании, прошедшие испытание временем; </w:t>
      </w:r>
    </w:p>
    <w:p w:rsidR="008E72A0" w:rsidRPr="00D2307D" w:rsidRDefault="008E72A0" w:rsidP="00FA719E">
      <w:pPr>
        <w:autoSpaceDE w:val="0"/>
        <w:autoSpaceDN w:val="0"/>
        <w:adjustRightInd w:val="0"/>
        <w:spacing w:line="240" w:lineRule="auto"/>
        <w:ind w:firstLine="323"/>
        <w:jc w:val="both"/>
        <w:rPr>
          <w:rFonts w:ascii="Times New Roman" w:hAnsi="Times New Roman"/>
        </w:rPr>
      </w:pPr>
      <w:r w:rsidRPr="00D2307D">
        <w:rPr>
          <w:rFonts w:ascii="Times New Roman" w:hAnsi="Times New Roman"/>
        </w:rPr>
        <w:t>- новые современные виды деятельности, имеющие у детей и их родителей постоянный устойчивый спрос.</w:t>
      </w:r>
    </w:p>
    <w:p w:rsidR="008E72A0" w:rsidRPr="00D2307D" w:rsidRDefault="008E72A0" w:rsidP="00FA719E">
      <w:pPr>
        <w:spacing w:line="240" w:lineRule="auto"/>
        <w:ind w:firstLine="322"/>
        <w:jc w:val="both"/>
        <w:rPr>
          <w:rFonts w:ascii="Times New Roman" w:hAnsi="Times New Roman"/>
        </w:rPr>
      </w:pPr>
      <w:r w:rsidRPr="00D2307D">
        <w:rPr>
          <w:rFonts w:ascii="Times New Roman" w:hAnsi="Times New Roman"/>
        </w:rPr>
        <w:t>Учебный план Центра дополнительного образования детей «Подросток» составлен на основе утвержденных образовательных программ дополнительного образования детей и отражает:</w:t>
      </w:r>
    </w:p>
    <w:p w:rsidR="008E72A0" w:rsidRPr="00D2307D" w:rsidRDefault="008E72A0" w:rsidP="006763AE">
      <w:pPr>
        <w:spacing w:after="0" w:line="240" w:lineRule="auto"/>
        <w:ind w:firstLine="323"/>
        <w:jc w:val="both"/>
        <w:rPr>
          <w:rFonts w:ascii="Times New Roman" w:hAnsi="Times New Roman"/>
        </w:rPr>
      </w:pPr>
      <w:r w:rsidRPr="00D2307D">
        <w:rPr>
          <w:rFonts w:ascii="Times New Roman" w:hAnsi="Times New Roman"/>
        </w:rPr>
        <w:t xml:space="preserve">- образовательную деятельность и направленность, учитывающую социальный заказ государства и общества, постоянно изменяющиеся индивидуальные, социокультурные и образовательные потребности детей от </w:t>
      </w:r>
      <w:r w:rsidR="006763AE" w:rsidRPr="00D2307D">
        <w:rPr>
          <w:rFonts w:ascii="Times New Roman" w:hAnsi="Times New Roman"/>
        </w:rPr>
        <w:t>6</w:t>
      </w:r>
      <w:r w:rsidRPr="00D2307D">
        <w:rPr>
          <w:rFonts w:ascii="Times New Roman" w:hAnsi="Times New Roman"/>
        </w:rPr>
        <w:t xml:space="preserve"> до 18 лет, их родителей, социальной сферы в целом; </w:t>
      </w:r>
    </w:p>
    <w:p w:rsidR="008E72A0" w:rsidRPr="00D2307D" w:rsidRDefault="008E72A0" w:rsidP="006763AE">
      <w:pPr>
        <w:autoSpaceDE w:val="0"/>
        <w:autoSpaceDN w:val="0"/>
        <w:adjustRightInd w:val="0"/>
        <w:spacing w:after="0" w:line="240" w:lineRule="auto"/>
        <w:ind w:firstLine="323"/>
        <w:jc w:val="both"/>
        <w:rPr>
          <w:rFonts w:ascii="Times New Roman" w:hAnsi="Times New Roman"/>
        </w:rPr>
      </w:pPr>
      <w:r w:rsidRPr="00D2307D">
        <w:rPr>
          <w:rFonts w:ascii="Times New Roman" w:hAnsi="Times New Roman"/>
        </w:rPr>
        <w:t>- название объединения и образовательной программы;</w:t>
      </w:r>
    </w:p>
    <w:p w:rsidR="008E72A0" w:rsidRPr="00D2307D" w:rsidRDefault="008E72A0" w:rsidP="006763AE">
      <w:pPr>
        <w:autoSpaceDE w:val="0"/>
        <w:autoSpaceDN w:val="0"/>
        <w:adjustRightInd w:val="0"/>
        <w:spacing w:after="0" w:line="240" w:lineRule="auto"/>
        <w:ind w:firstLine="323"/>
        <w:jc w:val="both"/>
        <w:rPr>
          <w:rFonts w:ascii="Times New Roman" w:hAnsi="Times New Roman"/>
        </w:rPr>
      </w:pPr>
      <w:r w:rsidRPr="00D2307D">
        <w:rPr>
          <w:rFonts w:ascii="Times New Roman" w:hAnsi="Times New Roman"/>
        </w:rPr>
        <w:lastRenderedPageBreak/>
        <w:t>- фамилию, имя, отчество педагога.</w:t>
      </w:r>
    </w:p>
    <w:p w:rsidR="008E72A0" w:rsidRPr="00D2307D" w:rsidRDefault="008E72A0" w:rsidP="006763AE">
      <w:pPr>
        <w:autoSpaceDE w:val="0"/>
        <w:autoSpaceDN w:val="0"/>
        <w:adjustRightInd w:val="0"/>
        <w:spacing w:after="0" w:line="240" w:lineRule="auto"/>
        <w:ind w:firstLine="323"/>
        <w:jc w:val="both"/>
        <w:rPr>
          <w:rFonts w:ascii="Times New Roman" w:hAnsi="Times New Roman"/>
        </w:rPr>
      </w:pPr>
      <w:r w:rsidRPr="00D2307D">
        <w:rPr>
          <w:rFonts w:ascii="Times New Roman" w:hAnsi="Times New Roman"/>
        </w:rPr>
        <w:t xml:space="preserve">- изменения режима работы учреждения; </w:t>
      </w:r>
    </w:p>
    <w:p w:rsidR="008E72A0" w:rsidRPr="00D2307D" w:rsidRDefault="008E72A0" w:rsidP="006763AE">
      <w:pPr>
        <w:autoSpaceDE w:val="0"/>
        <w:autoSpaceDN w:val="0"/>
        <w:adjustRightInd w:val="0"/>
        <w:spacing w:after="0" w:line="240" w:lineRule="auto"/>
        <w:ind w:firstLine="323"/>
        <w:jc w:val="both"/>
        <w:rPr>
          <w:rFonts w:ascii="Times New Roman" w:hAnsi="Times New Roman"/>
        </w:rPr>
      </w:pPr>
      <w:r w:rsidRPr="00D2307D">
        <w:rPr>
          <w:rFonts w:ascii="Times New Roman" w:hAnsi="Times New Roman"/>
        </w:rPr>
        <w:t xml:space="preserve">- увольнения педагога; </w:t>
      </w:r>
    </w:p>
    <w:p w:rsidR="008E72A0" w:rsidRPr="00D2307D" w:rsidRDefault="008E72A0" w:rsidP="006763AE">
      <w:pPr>
        <w:autoSpaceDE w:val="0"/>
        <w:autoSpaceDN w:val="0"/>
        <w:adjustRightInd w:val="0"/>
        <w:spacing w:after="0" w:line="240" w:lineRule="auto"/>
        <w:ind w:firstLine="323"/>
        <w:jc w:val="both"/>
        <w:rPr>
          <w:rFonts w:ascii="Times New Roman" w:hAnsi="Times New Roman"/>
        </w:rPr>
      </w:pPr>
      <w:r w:rsidRPr="00D2307D">
        <w:rPr>
          <w:rFonts w:ascii="Times New Roman" w:hAnsi="Times New Roman"/>
        </w:rPr>
        <w:t xml:space="preserve">- приёма на работу нового педагога (при наличии вакансии); </w:t>
      </w:r>
    </w:p>
    <w:p w:rsidR="008E72A0" w:rsidRPr="00D2307D" w:rsidRDefault="008E72A0" w:rsidP="006763AE">
      <w:pPr>
        <w:autoSpaceDE w:val="0"/>
        <w:autoSpaceDN w:val="0"/>
        <w:adjustRightInd w:val="0"/>
        <w:spacing w:after="0" w:line="240" w:lineRule="auto"/>
        <w:ind w:firstLine="323"/>
        <w:jc w:val="both"/>
        <w:rPr>
          <w:rFonts w:ascii="Times New Roman" w:hAnsi="Times New Roman"/>
        </w:rPr>
      </w:pPr>
      <w:r w:rsidRPr="00D2307D">
        <w:rPr>
          <w:rFonts w:ascii="Times New Roman" w:hAnsi="Times New Roman"/>
        </w:rPr>
        <w:t xml:space="preserve">- перераспределения учебных часов в связи с уходом или выходом основного работника из отпуска по уходу за ребенком; </w:t>
      </w:r>
    </w:p>
    <w:p w:rsidR="008E72A0" w:rsidRPr="00D2307D" w:rsidRDefault="008E72A0" w:rsidP="006763AE">
      <w:pPr>
        <w:autoSpaceDE w:val="0"/>
        <w:autoSpaceDN w:val="0"/>
        <w:adjustRightInd w:val="0"/>
        <w:spacing w:after="0" w:line="240" w:lineRule="auto"/>
        <w:ind w:firstLine="323"/>
        <w:jc w:val="both"/>
        <w:rPr>
          <w:rFonts w:ascii="Times New Roman" w:hAnsi="Times New Roman"/>
        </w:rPr>
      </w:pPr>
      <w:r w:rsidRPr="00D2307D">
        <w:rPr>
          <w:rFonts w:ascii="Times New Roman" w:hAnsi="Times New Roman"/>
        </w:rPr>
        <w:t xml:space="preserve">- в связи с уменьшением количества детей (закрытие группы из-за недобора); </w:t>
      </w:r>
    </w:p>
    <w:p w:rsidR="008E72A0" w:rsidRPr="00D2307D" w:rsidRDefault="008E72A0" w:rsidP="006763AE">
      <w:pPr>
        <w:autoSpaceDE w:val="0"/>
        <w:autoSpaceDN w:val="0"/>
        <w:adjustRightInd w:val="0"/>
        <w:spacing w:after="240" w:line="240" w:lineRule="auto"/>
        <w:ind w:firstLine="323"/>
        <w:jc w:val="both"/>
        <w:rPr>
          <w:rFonts w:ascii="Times New Roman" w:hAnsi="Times New Roman"/>
        </w:rPr>
      </w:pPr>
      <w:r w:rsidRPr="00D2307D">
        <w:rPr>
          <w:rFonts w:ascii="Times New Roman" w:hAnsi="Times New Roman"/>
        </w:rPr>
        <w:t>- увеличения или уменьшения учебной нагрузки педагога.</w:t>
      </w:r>
    </w:p>
    <w:p w:rsidR="008E72A0" w:rsidRPr="00D2307D" w:rsidRDefault="008E72A0" w:rsidP="006763AE">
      <w:pPr>
        <w:ind w:firstLine="323"/>
        <w:jc w:val="both"/>
        <w:rPr>
          <w:rFonts w:ascii="Times New Roman" w:hAnsi="Times New Roman"/>
        </w:rPr>
      </w:pPr>
      <w:r w:rsidRPr="00D2307D">
        <w:rPr>
          <w:rFonts w:ascii="Times New Roman" w:hAnsi="Times New Roman"/>
        </w:rPr>
        <w:t>Учебный план имеет необходимое кадровое, методическое, материально-техническое обеспечение,  что дает возможность развивать творческий потенциал обучающихся, удовлетворяет запросы и познавательные интересы каждого ребенка.</w:t>
      </w:r>
    </w:p>
    <w:p w:rsidR="008E72A0" w:rsidRPr="00D2307D" w:rsidRDefault="008E72A0" w:rsidP="008E72A0">
      <w:pPr>
        <w:ind w:firstLine="322"/>
        <w:jc w:val="both"/>
        <w:rPr>
          <w:rFonts w:ascii="Times New Roman" w:hAnsi="Times New Roman"/>
        </w:rPr>
      </w:pPr>
      <w:r w:rsidRPr="00D2307D">
        <w:rPr>
          <w:rFonts w:ascii="Times New Roman" w:hAnsi="Times New Roman"/>
        </w:rPr>
        <w:t>С учетом цели и задач учреждения в основу всех программ положены следующие принципы и идеи: общедоступность, адаптивность к уровню подготовки и развития обучающихся, преемственность, дополнительность, дифференциация и индивидуализация, успешность сотрудничества взрослых и детей. Учебная нагрузка, заявленная в учебном плане, соответствует санитарно-гигиеническим требованиям к продолжительности занятий и недельной нагрузке, зафиксированной в пояснительной записке к учебному плану. При размещении детских объединений предусмотрено оборудование, мебель, соответствующие санитарным нормам.</w:t>
      </w:r>
    </w:p>
    <w:p w:rsidR="008E72A0" w:rsidRPr="00D2307D" w:rsidRDefault="008E72A0" w:rsidP="008E72A0">
      <w:pPr>
        <w:autoSpaceDE w:val="0"/>
        <w:autoSpaceDN w:val="0"/>
        <w:adjustRightInd w:val="0"/>
        <w:ind w:firstLine="322"/>
        <w:jc w:val="both"/>
        <w:rPr>
          <w:rFonts w:ascii="Times New Roman" w:hAnsi="Times New Roman"/>
        </w:rPr>
      </w:pPr>
      <w:r w:rsidRPr="00D2307D">
        <w:rPr>
          <w:rFonts w:ascii="Times New Roman" w:hAnsi="Times New Roman"/>
        </w:rPr>
        <w:t xml:space="preserve">Выполнение учебного плана контролируется ежемесячно, а также по журналам учета рабочего времени и по выполнению учебно-тематических планов образовательных программ педагогов по направлениям деятельности. </w:t>
      </w:r>
    </w:p>
    <w:p w:rsidR="008E72A0" w:rsidRPr="00D2307D" w:rsidRDefault="008E72A0" w:rsidP="008E72A0">
      <w:pPr>
        <w:autoSpaceDE w:val="0"/>
        <w:autoSpaceDN w:val="0"/>
        <w:adjustRightInd w:val="0"/>
        <w:ind w:firstLine="322"/>
        <w:jc w:val="both"/>
        <w:rPr>
          <w:rFonts w:ascii="Times New Roman" w:hAnsi="Times New Roman"/>
        </w:rPr>
      </w:pPr>
      <w:r w:rsidRPr="00D2307D">
        <w:rPr>
          <w:rFonts w:ascii="Times New Roman" w:hAnsi="Times New Roman"/>
        </w:rPr>
        <w:t>Анализ выполнения учебного плана Центра  осуществляется два раза в год:</w:t>
      </w:r>
    </w:p>
    <w:p w:rsidR="008E72A0" w:rsidRPr="00D2307D" w:rsidRDefault="008E72A0" w:rsidP="00FA719E">
      <w:pPr>
        <w:autoSpaceDE w:val="0"/>
        <w:autoSpaceDN w:val="0"/>
        <w:adjustRightInd w:val="0"/>
        <w:spacing w:after="0" w:line="240" w:lineRule="auto"/>
        <w:ind w:firstLine="323"/>
        <w:jc w:val="both"/>
        <w:rPr>
          <w:rFonts w:ascii="Times New Roman" w:hAnsi="Times New Roman"/>
        </w:rPr>
      </w:pPr>
      <w:r w:rsidRPr="00D2307D">
        <w:rPr>
          <w:rFonts w:ascii="Times New Roman" w:hAnsi="Times New Roman"/>
        </w:rPr>
        <w:t>- по итогам первого полугодия учебного года, на основании которого осуществляется корректировка календарно-тематического планирования образовательной программы на второе полугодие учебного года;</w:t>
      </w:r>
    </w:p>
    <w:p w:rsidR="008E72A0" w:rsidRPr="00D2307D" w:rsidRDefault="008E72A0" w:rsidP="00FA719E">
      <w:pPr>
        <w:autoSpaceDE w:val="0"/>
        <w:autoSpaceDN w:val="0"/>
        <w:adjustRightInd w:val="0"/>
        <w:spacing w:line="240" w:lineRule="auto"/>
        <w:ind w:firstLine="323"/>
        <w:jc w:val="both"/>
        <w:rPr>
          <w:rFonts w:ascii="Times New Roman" w:hAnsi="Times New Roman"/>
        </w:rPr>
      </w:pPr>
      <w:r w:rsidRPr="00D2307D">
        <w:rPr>
          <w:rFonts w:ascii="Times New Roman" w:hAnsi="Times New Roman"/>
        </w:rPr>
        <w:t>- по итогам учебного года</w:t>
      </w:r>
      <w:r w:rsidR="005949A5" w:rsidRPr="00D2307D">
        <w:rPr>
          <w:rFonts w:ascii="Times New Roman" w:hAnsi="Times New Roman"/>
        </w:rPr>
        <w:t xml:space="preserve"> осуществляется выпуск или перевод обучающихся</w:t>
      </w:r>
      <w:r w:rsidRPr="00D2307D">
        <w:rPr>
          <w:rFonts w:ascii="Times New Roman" w:hAnsi="Times New Roman"/>
        </w:rPr>
        <w:t>.</w:t>
      </w:r>
    </w:p>
    <w:p w:rsidR="008E72A0" w:rsidRPr="00D2307D" w:rsidRDefault="008E72A0" w:rsidP="00FA719E">
      <w:pPr>
        <w:ind w:firstLine="378"/>
        <w:jc w:val="both"/>
        <w:rPr>
          <w:rFonts w:ascii="Times New Roman" w:hAnsi="Times New Roman"/>
          <w:bCs/>
          <w:iCs/>
        </w:rPr>
      </w:pPr>
      <w:r w:rsidRPr="00D2307D">
        <w:rPr>
          <w:rFonts w:ascii="Times New Roman" w:hAnsi="Times New Roman"/>
        </w:rPr>
        <w:t>Образовательная деятельность в Центре осуществляется в соответствии с его образовательной программой. В целом, образовательная программа Центра способствует реализации индивидуальных образовательных потребностей заказчиков, которыми являются дети и их родители. Образо</w:t>
      </w:r>
      <w:r w:rsidR="005949A5" w:rsidRPr="00D2307D">
        <w:rPr>
          <w:rFonts w:ascii="Times New Roman" w:hAnsi="Times New Roman"/>
        </w:rPr>
        <w:t>вательная деятельность Центра</w:t>
      </w:r>
      <w:r w:rsidRPr="00D2307D">
        <w:rPr>
          <w:rFonts w:ascii="Times New Roman" w:hAnsi="Times New Roman"/>
        </w:rPr>
        <w:t xml:space="preserve"> осуществляется в соответствии с </w:t>
      </w:r>
      <w:r w:rsidRPr="00D2307D">
        <w:rPr>
          <w:rFonts w:ascii="Times New Roman" w:hAnsi="Times New Roman"/>
          <w:bCs/>
          <w:iCs/>
        </w:rPr>
        <w:t>образовательной программой, которая представляет совокупность дополнительных образовательных программ, реализуемых в учреждении как основные.</w:t>
      </w:r>
    </w:p>
    <w:p w:rsidR="004F4DC3" w:rsidRPr="00D2307D" w:rsidRDefault="004F4DC3" w:rsidP="004F4DC3">
      <w:pPr>
        <w:pStyle w:val="Default"/>
        <w:ind w:right="-5" w:hanging="284"/>
        <w:jc w:val="both"/>
        <w:rPr>
          <w:color w:val="auto"/>
        </w:rPr>
      </w:pPr>
      <w:r w:rsidRPr="00D2307D">
        <w:rPr>
          <w:b/>
          <w:color w:val="auto"/>
          <w:bdr w:val="none" w:sz="0" w:space="0" w:color="auto" w:frame="1"/>
        </w:rPr>
        <w:t>4.2.Учебно-материальная база, благоустройство и оснащенность образовательной деятельности</w:t>
      </w:r>
    </w:p>
    <w:p w:rsidR="004F4DC3" w:rsidRPr="00D2307D" w:rsidRDefault="004F4DC3" w:rsidP="004F4DC3">
      <w:pPr>
        <w:spacing w:after="0" w:line="240" w:lineRule="auto"/>
        <w:ind w:right="-5" w:firstLine="540"/>
        <w:jc w:val="both"/>
        <w:textAlignment w:val="baseline"/>
        <w:rPr>
          <w:rFonts w:ascii="Times New Roman" w:hAnsi="Times New Roman"/>
          <w:sz w:val="24"/>
          <w:szCs w:val="24"/>
        </w:rPr>
      </w:pPr>
    </w:p>
    <w:p w:rsidR="004F4DC3" w:rsidRPr="00D2307D" w:rsidRDefault="004F4DC3" w:rsidP="004F4DC3">
      <w:pPr>
        <w:spacing w:after="0" w:line="240" w:lineRule="auto"/>
        <w:ind w:right="-5" w:firstLine="360"/>
        <w:jc w:val="both"/>
        <w:textAlignment w:val="baseline"/>
        <w:rPr>
          <w:rFonts w:ascii="Times New Roman" w:hAnsi="Times New Roman"/>
          <w:sz w:val="24"/>
          <w:szCs w:val="24"/>
          <w:bdr w:val="none" w:sz="0" w:space="0" w:color="auto" w:frame="1"/>
        </w:rPr>
      </w:pPr>
      <w:r w:rsidRPr="00D2307D">
        <w:rPr>
          <w:rFonts w:ascii="Times New Roman" w:hAnsi="Times New Roman"/>
          <w:sz w:val="24"/>
          <w:szCs w:val="24"/>
        </w:rPr>
        <w:t>В 2006 году Центр дополнительного образования переехал из старого здания в новый современный комплекс, в котором разместились районная библиотека, музыкальная школа, районный Дворец культуры и искусств «Конда».</w:t>
      </w:r>
    </w:p>
    <w:p w:rsidR="004F4DC3" w:rsidRPr="00D2307D" w:rsidRDefault="004F4DC3" w:rsidP="004F4DC3">
      <w:pPr>
        <w:spacing w:after="0" w:line="240" w:lineRule="auto"/>
        <w:ind w:right="-5" w:firstLine="360"/>
        <w:jc w:val="both"/>
        <w:rPr>
          <w:rFonts w:ascii="Times New Roman" w:hAnsi="Times New Roman"/>
          <w:sz w:val="24"/>
          <w:szCs w:val="24"/>
        </w:rPr>
      </w:pPr>
      <w:r w:rsidRPr="00D2307D">
        <w:rPr>
          <w:rFonts w:ascii="Times New Roman" w:hAnsi="Times New Roman"/>
          <w:sz w:val="24"/>
          <w:szCs w:val="24"/>
          <w:bdr w:val="none" w:sz="0" w:space="0" w:color="auto" w:frame="1"/>
        </w:rPr>
        <w:t xml:space="preserve">Центр дополнительного образования занимает 3 этаж кирпичного здания комплексного назначения. </w:t>
      </w:r>
      <w:r w:rsidRPr="00D2307D">
        <w:rPr>
          <w:rFonts w:ascii="Times New Roman" w:hAnsi="Times New Roman"/>
          <w:sz w:val="24"/>
          <w:szCs w:val="24"/>
        </w:rPr>
        <w:t>Общая площадь, закрепленная за учреждением, составляет 1757 кв.м.</w:t>
      </w:r>
    </w:p>
    <w:p w:rsidR="004F4DC3" w:rsidRPr="00D2307D" w:rsidRDefault="004F4DC3" w:rsidP="004F4DC3">
      <w:pPr>
        <w:spacing w:after="0" w:line="240" w:lineRule="auto"/>
        <w:ind w:right="-5" w:firstLine="360"/>
        <w:jc w:val="both"/>
        <w:rPr>
          <w:rFonts w:ascii="Times New Roman" w:hAnsi="Times New Roman"/>
          <w:sz w:val="24"/>
          <w:szCs w:val="24"/>
        </w:rPr>
      </w:pPr>
      <w:r w:rsidRPr="00D2307D">
        <w:rPr>
          <w:rFonts w:ascii="Times New Roman" w:hAnsi="Times New Roman"/>
          <w:sz w:val="24"/>
          <w:szCs w:val="24"/>
        </w:rPr>
        <w:t xml:space="preserve">Состояние материально-технической базы учреждения можно оценить как высокое. За последние пять лет материально-техническая база Центра значительно укрепилась, что благотворно влияет на качественное оказание образовательных и досуговых услуг. </w:t>
      </w:r>
    </w:p>
    <w:p w:rsidR="004F4DC3" w:rsidRPr="00D2307D" w:rsidRDefault="004F4DC3" w:rsidP="004F4DC3">
      <w:pPr>
        <w:spacing w:after="0" w:line="240" w:lineRule="auto"/>
        <w:ind w:right="-5" w:firstLine="360"/>
        <w:jc w:val="both"/>
        <w:rPr>
          <w:rFonts w:ascii="Times New Roman" w:hAnsi="Times New Roman"/>
          <w:sz w:val="24"/>
          <w:szCs w:val="24"/>
        </w:rPr>
      </w:pPr>
      <w:r w:rsidRPr="00D2307D">
        <w:rPr>
          <w:rFonts w:ascii="Times New Roman" w:hAnsi="Times New Roman"/>
          <w:sz w:val="24"/>
          <w:szCs w:val="24"/>
        </w:rPr>
        <w:t xml:space="preserve">Но в настоящее время существует проблема старения оборудования согласно современным аналогам, большой износ туристического и компьютерного оборудования. Центр дополнительного образования принимает все меры по сохранению и </w:t>
      </w:r>
      <w:r w:rsidRPr="00D2307D">
        <w:rPr>
          <w:rFonts w:ascii="Times New Roman" w:hAnsi="Times New Roman"/>
          <w:sz w:val="24"/>
          <w:szCs w:val="24"/>
        </w:rPr>
        <w:lastRenderedPageBreak/>
        <w:t>приумножению материально-технического оборудования, активно ведет работу по привлечению спонсоров, оказывает платные образовательные и досуговые услуги.</w:t>
      </w:r>
    </w:p>
    <w:p w:rsidR="004F4DC3" w:rsidRPr="00D2307D" w:rsidRDefault="004F4DC3" w:rsidP="004F4DC3">
      <w:pPr>
        <w:pStyle w:val="Default"/>
        <w:ind w:right="-5" w:firstLine="360"/>
        <w:jc w:val="both"/>
        <w:rPr>
          <w:color w:val="auto"/>
        </w:rPr>
      </w:pPr>
      <w:r w:rsidRPr="00D2307D">
        <w:rPr>
          <w:color w:val="auto"/>
        </w:rPr>
        <w:t xml:space="preserve">В учреждение создано единое информационное образовательное пространство Центра, которое представлено совокупностью цифровых, информационных, методических ресурсов, обеспечивающих условия развития образовательных компетенций всех субъектов образовательного процесса: </w:t>
      </w:r>
    </w:p>
    <w:p w:rsidR="004F4DC3" w:rsidRPr="00D2307D" w:rsidRDefault="004F4DC3" w:rsidP="004F4DC3">
      <w:pPr>
        <w:pStyle w:val="Default"/>
        <w:ind w:right="-5" w:firstLine="360"/>
        <w:rPr>
          <w:color w:val="auto"/>
        </w:rPr>
      </w:pPr>
      <w:r w:rsidRPr="00D2307D">
        <w:rPr>
          <w:color w:val="auto"/>
        </w:rPr>
        <w:t xml:space="preserve">- технические, программные, телекоммуникационные средства; </w:t>
      </w:r>
    </w:p>
    <w:p w:rsidR="004F4DC3" w:rsidRPr="00D2307D" w:rsidRDefault="004F4DC3" w:rsidP="004F4DC3">
      <w:pPr>
        <w:pStyle w:val="Default"/>
        <w:ind w:right="-5" w:firstLine="360"/>
        <w:rPr>
          <w:color w:val="auto"/>
        </w:rPr>
      </w:pPr>
      <w:r w:rsidRPr="00D2307D">
        <w:rPr>
          <w:color w:val="auto"/>
        </w:rPr>
        <w:t xml:space="preserve">- локальная сеть; </w:t>
      </w:r>
    </w:p>
    <w:p w:rsidR="004F4DC3" w:rsidRPr="00D2307D" w:rsidRDefault="004F4DC3" w:rsidP="004F4DC3">
      <w:pPr>
        <w:pStyle w:val="Default"/>
        <w:ind w:right="-5" w:firstLine="360"/>
        <w:rPr>
          <w:color w:val="auto"/>
        </w:rPr>
      </w:pPr>
      <w:r w:rsidRPr="00D2307D">
        <w:rPr>
          <w:color w:val="auto"/>
        </w:rPr>
        <w:t xml:space="preserve">- доступ к сети интернет; </w:t>
      </w:r>
    </w:p>
    <w:p w:rsidR="004F4DC3" w:rsidRPr="00D2307D" w:rsidRDefault="004F4DC3" w:rsidP="004F4DC3">
      <w:pPr>
        <w:pStyle w:val="Default"/>
        <w:ind w:right="-5" w:firstLine="360"/>
        <w:rPr>
          <w:color w:val="auto"/>
        </w:rPr>
      </w:pPr>
      <w:r w:rsidRPr="00D2307D">
        <w:rPr>
          <w:color w:val="auto"/>
        </w:rPr>
        <w:t xml:space="preserve">- медиатека; </w:t>
      </w:r>
    </w:p>
    <w:p w:rsidR="004F4DC3" w:rsidRPr="00D2307D" w:rsidRDefault="004F4DC3" w:rsidP="004F4DC3">
      <w:pPr>
        <w:pStyle w:val="Default"/>
        <w:ind w:right="-5" w:firstLine="360"/>
        <w:rPr>
          <w:color w:val="auto"/>
        </w:rPr>
      </w:pPr>
      <w:r w:rsidRPr="00D2307D">
        <w:rPr>
          <w:color w:val="auto"/>
        </w:rPr>
        <w:t xml:space="preserve">- сайт образовательного учреждения. </w:t>
      </w:r>
    </w:p>
    <w:p w:rsidR="004F4DC3" w:rsidRPr="00D2307D" w:rsidRDefault="004F4DC3" w:rsidP="004F4DC3">
      <w:pPr>
        <w:spacing w:after="0" w:line="240" w:lineRule="auto"/>
        <w:ind w:right="-5" w:firstLine="360"/>
        <w:jc w:val="both"/>
        <w:rPr>
          <w:rFonts w:ascii="Times New Roman" w:hAnsi="Times New Roman"/>
          <w:sz w:val="24"/>
          <w:szCs w:val="24"/>
        </w:rPr>
      </w:pPr>
      <w:r w:rsidRPr="00D2307D">
        <w:rPr>
          <w:rFonts w:ascii="Times New Roman" w:hAnsi="Times New Roman"/>
          <w:sz w:val="24"/>
          <w:szCs w:val="24"/>
        </w:rPr>
        <w:t>Информационно-техническое оснащение образовательного процесса соответствует средне – статистическим данным по учреждениям дополнительного образования в Ханты-Мансийском автономном округе – Югре.</w:t>
      </w:r>
    </w:p>
    <w:p w:rsidR="004F4DC3" w:rsidRPr="00D2307D" w:rsidRDefault="004F4DC3" w:rsidP="004F4DC3">
      <w:pPr>
        <w:spacing w:after="0" w:line="240" w:lineRule="auto"/>
        <w:ind w:right="-5" w:firstLine="360"/>
        <w:jc w:val="both"/>
        <w:rPr>
          <w:rFonts w:ascii="Times New Roman" w:hAnsi="Times New Roman"/>
          <w:sz w:val="24"/>
          <w:szCs w:val="24"/>
        </w:rPr>
      </w:pPr>
      <w:r w:rsidRPr="00D2307D">
        <w:rPr>
          <w:rFonts w:ascii="Times New Roman" w:hAnsi="Times New Roman"/>
          <w:sz w:val="24"/>
          <w:szCs w:val="24"/>
        </w:rPr>
        <w:t>Основное назначение методического обеспечения образовательного процесса в Центре – содействовать достижению качества педагогической деятельности посредством отбора наиболее приемлемых и эффективных способов достижения позитивного результата.</w:t>
      </w:r>
    </w:p>
    <w:p w:rsidR="004F4DC3" w:rsidRPr="00D2307D" w:rsidRDefault="004F4DC3" w:rsidP="004F4DC3">
      <w:pPr>
        <w:spacing w:after="0" w:line="240" w:lineRule="auto"/>
        <w:ind w:right="-5" w:firstLine="360"/>
        <w:jc w:val="both"/>
        <w:rPr>
          <w:rFonts w:ascii="Times New Roman" w:hAnsi="Times New Roman"/>
          <w:sz w:val="24"/>
          <w:szCs w:val="24"/>
        </w:rPr>
      </w:pPr>
      <w:r w:rsidRPr="00D2307D">
        <w:rPr>
          <w:rFonts w:ascii="Times New Roman" w:hAnsi="Times New Roman"/>
          <w:sz w:val="24"/>
          <w:szCs w:val="24"/>
        </w:rPr>
        <w:t>Для организации учебно-воспитательного процесса учреждение располагает:</w:t>
      </w:r>
    </w:p>
    <w:p w:rsidR="004F4DC3" w:rsidRPr="00D2307D" w:rsidRDefault="004F4DC3" w:rsidP="004F4DC3">
      <w:pPr>
        <w:spacing w:after="0" w:line="240" w:lineRule="auto"/>
        <w:ind w:left="14" w:right="-5" w:firstLine="360"/>
        <w:jc w:val="both"/>
        <w:rPr>
          <w:rFonts w:ascii="Times New Roman" w:hAnsi="Times New Roman"/>
          <w:sz w:val="24"/>
          <w:szCs w:val="24"/>
        </w:rPr>
      </w:pPr>
      <w:r w:rsidRPr="00D2307D">
        <w:rPr>
          <w:rFonts w:ascii="Times New Roman" w:hAnsi="Times New Roman"/>
          <w:sz w:val="24"/>
          <w:szCs w:val="24"/>
        </w:rPr>
        <w:t>- 13 учебными кабинетами, оборудованными необходимой мебелью, которая обновляется по мере возможности. Все кабинеты оснащены компьютерами;</w:t>
      </w:r>
    </w:p>
    <w:p w:rsidR="004F4DC3" w:rsidRPr="00D2307D" w:rsidRDefault="004F4DC3" w:rsidP="004F4DC3">
      <w:pPr>
        <w:spacing w:after="0" w:line="240" w:lineRule="auto"/>
        <w:ind w:left="14" w:right="-5" w:firstLine="360"/>
        <w:jc w:val="both"/>
        <w:rPr>
          <w:rFonts w:ascii="Times New Roman" w:hAnsi="Times New Roman"/>
          <w:sz w:val="24"/>
          <w:szCs w:val="24"/>
        </w:rPr>
      </w:pPr>
      <w:r w:rsidRPr="00D2307D">
        <w:rPr>
          <w:rFonts w:ascii="Times New Roman" w:hAnsi="Times New Roman"/>
          <w:sz w:val="24"/>
          <w:szCs w:val="24"/>
        </w:rPr>
        <w:t xml:space="preserve">- информационным центром с внутренней локальной сетью; </w:t>
      </w:r>
    </w:p>
    <w:p w:rsidR="004F4DC3" w:rsidRPr="00D2307D" w:rsidRDefault="004F4DC3" w:rsidP="004F4DC3">
      <w:pPr>
        <w:spacing w:after="0" w:line="240" w:lineRule="auto"/>
        <w:ind w:left="14" w:right="-5" w:firstLine="360"/>
        <w:jc w:val="both"/>
        <w:rPr>
          <w:rFonts w:ascii="Times New Roman" w:hAnsi="Times New Roman"/>
          <w:sz w:val="24"/>
          <w:szCs w:val="24"/>
        </w:rPr>
      </w:pPr>
      <w:r w:rsidRPr="00D2307D">
        <w:rPr>
          <w:rFonts w:ascii="Times New Roman" w:hAnsi="Times New Roman"/>
          <w:sz w:val="24"/>
          <w:szCs w:val="24"/>
        </w:rPr>
        <w:t>- доступом к Интернету всех участников учебно-воспитательного процесса;</w:t>
      </w:r>
    </w:p>
    <w:p w:rsidR="004F4DC3" w:rsidRPr="00D2307D" w:rsidRDefault="004F4DC3" w:rsidP="004F4DC3">
      <w:pPr>
        <w:spacing w:after="0" w:line="240" w:lineRule="auto"/>
        <w:ind w:left="14" w:right="-5" w:firstLine="360"/>
        <w:jc w:val="both"/>
        <w:rPr>
          <w:rFonts w:ascii="Times New Roman" w:hAnsi="Times New Roman"/>
          <w:sz w:val="24"/>
          <w:szCs w:val="24"/>
        </w:rPr>
      </w:pPr>
      <w:r w:rsidRPr="00D2307D">
        <w:rPr>
          <w:rFonts w:ascii="Times New Roman" w:hAnsi="Times New Roman"/>
          <w:sz w:val="24"/>
          <w:szCs w:val="24"/>
        </w:rPr>
        <w:t>- выставочном оборудованием для экспозиции творческих работ и музейных передвижных выставок;</w:t>
      </w:r>
    </w:p>
    <w:p w:rsidR="004F4DC3" w:rsidRPr="00D2307D" w:rsidRDefault="004F4DC3" w:rsidP="004F4DC3">
      <w:pPr>
        <w:spacing w:after="0" w:line="240" w:lineRule="auto"/>
        <w:ind w:left="14" w:right="-5" w:firstLine="360"/>
        <w:jc w:val="both"/>
        <w:rPr>
          <w:rFonts w:ascii="Times New Roman" w:hAnsi="Times New Roman"/>
          <w:sz w:val="24"/>
          <w:szCs w:val="24"/>
        </w:rPr>
      </w:pPr>
      <w:r w:rsidRPr="00D2307D">
        <w:rPr>
          <w:rFonts w:ascii="Times New Roman" w:hAnsi="Times New Roman"/>
          <w:sz w:val="24"/>
          <w:szCs w:val="24"/>
        </w:rPr>
        <w:t>- фото- и видео-аппаратура, монтажный стол;</w:t>
      </w:r>
    </w:p>
    <w:p w:rsidR="004F4DC3" w:rsidRPr="00D2307D" w:rsidRDefault="004F4DC3" w:rsidP="004F4DC3">
      <w:pPr>
        <w:spacing w:after="0" w:line="240" w:lineRule="auto"/>
        <w:ind w:left="14" w:right="-5" w:firstLine="360"/>
        <w:jc w:val="both"/>
        <w:rPr>
          <w:rFonts w:ascii="Times New Roman" w:hAnsi="Times New Roman"/>
          <w:sz w:val="24"/>
          <w:szCs w:val="24"/>
        </w:rPr>
      </w:pPr>
      <w:r w:rsidRPr="00D2307D">
        <w:rPr>
          <w:rFonts w:ascii="Times New Roman" w:hAnsi="Times New Roman"/>
          <w:sz w:val="24"/>
          <w:szCs w:val="24"/>
        </w:rPr>
        <w:t>- орг.техникой;</w:t>
      </w:r>
    </w:p>
    <w:p w:rsidR="004F4DC3" w:rsidRPr="00D2307D" w:rsidRDefault="004F4DC3" w:rsidP="004F4DC3">
      <w:pPr>
        <w:spacing w:after="0" w:line="240" w:lineRule="auto"/>
        <w:ind w:left="14" w:right="-5" w:firstLine="360"/>
        <w:jc w:val="both"/>
        <w:rPr>
          <w:rFonts w:ascii="Times New Roman" w:hAnsi="Times New Roman"/>
          <w:sz w:val="24"/>
          <w:szCs w:val="24"/>
        </w:rPr>
      </w:pPr>
      <w:r w:rsidRPr="00D2307D">
        <w:rPr>
          <w:rFonts w:ascii="Times New Roman" w:hAnsi="Times New Roman"/>
          <w:sz w:val="24"/>
          <w:szCs w:val="24"/>
        </w:rPr>
        <w:t>- программным обеспечением;</w:t>
      </w:r>
    </w:p>
    <w:p w:rsidR="004F4DC3" w:rsidRPr="00D2307D" w:rsidRDefault="004F4DC3" w:rsidP="004F4DC3">
      <w:pPr>
        <w:spacing w:after="0" w:line="240" w:lineRule="auto"/>
        <w:ind w:left="14" w:right="-5" w:firstLine="360"/>
        <w:jc w:val="both"/>
        <w:rPr>
          <w:rFonts w:ascii="Times New Roman" w:hAnsi="Times New Roman"/>
          <w:sz w:val="24"/>
          <w:szCs w:val="24"/>
        </w:rPr>
      </w:pPr>
      <w:r w:rsidRPr="00D2307D">
        <w:rPr>
          <w:rFonts w:ascii="Times New Roman" w:hAnsi="Times New Roman"/>
          <w:sz w:val="24"/>
          <w:szCs w:val="24"/>
        </w:rPr>
        <w:t>- 2 комплектами  интерактивного оборудования;</w:t>
      </w:r>
    </w:p>
    <w:p w:rsidR="004F4DC3" w:rsidRPr="00D2307D" w:rsidRDefault="004F4DC3" w:rsidP="004F4DC3">
      <w:pPr>
        <w:spacing w:after="0" w:line="240" w:lineRule="auto"/>
        <w:ind w:left="14" w:right="-5" w:firstLine="360"/>
        <w:jc w:val="both"/>
        <w:rPr>
          <w:rFonts w:ascii="Times New Roman" w:hAnsi="Times New Roman"/>
          <w:sz w:val="24"/>
          <w:szCs w:val="24"/>
        </w:rPr>
      </w:pPr>
      <w:r w:rsidRPr="00D2307D">
        <w:rPr>
          <w:rFonts w:ascii="Times New Roman" w:hAnsi="Times New Roman"/>
          <w:sz w:val="24"/>
          <w:szCs w:val="24"/>
        </w:rPr>
        <w:t>- демонстрационный учебный стенд планшет MultuAr: Web-камера, Дигитайзер (графический планшет);</w:t>
      </w:r>
    </w:p>
    <w:p w:rsidR="004F4DC3" w:rsidRPr="00D2307D" w:rsidRDefault="004F4DC3" w:rsidP="004F4DC3">
      <w:pPr>
        <w:spacing w:after="0" w:line="240" w:lineRule="auto"/>
        <w:ind w:left="14" w:right="-5" w:firstLine="360"/>
        <w:jc w:val="both"/>
        <w:rPr>
          <w:rFonts w:ascii="Times New Roman" w:hAnsi="Times New Roman"/>
          <w:sz w:val="24"/>
          <w:szCs w:val="24"/>
        </w:rPr>
      </w:pPr>
      <w:r w:rsidRPr="00D2307D">
        <w:rPr>
          <w:rFonts w:ascii="Times New Roman" w:hAnsi="Times New Roman"/>
          <w:sz w:val="24"/>
          <w:szCs w:val="24"/>
        </w:rPr>
        <w:t>- мольберты для изо-студия;</w:t>
      </w:r>
    </w:p>
    <w:p w:rsidR="004F4DC3" w:rsidRPr="00D2307D" w:rsidRDefault="004F4DC3" w:rsidP="004F4DC3">
      <w:pPr>
        <w:spacing w:after="0" w:line="240" w:lineRule="auto"/>
        <w:ind w:left="14" w:right="-5" w:firstLine="360"/>
        <w:jc w:val="both"/>
        <w:rPr>
          <w:rFonts w:ascii="Times New Roman" w:hAnsi="Times New Roman"/>
          <w:sz w:val="24"/>
          <w:szCs w:val="24"/>
        </w:rPr>
      </w:pPr>
      <w:r w:rsidRPr="00D2307D">
        <w:rPr>
          <w:rFonts w:ascii="Times New Roman" w:hAnsi="Times New Roman"/>
          <w:sz w:val="24"/>
          <w:szCs w:val="24"/>
        </w:rPr>
        <w:t>- театральное оборудование;</w:t>
      </w:r>
    </w:p>
    <w:p w:rsidR="004F4DC3" w:rsidRPr="00D2307D" w:rsidRDefault="004F4DC3" w:rsidP="004F4DC3">
      <w:pPr>
        <w:spacing w:after="0" w:line="240" w:lineRule="auto"/>
        <w:ind w:left="14" w:right="-5" w:firstLine="360"/>
        <w:jc w:val="both"/>
        <w:rPr>
          <w:rFonts w:ascii="Times New Roman" w:hAnsi="Times New Roman"/>
          <w:sz w:val="24"/>
          <w:szCs w:val="24"/>
        </w:rPr>
      </w:pPr>
      <w:r w:rsidRPr="00D2307D">
        <w:rPr>
          <w:rFonts w:ascii="Times New Roman" w:hAnsi="Times New Roman"/>
          <w:sz w:val="24"/>
          <w:szCs w:val="24"/>
        </w:rPr>
        <w:t>- музыкальными инструментами для вокально-инструментального ансамбля;</w:t>
      </w:r>
    </w:p>
    <w:p w:rsidR="004F4DC3" w:rsidRPr="00D2307D" w:rsidRDefault="004F4DC3" w:rsidP="004F4DC3">
      <w:pPr>
        <w:spacing w:after="0" w:line="240" w:lineRule="auto"/>
        <w:ind w:left="14" w:right="-5" w:firstLine="360"/>
        <w:jc w:val="both"/>
        <w:rPr>
          <w:rFonts w:ascii="Times New Roman" w:hAnsi="Times New Roman"/>
          <w:sz w:val="24"/>
          <w:szCs w:val="24"/>
        </w:rPr>
      </w:pPr>
      <w:r w:rsidRPr="00D2307D">
        <w:rPr>
          <w:rFonts w:ascii="Times New Roman" w:hAnsi="Times New Roman"/>
          <w:sz w:val="24"/>
          <w:szCs w:val="24"/>
        </w:rPr>
        <w:t>- учебными лабораториями со специальным оборудованием – химия, биология, физика, метеостанция;</w:t>
      </w:r>
    </w:p>
    <w:p w:rsidR="004F4DC3" w:rsidRPr="00D2307D" w:rsidRDefault="004F4DC3" w:rsidP="004F4DC3">
      <w:pPr>
        <w:spacing w:after="0" w:line="240" w:lineRule="auto"/>
        <w:ind w:left="14" w:right="-5" w:firstLine="360"/>
        <w:jc w:val="both"/>
        <w:rPr>
          <w:rFonts w:ascii="Times New Roman" w:hAnsi="Times New Roman"/>
          <w:sz w:val="24"/>
          <w:szCs w:val="24"/>
        </w:rPr>
      </w:pPr>
      <w:r w:rsidRPr="00D2307D">
        <w:rPr>
          <w:rFonts w:ascii="Times New Roman" w:hAnsi="Times New Roman"/>
          <w:sz w:val="24"/>
          <w:szCs w:val="24"/>
        </w:rPr>
        <w:t>- костюмерным помещением – более 800 костюмов;</w:t>
      </w:r>
    </w:p>
    <w:p w:rsidR="004F4DC3" w:rsidRPr="00D2307D" w:rsidRDefault="004F4DC3" w:rsidP="004F4DC3">
      <w:pPr>
        <w:spacing w:after="0" w:line="240" w:lineRule="auto"/>
        <w:ind w:left="14" w:right="-5" w:firstLine="360"/>
        <w:jc w:val="both"/>
        <w:rPr>
          <w:rFonts w:ascii="Times New Roman" w:hAnsi="Times New Roman"/>
          <w:sz w:val="24"/>
          <w:szCs w:val="24"/>
        </w:rPr>
      </w:pPr>
      <w:r w:rsidRPr="00D2307D">
        <w:rPr>
          <w:rFonts w:ascii="Times New Roman" w:hAnsi="Times New Roman"/>
          <w:sz w:val="24"/>
          <w:szCs w:val="24"/>
        </w:rPr>
        <w:t xml:space="preserve">- краеведческим музеем – зал боевой славы, краеведческий зал, кабинет с экспозицией «Русская изба»; </w:t>
      </w:r>
    </w:p>
    <w:p w:rsidR="004F4DC3" w:rsidRPr="00D2307D" w:rsidRDefault="004F4DC3" w:rsidP="004F4DC3">
      <w:pPr>
        <w:spacing w:after="0" w:line="240" w:lineRule="auto"/>
        <w:ind w:left="14" w:right="-5" w:firstLine="360"/>
        <w:jc w:val="both"/>
        <w:rPr>
          <w:rFonts w:ascii="Times New Roman" w:hAnsi="Times New Roman"/>
          <w:sz w:val="24"/>
          <w:szCs w:val="24"/>
        </w:rPr>
      </w:pPr>
      <w:r w:rsidRPr="00D2307D">
        <w:rPr>
          <w:rFonts w:ascii="Times New Roman" w:hAnsi="Times New Roman"/>
          <w:sz w:val="24"/>
          <w:szCs w:val="24"/>
        </w:rPr>
        <w:t>- актовый зал на 80 посадочных мест, в котором проходят массовые мероприятия, праздники, выставки;</w:t>
      </w:r>
    </w:p>
    <w:p w:rsidR="004F4DC3" w:rsidRPr="00D2307D" w:rsidRDefault="004F4DC3" w:rsidP="004F4DC3">
      <w:pPr>
        <w:spacing w:after="0" w:line="240" w:lineRule="auto"/>
        <w:ind w:right="-5" w:firstLine="360"/>
        <w:jc w:val="both"/>
        <w:rPr>
          <w:rFonts w:ascii="Times New Roman" w:hAnsi="Times New Roman"/>
          <w:sz w:val="24"/>
          <w:szCs w:val="24"/>
        </w:rPr>
      </w:pPr>
      <w:r w:rsidRPr="00D2307D">
        <w:rPr>
          <w:rFonts w:ascii="Times New Roman" w:hAnsi="Times New Roman"/>
          <w:sz w:val="24"/>
          <w:szCs w:val="24"/>
        </w:rPr>
        <w:t>- туристическое оборудование для 2-х лагерей – детского и семейного;</w:t>
      </w:r>
    </w:p>
    <w:p w:rsidR="004F4DC3" w:rsidRPr="00D2307D" w:rsidRDefault="004F4DC3" w:rsidP="004F4DC3">
      <w:pPr>
        <w:spacing w:after="0" w:line="240" w:lineRule="auto"/>
        <w:ind w:left="14" w:right="-5" w:firstLine="360"/>
        <w:jc w:val="both"/>
        <w:rPr>
          <w:rFonts w:ascii="Times New Roman" w:hAnsi="Times New Roman"/>
          <w:sz w:val="24"/>
          <w:szCs w:val="24"/>
        </w:rPr>
      </w:pPr>
      <w:r w:rsidRPr="00D2307D">
        <w:rPr>
          <w:rFonts w:ascii="Times New Roman" w:hAnsi="Times New Roman"/>
          <w:sz w:val="24"/>
          <w:szCs w:val="24"/>
        </w:rPr>
        <w:t>- учено-методическая литература и библиотека с книжным фондом для воспитанников и педагогов: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656"/>
        <w:gridCol w:w="3096"/>
      </w:tblGrid>
      <w:tr w:rsidR="004F4DC3" w:rsidRPr="00D2307D" w:rsidTr="00F13778">
        <w:tc>
          <w:tcPr>
            <w:tcW w:w="534" w:type="dxa"/>
          </w:tcPr>
          <w:p w:rsidR="004F4DC3" w:rsidRPr="00D2307D" w:rsidRDefault="004F4DC3" w:rsidP="00F13778">
            <w:pPr>
              <w:spacing w:after="0" w:line="240" w:lineRule="auto"/>
              <w:ind w:right="-5"/>
              <w:jc w:val="both"/>
              <w:rPr>
                <w:rFonts w:ascii="Times New Roman" w:hAnsi="Times New Roman"/>
                <w:sz w:val="24"/>
                <w:szCs w:val="24"/>
              </w:rPr>
            </w:pPr>
            <w:r w:rsidRPr="00D2307D">
              <w:rPr>
                <w:rFonts w:ascii="Times New Roman" w:hAnsi="Times New Roman"/>
                <w:sz w:val="24"/>
                <w:szCs w:val="24"/>
              </w:rPr>
              <w:t>№</w:t>
            </w:r>
          </w:p>
        </w:tc>
        <w:tc>
          <w:tcPr>
            <w:tcW w:w="5656" w:type="dxa"/>
          </w:tcPr>
          <w:p w:rsidR="004F4DC3" w:rsidRPr="00D2307D" w:rsidRDefault="004F4DC3" w:rsidP="00F13778">
            <w:pPr>
              <w:spacing w:after="0" w:line="240" w:lineRule="auto"/>
              <w:ind w:right="-5"/>
              <w:jc w:val="center"/>
              <w:rPr>
                <w:rFonts w:ascii="Times New Roman" w:hAnsi="Times New Roman"/>
                <w:sz w:val="24"/>
                <w:szCs w:val="24"/>
              </w:rPr>
            </w:pPr>
            <w:r w:rsidRPr="00D2307D">
              <w:rPr>
                <w:rFonts w:ascii="Times New Roman" w:hAnsi="Times New Roman"/>
                <w:sz w:val="24"/>
                <w:szCs w:val="24"/>
              </w:rPr>
              <w:t>Наименование</w:t>
            </w:r>
          </w:p>
        </w:tc>
        <w:tc>
          <w:tcPr>
            <w:tcW w:w="3096" w:type="dxa"/>
          </w:tcPr>
          <w:p w:rsidR="004F4DC3" w:rsidRPr="00D2307D" w:rsidRDefault="004F4DC3" w:rsidP="00F13778">
            <w:pPr>
              <w:spacing w:after="0" w:line="240" w:lineRule="auto"/>
              <w:ind w:right="-5"/>
              <w:jc w:val="center"/>
              <w:rPr>
                <w:rFonts w:ascii="Times New Roman" w:hAnsi="Times New Roman"/>
                <w:sz w:val="24"/>
                <w:szCs w:val="24"/>
              </w:rPr>
            </w:pPr>
            <w:r w:rsidRPr="00D2307D">
              <w:rPr>
                <w:rFonts w:ascii="Times New Roman" w:hAnsi="Times New Roman"/>
                <w:sz w:val="24"/>
                <w:szCs w:val="24"/>
              </w:rPr>
              <w:t>Количество</w:t>
            </w:r>
          </w:p>
        </w:tc>
      </w:tr>
      <w:tr w:rsidR="004F4DC3" w:rsidRPr="00D2307D" w:rsidTr="00F13778">
        <w:tc>
          <w:tcPr>
            <w:tcW w:w="534" w:type="dxa"/>
          </w:tcPr>
          <w:p w:rsidR="004F4DC3" w:rsidRPr="00D2307D" w:rsidRDefault="004F4DC3" w:rsidP="00F13778">
            <w:pPr>
              <w:spacing w:after="0" w:line="240" w:lineRule="auto"/>
              <w:ind w:right="-5"/>
              <w:jc w:val="both"/>
              <w:rPr>
                <w:rFonts w:ascii="Times New Roman" w:hAnsi="Times New Roman"/>
                <w:sz w:val="24"/>
                <w:szCs w:val="24"/>
              </w:rPr>
            </w:pPr>
            <w:r w:rsidRPr="00D2307D">
              <w:rPr>
                <w:rFonts w:ascii="Times New Roman" w:hAnsi="Times New Roman"/>
                <w:sz w:val="24"/>
                <w:szCs w:val="24"/>
              </w:rPr>
              <w:t>1.</w:t>
            </w:r>
          </w:p>
        </w:tc>
        <w:tc>
          <w:tcPr>
            <w:tcW w:w="5656" w:type="dxa"/>
          </w:tcPr>
          <w:p w:rsidR="004F4DC3" w:rsidRPr="00D2307D" w:rsidRDefault="004F4DC3" w:rsidP="00F13778">
            <w:pPr>
              <w:spacing w:after="0" w:line="240" w:lineRule="auto"/>
              <w:ind w:right="-5"/>
              <w:jc w:val="both"/>
              <w:rPr>
                <w:rFonts w:ascii="Times New Roman" w:hAnsi="Times New Roman"/>
                <w:sz w:val="24"/>
                <w:szCs w:val="24"/>
              </w:rPr>
            </w:pPr>
            <w:r w:rsidRPr="00D2307D">
              <w:rPr>
                <w:rFonts w:ascii="Times New Roman" w:hAnsi="Times New Roman"/>
                <w:sz w:val="24"/>
                <w:szCs w:val="24"/>
              </w:rPr>
              <w:t>Методическая литература</w:t>
            </w:r>
          </w:p>
        </w:tc>
        <w:tc>
          <w:tcPr>
            <w:tcW w:w="3096" w:type="dxa"/>
          </w:tcPr>
          <w:p w:rsidR="004F4DC3" w:rsidRPr="00D2307D" w:rsidRDefault="004F4DC3" w:rsidP="00F13778">
            <w:pPr>
              <w:spacing w:after="0" w:line="240" w:lineRule="auto"/>
              <w:ind w:right="-5"/>
              <w:jc w:val="center"/>
              <w:rPr>
                <w:rFonts w:ascii="Times New Roman" w:hAnsi="Times New Roman"/>
                <w:sz w:val="24"/>
                <w:szCs w:val="24"/>
              </w:rPr>
            </w:pPr>
            <w:r w:rsidRPr="00D2307D">
              <w:rPr>
                <w:rFonts w:ascii="Times New Roman" w:hAnsi="Times New Roman"/>
                <w:sz w:val="24"/>
                <w:szCs w:val="24"/>
              </w:rPr>
              <w:t>300</w:t>
            </w:r>
          </w:p>
        </w:tc>
      </w:tr>
      <w:tr w:rsidR="004F4DC3" w:rsidRPr="00D2307D" w:rsidTr="00F13778">
        <w:tc>
          <w:tcPr>
            <w:tcW w:w="534" w:type="dxa"/>
          </w:tcPr>
          <w:p w:rsidR="004F4DC3" w:rsidRPr="00D2307D" w:rsidRDefault="004F4DC3" w:rsidP="00F13778">
            <w:pPr>
              <w:spacing w:after="0" w:line="240" w:lineRule="auto"/>
              <w:ind w:right="-5"/>
              <w:jc w:val="both"/>
              <w:rPr>
                <w:rFonts w:ascii="Times New Roman" w:hAnsi="Times New Roman"/>
                <w:sz w:val="24"/>
                <w:szCs w:val="24"/>
              </w:rPr>
            </w:pPr>
            <w:r w:rsidRPr="00D2307D">
              <w:rPr>
                <w:rFonts w:ascii="Times New Roman" w:hAnsi="Times New Roman"/>
                <w:sz w:val="24"/>
                <w:szCs w:val="24"/>
              </w:rPr>
              <w:t>2.</w:t>
            </w:r>
          </w:p>
        </w:tc>
        <w:tc>
          <w:tcPr>
            <w:tcW w:w="5656" w:type="dxa"/>
          </w:tcPr>
          <w:p w:rsidR="004F4DC3" w:rsidRPr="00D2307D" w:rsidRDefault="004F4DC3" w:rsidP="00F13778">
            <w:pPr>
              <w:spacing w:after="0" w:line="240" w:lineRule="auto"/>
              <w:ind w:right="-5"/>
              <w:jc w:val="both"/>
              <w:rPr>
                <w:rFonts w:ascii="Times New Roman" w:hAnsi="Times New Roman"/>
                <w:sz w:val="24"/>
                <w:szCs w:val="24"/>
              </w:rPr>
            </w:pPr>
            <w:r w:rsidRPr="00D2307D">
              <w:rPr>
                <w:rFonts w:ascii="Times New Roman" w:hAnsi="Times New Roman"/>
                <w:sz w:val="24"/>
                <w:szCs w:val="24"/>
              </w:rPr>
              <w:t>Специализированная литература</w:t>
            </w:r>
          </w:p>
        </w:tc>
        <w:tc>
          <w:tcPr>
            <w:tcW w:w="3096" w:type="dxa"/>
          </w:tcPr>
          <w:p w:rsidR="004F4DC3" w:rsidRPr="00D2307D" w:rsidRDefault="004F4DC3" w:rsidP="00F13778">
            <w:pPr>
              <w:spacing w:after="0" w:line="240" w:lineRule="auto"/>
              <w:ind w:right="-5"/>
              <w:jc w:val="center"/>
              <w:rPr>
                <w:rFonts w:ascii="Times New Roman" w:hAnsi="Times New Roman"/>
                <w:sz w:val="24"/>
                <w:szCs w:val="24"/>
              </w:rPr>
            </w:pPr>
            <w:r w:rsidRPr="00D2307D">
              <w:rPr>
                <w:rFonts w:ascii="Times New Roman" w:hAnsi="Times New Roman"/>
                <w:sz w:val="24"/>
                <w:szCs w:val="24"/>
              </w:rPr>
              <w:t>480</w:t>
            </w:r>
          </w:p>
        </w:tc>
      </w:tr>
      <w:tr w:rsidR="004F4DC3" w:rsidRPr="00D2307D" w:rsidTr="00F13778">
        <w:tc>
          <w:tcPr>
            <w:tcW w:w="534" w:type="dxa"/>
          </w:tcPr>
          <w:p w:rsidR="004F4DC3" w:rsidRPr="00D2307D" w:rsidRDefault="004F4DC3" w:rsidP="00F13778">
            <w:pPr>
              <w:spacing w:after="0" w:line="240" w:lineRule="auto"/>
              <w:ind w:right="-5"/>
              <w:jc w:val="both"/>
              <w:rPr>
                <w:rFonts w:ascii="Times New Roman" w:hAnsi="Times New Roman"/>
                <w:sz w:val="24"/>
                <w:szCs w:val="24"/>
              </w:rPr>
            </w:pPr>
            <w:r w:rsidRPr="00D2307D">
              <w:rPr>
                <w:rFonts w:ascii="Times New Roman" w:hAnsi="Times New Roman"/>
                <w:sz w:val="24"/>
                <w:szCs w:val="24"/>
              </w:rPr>
              <w:t>3.</w:t>
            </w:r>
          </w:p>
        </w:tc>
        <w:tc>
          <w:tcPr>
            <w:tcW w:w="5656" w:type="dxa"/>
          </w:tcPr>
          <w:p w:rsidR="004F4DC3" w:rsidRPr="00D2307D" w:rsidRDefault="004F4DC3" w:rsidP="00F13778">
            <w:pPr>
              <w:spacing w:after="0" w:line="240" w:lineRule="auto"/>
              <w:ind w:right="-5"/>
              <w:jc w:val="both"/>
              <w:rPr>
                <w:rFonts w:ascii="Times New Roman" w:hAnsi="Times New Roman"/>
                <w:sz w:val="24"/>
                <w:szCs w:val="24"/>
              </w:rPr>
            </w:pPr>
            <w:r w:rsidRPr="00D2307D">
              <w:rPr>
                <w:rFonts w:ascii="Times New Roman" w:hAnsi="Times New Roman"/>
                <w:sz w:val="24"/>
                <w:szCs w:val="24"/>
              </w:rPr>
              <w:t>Цифровые образовательные ресурсы</w:t>
            </w:r>
          </w:p>
        </w:tc>
        <w:tc>
          <w:tcPr>
            <w:tcW w:w="3096" w:type="dxa"/>
          </w:tcPr>
          <w:p w:rsidR="004F4DC3" w:rsidRPr="00D2307D" w:rsidRDefault="004F4DC3" w:rsidP="00F13778">
            <w:pPr>
              <w:spacing w:after="0" w:line="240" w:lineRule="auto"/>
              <w:ind w:right="-5"/>
              <w:jc w:val="center"/>
              <w:rPr>
                <w:rFonts w:ascii="Times New Roman" w:hAnsi="Times New Roman"/>
                <w:sz w:val="24"/>
                <w:szCs w:val="24"/>
              </w:rPr>
            </w:pPr>
            <w:r w:rsidRPr="00D2307D">
              <w:rPr>
                <w:rFonts w:ascii="Times New Roman" w:hAnsi="Times New Roman"/>
                <w:sz w:val="24"/>
                <w:szCs w:val="24"/>
              </w:rPr>
              <w:t>50</w:t>
            </w:r>
          </w:p>
        </w:tc>
      </w:tr>
      <w:tr w:rsidR="004F4DC3" w:rsidRPr="00D2307D" w:rsidTr="00F13778">
        <w:tc>
          <w:tcPr>
            <w:tcW w:w="534" w:type="dxa"/>
          </w:tcPr>
          <w:p w:rsidR="004F4DC3" w:rsidRPr="00D2307D" w:rsidRDefault="004F4DC3" w:rsidP="00F13778">
            <w:pPr>
              <w:spacing w:after="0" w:line="240" w:lineRule="auto"/>
              <w:ind w:right="-5"/>
              <w:jc w:val="both"/>
              <w:rPr>
                <w:rFonts w:ascii="Times New Roman" w:hAnsi="Times New Roman"/>
                <w:sz w:val="24"/>
                <w:szCs w:val="24"/>
              </w:rPr>
            </w:pPr>
            <w:r w:rsidRPr="00D2307D">
              <w:rPr>
                <w:rFonts w:ascii="Times New Roman" w:hAnsi="Times New Roman"/>
                <w:sz w:val="24"/>
                <w:szCs w:val="24"/>
              </w:rPr>
              <w:t>4.</w:t>
            </w:r>
          </w:p>
        </w:tc>
        <w:tc>
          <w:tcPr>
            <w:tcW w:w="5656" w:type="dxa"/>
          </w:tcPr>
          <w:p w:rsidR="004F4DC3" w:rsidRPr="00D2307D" w:rsidRDefault="004F4DC3" w:rsidP="00F13778">
            <w:pPr>
              <w:spacing w:after="0" w:line="240" w:lineRule="auto"/>
              <w:ind w:right="-5"/>
              <w:jc w:val="both"/>
              <w:rPr>
                <w:rFonts w:ascii="Times New Roman" w:hAnsi="Times New Roman"/>
                <w:sz w:val="24"/>
                <w:szCs w:val="24"/>
              </w:rPr>
            </w:pPr>
            <w:r w:rsidRPr="00D2307D">
              <w:rPr>
                <w:rFonts w:ascii="Times New Roman" w:hAnsi="Times New Roman"/>
                <w:sz w:val="24"/>
                <w:szCs w:val="24"/>
              </w:rPr>
              <w:t>Литература (книжный фонд)</w:t>
            </w:r>
          </w:p>
        </w:tc>
        <w:tc>
          <w:tcPr>
            <w:tcW w:w="3096" w:type="dxa"/>
          </w:tcPr>
          <w:p w:rsidR="004F4DC3" w:rsidRPr="00D2307D" w:rsidRDefault="004F4DC3" w:rsidP="00F13778">
            <w:pPr>
              <w:spacing w:after="0" w:line="240" w:lineRule="auto"/>
              <w:ind w:right="-5"/>
              <w:jc w:val="center"/>
              <w:rPr>
                <w:rFonts w:ascii="Times New Roman" w:hAnsi="Times New Roman"/>
                <w:sz w:val="24"/>
                <w:szCs w:val="24"/>
              </w:rPr>
            </w:pPr>
            <w:r w:rsidRPr="00D2307D">
              <w:rPr>
                <w:rFonts w:ascii="Times New Roman" w:hAnsi="Times New Roman"/>
                <w:sz w:val="24"/>
                <w:szCs w:val="24"/>
              </w:rPr>
              <w:t>460</w:t>
            </w:r>
          </w:p>
        </w:tc>
      </w:tr>
      <w:tr w:rsidR="004F4DC3" w:rsidRPr="00D2307D" w:rsidTr="00F13778">
        <w:tc>
          <w:tcPr>
            <w:tcW w:w="534" w:type="dxa"/>
          </w:tcPr>
          <w:p w:rsidR="004F4DC3" w:rsidRPr="00D2307D" w:rsidRDefault="004F4DC3" w:rsidP="00F13778">
            <w:pPr>
              <w:spacing w:after="0" w:line="240" w:lineRule="auto"/>
              <w:ind w:right="-5"/>
              <w:jc w:val="both"/>
              <w:rPr>
                <w:rFonts w:ascii="Times New Roman" w:hAnsi="Times New Roman"/>
                <w:sz w:val="24"/>
                <w:szCs w:val="24"/>
              </w:rPr>
            </w:pPr>
            <w:r w:rsidRPr="00D2307D">
              <w:rPr>
                <w:rFonts w:ascii="Times New Roman" w:hAnsi="Times New Roman"/>
                <w:sz w:val="24"/>
                <w:szCs w:val="24"/>
              </w:rPr>
              <w:t>5.</w:t>
            </w:r>
          </w:p>
        </w:tc>
        <w:tc>
          <w:tcPr>
            <w:tcW w:w="5656" w:type="dxa"/>
          </w:tcPr>
          <w:p w:rsidR="004F4DC3" w:rsidRPr="00D2307D" w:rsidRDefault="004F4DC3" w:rsidP="00F13778">
            <w:pPr>
              <w:spacing w:after="0" w:line="240" w:lineRule="auto"/>
              <w:ind w:right="-5"/>
              <w:jc w:val="both"/>
              <w:rPr>
                <w:rFonts w:ascii="Times New Roman" w:hAnsi="Times New Roman"/>
                <w:sz w:val="24"/>
                <w:szCs w:val="24"/>
              </w:rPr>
            </w:pPr>
            <w:r w:rsidRPr="00D2307D">
              <w:rPr>
                <w:rFonts w:ascii="Times New Roman" w:hAnsi="Times New Roman"/>
                <w:sz w:val="24"/>
                <w:szCs w:val="24"/>
              </w:rPr>
              <w:t>Литература по духовно-нравственному воспитанию</w:t>
            </w:r>
          </w:p>
        </w:tc>
        <w:tc>
          <w:tcPr>
            <w:tcW w:w="3096" w:type="dxa"/>
          </w:tcPr>
          <w:p w:rsidR="004F4DC3" w:rsidRPr="00D2307D" w:rsidRDefault="004F4DC3" w:rsidP="00F13778">
            <w:pPr>
              <w:spacing w:after="0" w:line="240" w:lineRule="auto"/>
              <w:ind w:right="-5"/>
              <w:jc w:val="center"/>
              <w:rPr>
                <w:rFonts w:ascii="Times New Roman" w:hAnsi="Times New Roman"/>
                <w:sz w:val="24"/>
                <w:szCs w:val="24"/>
              </w:rPr>
            </w:pPr>
            <w:r w:rsidRPr="00D2307D">
              <w:rPr>
                <w:rFonts w:ascii="Times New Roman" w:hAnsi="Times New Roman"/>
                <w:sz w:val="24"/>
                <w:szCs w:val="24"/>
              </w:rPr>
              <w:t>45</w:t>
            </w:r>
          </w:p>
        </w:tc>
      </w:tr>
      <w:tr w:rsidR="004F4DC3" w:rsidRPr="00D2307D" w:rsidTr="00F13778">
        <w:tc>
          <w:tcPr>
            <w:tcW w:w="534" w:type="dxa"/>
          </w:tcPr>
          <w:p w:rsidR="004F4DC3" w:rsidRPr="00D2307D" w:rsidRDefault="004F4DC3" w:rsidP="00F13778">
            <w:pPr>
              <w:spacing w:after="0" w:line="240" w:lineRule="auto"/>
              <w:ind w:right="-5"/>
              <w:jc w:val="both"/>
              <w:rPr>
                <w:rFonts w:ascii="Times New Roman" w:hAnsi="Times New Roman"/>
                <w:sz w:val="24"/>
                <w:szCs w:val="24"/>
              </w:rPr>
            </w:pPr>
            <w:r w:rsidRPr="00D2307D">
              <w:rPr>
                <w:rFonts w:ascii="Times New Roman" w:hAnsi="Times New Roman"/>
                <w:sz w:val="24"/>
                <w:szCs w:val="24"/>
              </w:rPr>
              <w:t>6.</w:t>
            </w:r>
          </w:p>
        </w:tc>
        <w:tc>
          <w:tcPr>
            <w:tcW w:w="5656" w:type="dxa"/>
          </w:tcPr>
          <w:p w:rsidR="004F4DC3" w:rsidRPr="00D2307D" w:rsidRDefault="004F4DC3" w:rsidP="00F13778">
            <w:pPr>
              <w:spacing w:after="0" w:line="240" w:lineRule="auto"/>
              <w:ind w:right="-5"/>
              <w:jc w:val="both"/>
              <w:rPr>
                <w:rFonts w:ascii="Times New Roman" w:hAnsi="Times New Roman"/>
                <w:sz w:val="24"/>
                <w:szCs w:val="24"/>
              </w:rPr>
            </w:pPr>
            <w:r w:rsidRPr="00D2307D">
              <w:rPr>
                <w:rFonts w:ascii="Times New Roman" w:hAnsi="Times New Roman"/>
                <w:sz w:val="24"/>
                <w:szCs w:val="24"/>
              </w:rPr>
              <w:t>Вестник образования</w:t>
            </w:r>
          </w:p>
        </w:tc>
        <w:tc>
          <w:tcPr>
            <w:tcW w:w="3096" w:type="dxa"/>
          </w:tcPr>
          <w:p w:rsidR="004F4DC3" w:rsidRPr="00D2307D" w:rsidRDefault="004F4DC3" w:rsidP="00F13778">
            <w:pPr>
              <w:spacing w:after="0" w:line="240" w:lineRule="auto"/>
              <w:ind w:right="-5"/>
              <w:jc w:val="center"/>
              <w:rPr>
                <w:rFonts w:ascii="Times New Roman" w:hAnsi="Times New Roman"/>
                <w:sz w:val="24"/>
                <w:szCs w:val="24"/>
              </w:rPr>
            </w:pPr>
            <w:r w:rsidRPr="00D2307D">
              <w:rPr>
                <w:rFonts w:ascii="Times New Roman" w:hAnsi="Times New Roman"/>
                <w:sz w:val="24"/>
                <w:szCs w:val="24"/>
              </w:rPr>
              <w:t>100</w:t>
            </w:r>
          </w:p>
        </w:tc>
      </w:tr>
    </w:tbl>
    <w:p w:rsidR="004F4DC3" w:rsidRPr="00D2307D" w:rsidRDefault="004F4DC3" w:rsidP="004F4DC3">
      <w:pPr>
        <w:spacing w:after="0" w:line="240" w:lineRule="auto"/>
        <w:ind w:right="-5" w:firstLine="708"/>
        <w:jc w:val="both"/>
        <w:rPr>
          <w:rFonts w:ascii="Times New Roman" w:hAnsi="Times New Roman"/>
          <w:sz w:val="24"/>
          <w:szCs w:val="24"/>
          <w:lang w:eastAsia="ru-RU"/>
        </w:rPr>
      </w:pPr>
    </w:p>
    <w:p w:rsidR="004F4DC3" w:rsidRPr="00D2307D" w:rsidRDefault="004F4DC3" w:rsidP="004F4DC3">
      <w:pPr>
        <w:spacing w:after="0" w:line="240" w:lineRule="auto"/>
        <w:ind w:right="-5" w:firstLine="350"/>
        <w:jc w:val="both"/>
        <w:rPr>
          <w:rFonts w:ascii="Times New Roman" w:hAnsi="Times New Roman"/>
          <w:sz w:val="24"/>
          <w:szCs w:val="24"/>
          <w:lang w:eastAsia="ru-RU"/>
        </w:rPr>
      </w:pPr>
      <w:r w:rsidRPr="00D2307D">
        <w:rPr>
          <w:rFonts w:ascii="Times New Roman" w:hAnsi="Times New Roman"/>
          <w:sz w:val="24"/>
          <w:szCs w:val="24"/>
          <w:lang w:eastAsia="ru-RU"/>
        </w:rPr>
        <w:lastRenderedPageBreak/>
        <w:t xml:space="preserve">В информационно-методическом фонде находятся </w:t>
      </w:r>
      <w:r w:rsidRPr="00D2307D">
        <w:rPr>
          <w:rFonts w:ascii="Times New Roman" w:hAnsi="Times New Roman"/>
          <w:sz w:val="24"/>
          <w:szCs w:val="24"/>
          <w:lang w:val="en-US" w:eastAsia="ru-RU"/>
        </w:rPr>
        <w:t>CD</w:t>
      </w:r>
      <w:r w:rsidRPr="00D2307D">
        <w:rPr>
          <w:rFonts w:ascii="Times New Roman" w:hAnsi="Times New Roman"/>
          <w:sz w:val="24"/>
          <w:szCs w:val="24"/>
          <w:lang w:eastAsia="ru-RU"/>
        </w:rPr>
        <w:t xml:space="preserve">, </w:t>
      </w:r>
      <w:r w:rsidRPr="00D2307D">
        <w:rPr>
          <w:rFonts w:ascii="Times New Roman" w:hAnsi="Times New Roman"/>
          <w:sz w:val="24"/>
          <w:szCs w:val="24"/>
          <w:lang w:val="en-US" w:eastAsia="ru-RU"/>
        </w:rPr>
        <w:t>DVD</w:t>
      </w:r>
      <w:r w:rsidRPr="00D2307D">
        <w:rPr>
          <w:rFonts w:ascii="Times New Roman" w:hAnsi="Times New Roman"/>
          <w:sz w:val="24"/>
          <w:szCs w:val="24"/>
          <w:lang w:eastAsia="ru-RU"/>
        </w:rPr>
        <w:t xml:space="preserve"> диски с учебно-методическими материалами, с музыкальным сопровождением образовательного процесса. Фонд оснащен компьютерной техникой и медиа-проектором с экраном.</w:t>
      </w:r>
    </w:p>
    <w:p w:rsidR="004F4DC3" w:rsidRPr="00D2307D" w:rsidRDefault="004F4DC3" w:rsidP="004F4DC3">
      <w:pPr>
        <w:spacing w:after="0" w:line="240" w:lineRule="auto"/>
        <w:ind w:right="-5" w:firstLine="336"/>
        <w:jc w:val="both"/>
        <w:rPr>
          <w:rFonts w:ascii="Times New Roman" w:hAnsi="Times New Roman"/>
          <w:sz w:val="24"/>
          <w:szCs w:val="24"/>
          <w:lang w:eastAsia="ru-RU"/>
        </w:rPr>
      </w:pPr>
      <w:r w:rsidRPr="00D2307D">
        <w:rPr>
          <w:rFonts w:ascii="Times New Roman" w:hAnsi="Times New Roman"/>
          <w:sz w:val="24"/>
          <w:szCs w:val="24"/>
          <w:lang w:eastAsia="ru-RU"/>
        </w:rPr>
        <w:t xml:space="preserve">Информационные технологии, компьютерная и ксероксно-копировальная </w:t>
      </w:r>
      <w:r w:rsidRPr="00D2307D">
        <w:rPr>
          <w:rFonts w:ascii="Times New Roman" w:hAnsi="Times New Roman"/>
          <w:spacing w:val="5"/>
          <w:sz w:val="24"/>
          <w:szCs w:val="24"/>
          <w:lang w:eastAsia="ru-RU"/>
        </w:rPr>
        <w:t>техника используется в Центре для:</w:t>
      </w:r>
    </w:p>
    <w:p w:rsidR="00886D07" w:rsidRPr="00D2307D" w:rsidRDefault="00886D07" w:rsidP="00E804ED">
      <w:pPr>
        <w:spacing w:after="0" w:line="240" w:lineRule="auto"/>
        <w:ind w:left="476" w:right="-5" w:hanging="116"/>
        <w:jc w:val="both"/>
        <w:rPr>
          <w:rFonts w:ascii="Times New Roman" w:hAnsi="Times New Roman"/>
          <w:spacing w:val="-1"/>
          <w:sz w:val="24"/>
          <w:szCs w:val="24"/>
          <w:lang w:eastAsia="ru-RU"/>
        </w:rPr>
      </w:pPr>
      <w:r w:rsidRPr="00D2307D">
        <w:rPr>
          <w:rFonts w:ascii="Times New Roman" w:hAnsi="Times New Roman"/>
          <w:sz w:val="24"/>
          <w:szCs w:val="24"/>
          <w:lang w:eastAsia="ru-RU"/>
        </w:rPr>
        <w:t>-</w:t>
      </w:r>
      <w:r w:rsidR="004F4DC3" w:rsidRPr="00D2307D">
        <w:rPr>
          <w:rFonts w:ascii="Times New Roman" w:hAnsi="Times New Roman"/>
          <w:sz w:val="24"/>
          <w:szCs w:val="24"/>
          <w:lang w:eastAsia="ru-RU"/>
        </w:rPr>
        <w:t> </w:t>
      </w:r>
      <w:r w:rsidR="004F4DC3" w:rsidRPr="00D2307D">
        <w:rPr>
          <w:rFonts w:ascii="Times New Roman" w:hAnsi="Times New Roman"/>
          <w:spacing w:val="-2"/>
          <w:sz w:val="24"/>
          <w:szCs w:val="24"/>
          <w:lang w:eastAsia="ru-RU"/>
        </w:rPr>
        <w:t>получения информации, нормативно-правовых документов по элек</w:t>
      </w:r>
      <w:r w:rsidR="004F4DC3" w:rsidRPr="00D2307D">
        <w:rPr>
          <w:rFonts w:ascii="Times New Roman" w:hAnsi="Times New Roman"/>
          <w:spacing w:val="-2"/>
          <w:sz w:val="24"/>
          <w:szCs w:val="24"/>
          <w:lang w:eastAsia="ru-RU"/>
        </w:rPr>
        <w:softHyphen/>
      </w:r>
      <w:r w:rsidR="004F4DC3" w:rsidRPr="00D2307D">
        <w:rPr>
          <w:rFonts w:ascii="Times New Roman" w:hAnsi="Times New Roman"/>
          <w:spacing w:val="-1"/>
          <w:sz w:val="24"/>
          <w:szCs w:val="24"/>
          <w:lang w:eastAsia="ru-RU"/>
        </w:rPr>
        <w:t>тронной почте;</w:t>
      </w:r>
    </w:p>
    <w:p w:rsidR="004F4DC3" w:rsidRPr="00D2307D" w:rsidRDefault="00886D07" w:rsidP="00E804ED">
      <w:pPr>
        <w:spacing w:after="0" w:line="240" w:lineRule="auto"/>
        <w:ind w:left="476" w:right="-5" w:hanging="116"/>
        <w:jc w:val="both"/>
        <w:rPr>
          <w:rFonts w:ascii="Times New Roman" w:hAnsi="Times New Roman"/>
          <w:sz w:val="24"/>
          <w:szCs w:val="24"/>
          <w:lang w:eastAsia="ru-RU"/>
        </w:rPr>
      </w:pPr>
      <w:r w:rsidRPr="00D2307D">
        <w:rPr>
          <w:rFonts w:ascii="Times New Roman" w:hAnsi="Times New Roman"/>
          <w:spacing w:val="-1"/>
          <w:sz w:val="24"/>
          <w:szCs w:val="24"/>
          <w:lang w:eastAsia="ru-RU"/>
        </w:rPr>
        <w:t>-</w:t>
      </w:r>
      <w:r w:rsidR="004F4DC3" w:rsidRPr="00D2307D">
        <w:rPr>
          <w:rFonts w:ascii="Times New Roman" w:hAnsi="Times New Roman"/>
          <w:sz w:val="24"/>
          <w:szCs w:val="24"/>
          <w:lang w:eastAsia="ru-RU"/>
        </w:rPr>
        <w:t> </w:t>
      </w:r>
      <w:r w:rsidR="004F4DC3" w:rsidRPr="00D2307D">
        <w:rPr>
          <w:rFonts w:ascii="Times New Roman" w:hAnsi="Times New Roman"/>
          <w:spacing w:val="-1"/>
          <w:sz w:val="24"/>
          <w:szCs w:val="24"/>
          <w:lang w:eastAsia="ru-RU"/>
        </w:rPr>
        <w:t>организации совместной деятельности сотрудников Центра с целью</w:t>
      </w:r>
      <w:r w:rsidR="004F4DC3" w:rsidRPr="00D2307D">
        <w:rPr>
          <w:rFonts w:ascii="Times New Roman" w:hAnsi="Times New Roman"/>
          <w:spacing w:val="-1"/>
          <w:sz w:val="24"/>
          <w:szCs w:val="24"/>
          <w:lang w:eastAsia="ru-RU"/>
        </w:rPr>
        <w:br/>
      </w:r>
      <w:r w:rsidR="004F4DC3" w:rsidRPr="00D2307D">
        <w:rPr>
          <w:rFonts w:ascii="Times New Roman" w:hAnsi="Times New Roman"/>
          <w:sz w:val="24"/>
          <w:szCs w:val="24"/>
          <w:lang w:eastAsia="ru-RU"/>
        </w:rPr>
        <w:t>разработки согласованных планов работы и их исполнение;</w:t>
      </w:r>
    </w:p>
    <w:p w:rsidR="004F4DC3" w:rsidRPr="00D2307D" w:rsidRDefault="00886D07" w:rsidP="00E804ED">
      <w:pPr>
        <w:spacing w:after="0" w:line="240" w:lineRule="auto"/>
        <w:ind w:left="476" w:right="-5" w:hanging="116"/>
        <w:jc w:val="both"/>
        <w:rPr>
          <w:rFonts w:ascii="Times New Roman" w:hAnsi="Times New Roman"/>
          <w:sz w:val="24"/>
          <w:szCs w:val="24"/>
          <w:lang w:eastAsia="ru-RU"/>
        </w:rPr>
      </w:pPr>
      <w:r w:rsidRPr="00D2307D">
        <w:rPr>
          <w:rFonts w:ascii="Times New Roman" w:hAnsi="Times New Roman"/>
          <w:sz w:val="24"/>
          <w:szCs w:val="24"/>
          <w:lang w:eastAsia="ru-RU"/>
        </w:rPr>
        <w:t>- </w:t>
      </w:r>
      <w:r w:rsidR="004F4DC3" w:rsidRPr="00D2307D">
        <w:rPr>
          <w:rFonts w:ascii="Times New Roman" w:hAnsi="Times New Roman"/>
          <w:sz w:val="24"/>
          <w:szCs w:val="24"/>
          <w:lang w:eastAsia="ru-RU"/>
        </w:rPr>
        <w:t xml:space="preserve">организации заказов учебных пособий, оборудования, методических </w:t>
      </w:r>
      <w:r w:rsidR="004F4DC3" w:rsidRPr="00D2307D">
        <w:rPr>
          <w:rFonts w:ascii="Times New Roman" w:hAnsi="Times New Roman"/>
          <w:spacing w:val="1"/>
          <w:sz w:val="24"/>
          <w:szCs w:val="24"/>
          <w:lang w:eastAsia="ru-RU"/>
        </w:rPr>
        <w:t>разработок, заявок на участие в мероприятиях, связанных с образова</w:t>
      </w:r>
      <w:r w:rsidR="004F4DC3" w:rsidRPr="00D2307D">
        <w:rPr>
          <w:rFonts w:ascii="Times New Roman" w:hAnsi="Times New Roman"/>
          <w:spacing w:val="1"/>
          <w:sz w:val="24"/>
          <w:szCs w:val="24"/>
          <w:lang w:eastAsia="ru-RU"/>
        </w:rPr>
        <w:softHyphen/>
      </w:r>
      <w:r w:rsidR="004F4DC3" w:rsidRPr="00D2307D">
        <w:rPr>
          <w:rFonts w:ascii="Times New Roman" w:hAnsi="Times New Roman"/>
          <w:sz w:val="24"/>
          <w:szCs w:val="24"/>
          <w:lang w:eastAsia="ru-RU"/>
        </w:rPr>
        <w:t>тельным процессом;</w:t>
      </w:r>
    </w:p>
    <w:p w:rsidR="004F4DC3" w:rsidRPr="00D2307D" w:rsidRDefault="00886D07" w:rsidP="00E804ED">
      <w:pPr>
        <w:spacing w:after="0" w:line="240" w:lineRule="auto"/>
        <w:ind w:left="476" w:right="-5" w:hanging="116"/>
        <w:jc w:val="both"/>
        <w:rPr>
          <w:rFonts w:ascii="Times New Roman" w:hAnsi="Times New Roman"/>
          <w:sz w:val="24"/>
          <w:szCs w:val="24"/>
          <w:lang w:eastAsia="ru-RU"/>
        </w:rPr>
      </w:pPr>
      <w:r w:rsidRPr="00D2307D">
        <w:rPr>
          <w:rFonts w:ascii="Times New Roman" w:hAnsi="Times New Roman"/>
          <w:spacing w:val="-1"/>
          <w:sz w:val="24"/>
          <w:szCs w:val="24"/>
          <w:lang w:eastAsia="ru-RU"/>
        </w:rPr>
        <w:t>- </w:t>
      </w:r>
      <w:r w:rsidR="004F4DC3" w:rsidRPr="00D2307D">
        <w:rPr>
          <w:rFonts w:ascii="Times New Roman" w:hAnsi="Times New Roman"/>
          <w:spacing w:val="-1"/>
          <w:sz w:val="24"/>
          <w:szCs w:val="24"/>
          <w:lang w:eastAsia="ru-RU"/>
        </w:rPr>
        <w:t>создани</w:t>
      </w:r>
      <w:r w:rsidR="00E804ED" w:rsidRPr="00D2307D">
        <w:rPr>
          <w:rFonts w:ascii="Times New Roman" w:hAnsi="Times New Roman"/>
          <w:spacing w:val="-1"/>
          <w:sz w:val="24"/>
          <w:szCs w:val="24"/>
          <w:lang w:eastAsia="ru-RU"/>
        </w:rPr>
        <w:t>я</w:t>
      </w:r>
      <w:r w:rsidR="004F4DC3" w:rsidRPr="00D2307D">
        <w:rPr>
          <w:rFonts w:ascii="Times New Roman" w:hAnsi="Times New Roman"/>
          <w:spacing w:val="-1"/>
          <w:sz w:val="24"/>
          <w:szCs w:val="24"/>
          <w:lang w:eastAsia="ru-RU"/>
        </w:rPr>
        <w:t xml:space="preserve"> базы данных учащихся;</w:t>
      </w:r>
    </w:p>
    <w:p w:rsidR="004F4DC3" w:rsidRPr="00D2307D" w:rsidRDefault="00886D07" w:rsidP="00E804ED">
      <w:pPr>
        <w:spacing w:after="0" w:line="240" w:lineRule="auto"/>
        <w:ind w:left="476" w:right="-5" w:hanging="116"/>
        <w:jc w:val="both"/>
        <w:rPr>
          <w:rFonts w:ascii="Times New Roman" w:hAnsi="Times New Roman"/>
          <w:sz w:val="24"/>
          <w:szCs w:val="24"/>
          <w:lang w:eastAsia="ru-RU"/>
        </w:rPr>
      </w:pPr>
      <w:r w:rsidRPr="00D2307D">
        <w:rPr>
          <w:rFonts w:ascii="Times New Roman" w:hAnsi="Times New Roman"/>
          <w:spacing w:val="-1"/>
          <w:sz w:val="24"/>
          <w:szCs w:val="24"/>
          <w:lang w:eastAsia="ru-RU"/>
        </w:rPr>
        <w:t>- </w:t>
      </w:r>
      <w:r w:rsidR="004F4DC3" w:rsidRPr="00D2307D">
        <w:rPr>
          <w:rFonts w:ascii="Times New Roman" w:hAnsi="Times New Roman"/>
          <w:spacing w:val="-1"/>
          <w:sz w:val="24"/>
          <w:szCs w:val="24"/>
          <w:lang w:eastAsia="ru-RU"/>
        </w:rPr>
        <w:t>диагностической деятельности (электронное тестирование, мониторинг</w:t>
      </w:r>
      <w:r w:rsidR="004F4DC3" w:rsidRPr="00D2307D">
        <w:rPr>
          <w:rFonts w:ascii="Times New Roman" w:hAnsi="Times New Roman"/>
          <w:spacing w:val="-1"/>
          <w:sz w:val="24"/>
          <w:szCs w:val="24"/>
          <w:lang w:eastAsia="ru-RU"/>
        </w:rPr>
        <w:br/>
      </w:r>
      <w:r w:rsidR="004F4DC3" w:rsidRPr="00D2307D">
        <w:rPr>
          <w:rFonts w:ascii="Times New Roman" w:hAnsi="Times New Roman"/>
          <w:sz w:val="24"/>
          <w:szCs w:val="24"/>
          <w:lang w:eastAsia="ru-RU"/>
        </w:rPr>
        <w:t>знаний учащихся);</w:t>
      </w:r>
    </w:p>
    <w:p w:rsidR="004F4DC3" w:rsidRPr="00D2307D" w:rsidRDefault="00E804ED" w:rsidP="00E804ED">
      <w:pPr>
        <w:spacing w:after="0" w:line="240" w:lineRule="auto"/>
        <w:ind w:left="476" w:right="-5" w:hanging="116"/>
        <w:jc w:val="both"/>
        <w:rPr>
          <w:rFonts w:ascii="Times New Roman" w:hAnsi="Times New Roman"/>
          <w:sz w:val="24"/>
          <w:szCs w:val="24"/>
          <w:lang w:eastAsia="ru-RU"/>
        </w:rPr>
      </w:pPr>
      <w:r w:rsidRPr="00D2307D">
        <w:rPr>
          <w:rFonts w:ascii="Times New Roman" w:hAnsi="Times New Roman"/>
          <w:spacing w:val="3"/>
          <w:sz w:val="24"/>
          <w:szCs w:val="24"/>
          <w:lang w:eastAsia="ru-RU"/>
        </w:rPr>
        <w:t>- </w:t>
      </w:r>
      <w:r w:rsidR="004F4DC3" w:rsidRPr="00D2307D">
        <w:rPr>
          <w:rFonts w:ascii="Times New Roman" w:hAnsi="Times New Roman"/>
          <w:spacing w:val="3"/>
          <w:sz w:val="24"/>
          <w:szCs w:val="24"/>
          <w:lang w:eastAsia="ru-RU"/>
        </w:rPr>
        <w:t>проведения педагогических советов, конференций, семинаров, круг</w:t>
      </w:r>
      <w:r w:rsidR="004F4DC3" w:rsidRPr="00D2307D">
        <w:rPr>
          <w:rFonts w:ascii="Times New Roman" w:hAnsi="Times New Roman"/>
          <w:spacing w:val="3"/>
          <w:sz w:val="24"/>
          <w:szCs w:val="24"/>
          <w:lang w:eastAsia="ru-RU"/>
        </w:rPr>
        <w:softHyphen/>
      </w:r>
      <w:r w:rsidR="004F4DC3" w:rsidRPr="00D2307D">
        <w:rPr>
          <w:rFonts w:ascii="Times New Roman" w:hAnsi="Times New Roman"/>
          <w:sz w:val="24"/>
          <w:szCs w:val="24"/>
          <w:lang w:eastAsia="ru-RU"/>
        </w:rPr>
        <w:t>лых столов    и методических объединений;</w:t>
      </w:r>
    </w:p>
    <w:p w:rsidR="004F4DC3" w:rsidRPr="00D2307D" w:rsidRDefault="00E804ED" w:rsidP="00E804ED">
      <w:pPr>
        <w:spacing w:after="0" w:line="240" w:lineRule="auto"/>
        <w:ind w:left="476" w:right="-5" w:hanging="116"/>
        <w:jc w:val="both"/>
        <w:rPr>
          <w:rFonts w:ascii="Times New Roman" w:hAnsi="Times New Roman"/>
          <w:sz w:val="24"/>
          <w:szCs w:val="24"/>
          <w:lang w:eastAsia="ru-RU"/>
        </w:rPr>
      </w:pPr>
      <w:r w:rsidRPr="00D2307D">
        <w:rPr>
          <w:rFonts w:ascii="Times New Roman" w:hAnsi="Times New Roman"/>
          <w:sz w:val="24"/>
          <w:szCs w:val="24"/>
          <w:lang w:eastAsia="ru-RU"/>
        </w:rPr>
        <w:t>- </w:t>
      </w:r>
      <w:r w:rsidR="004F4DC3" w:rsidRPr="00D2307D">
        <w:rPr>
          <w:rFonts w:ascii="Times New Roman" w:hAnsi="Times New Roman"/>
          <w:sz w:val="24"/>
          <w:szCs w:val="24"/>
          <w:lang w:eastAsia="ru-RU"/>
        </w:rPr>
        <w:t>финансово-хозяйственной деятельности;</w:t>
      </w:r>
    </w:p>
    <w:p w:rsidR="004F4DC3" w:rsidRPr="00D2307D" w:rsidRDefault="00E804ED" w:rsidP="00E804ED">
      <w:pPr>
        <w:spacing w:after="0" w:line="240" w:lineRule="auto"/>
        <w:ind w:left="476" w:right="-5" w:hanging="116"/>
        <w:jc w:val="both"/>
        <w:rPr>
          <w:rFonts w:ascii="Times New Roman" w:hAnsi="Times New Roman"/>
          <w:sz w:val="24"/>
          <w:szCs w:val="24"/>
          <w:lang w:eastAsia="ru-RU"/>
        </w:rPr>
      </w:pPr>
      <w:r w:rsidRPr="00D2307D">
        <w:rPr>
          <w:rFonts w:ascii="Times New Roman" w:hAnsi="Times New Roman"/>
          <w:spacing w:val="-1"/>
          <w:sz w:val="24"/>
          <w:szCs w:val="24"/>
          <w:lang w:eastAsia="ru-RU"/>
        </w:rPr>
        <w:t>- </w:t>
      </w:r>
      <w:r w:rsidR="004F4DC3" w:rsidRPr="00D2307D">
        <w:rPr>
          <w:rFonts w:ascii="Times New Roman" w:hAnsi="Times New Roman"/>
          <w:spacing w:val="-1"/>
          <w:sz w:val="24"/>
          <w:szCs w:val="24"/>
          <w:lang w:eastAsia="ru-RU"/>
        </w:rPr>
        <w:t>составления расписания, учебного плана.</w:t>
      </w:r>
    </w:p>
    <w:p w:rsidR="004F4DC3" w:rsidRPr="00D2307D" w:rsidRDefault="004F4DC3" w:rsidP="004F4DC3">
      <w:pPr>
        <w:spacing w:after="0" w:line="240" w:lineRule="auto"/>
        <w:ind w:right="-5" w:firstLine="540"/>
        <w:rPr>
          <w:rFonts w:ascii="Times New Roman" w:hAnsi="Times New Roman"/>
          <w:b/>
          <w:i/>
          <w:sz w:val="24"/>
          <w:szCs w:val="24"/>
        </w:rPr>
      </w:pPr>
    </w:p>
    <w:p w:rsidR="004F4DC3" w:rsidRPr="00D2307D" w:rsidRDefault="004F4DC3" w:rsidP="004F4DC3">
      <w:pPr>
        <w:spacing w:after="0" w:line="240" w:lineRule="auto"/>
        <w:ind w:right="-5"/>
        <w:rPr>
          <w:rFonts w:ascii="Times New Roman" w:hAnsi="Times New Roman"/>
          <w:b/>
          <w:bCs/>
          <w:i/>
          <w:iCs/>
          <w:sz w:val="24"/>
          <w:szCs w:val="24"/>
        </w:rPr>
      </w:pPr>
      <w:r w:rsidRPr="00D2307D">
        <w:rPr>
          <w:rFonts w:ascii="Times New Roman" w:hAnsi="Times New Roman"/>
          <w:b/>
          <w:bCs/>
          <w:i/>
          <w:iCs/>
          <w:sz w:val="24"/>
          <w:szCs w:val="24"/>
        </w:rPr>
        <w:t xml:space="preserve">Вывод: </w:t>
      </w:r>
    </w:p>
    <w:p w:rsidR="004F4DC3" w:rsidRPr="00D2307D" w:rsidRDefault="004F4DC3" w:rsidP="004F4DC3">
      <w:pPr>
        <w:spacing w:after="0" w:line="240" w:lineRule="auto"/>
        <w:ind w:right="-5" w:firstLine="540"/>
        <w:jc w:val="both"/>
        <w:rPr>
          <w:rFonts w:ascii="Times New Roman" w:hAnsi="Times New Roman"/>
          <w:i/>
          <w:sz w:val="24"/>
          <w:szCs w:val="24"/>
        </w:rPr>
      </w:pPr>
      <w:r w:rsidRPr="00D2307D">
        <w:rPr>
          <w:rFonts w:ascii="Times New Roman" w:hAnsi="Times New Roman"/>
          <w:i/>
          <w:sz w:val="24"/>
          <w:szCs w:val="24"/>
        </w:rPr>
        <w:t>Информационно-техническое оснащение образовательного процесса соответствует средне – статистическим данным по учреждениям дополнительного образования в Ханты-Мансийском автономном округе – Югре.</w:t>
      </w:r>
    </w:p>
    <w:p w:rsidR="004F4DC3" w:rsidRPr="00D2307D" w:rsidRDefault="004F4DC3" w:rsidP="004F4DC3">
      <w:pPr>
        <w:spacing w:after="0" w:line="240" w:lineRule="auto"/>
        <w:ind w:right="-5" w:firstLine="540"/>
        <w:jc w:val="both"/>
        <w:rPr>
          <w:rFonts w:ascii="Times New Roman" w:hAnsi="Times New Roman"/>
          <w:i/>
          <w:sz w:val="24"/>
          <w:szCs w:val="24"/>
        </w:rPr>
      </w:pPr>
      <w:r w:rsidRPr="00D2307D">
        <w:rPr>
          <w:rFonts w:ascii="Times New Roman" w:hAnsi="Times New Roman"/>
          <w:i/>
          <w:sz w:val="24"/>
          <w:szCs w:val="24"/>
        </w:rPr>
        <w:t xml:space="preserve">Технические средства обучения хранятся в соответствии с требованиями противопожарной безопасности, в необходимых случаях имеется заземление. Расположение мебели, оборудования отвечает требованиям техники безопасности, санитарно-гигиеническим нормам. Соблюдаются все условия для охраны и укрепления здоровья учащихся. </w:t>
      </w:r>
    </w:p>
    <w:p w:rsidR="004F4DC3" w:rsidRPr="00D2307D" w:rsidRDefault="004F4DC3" w:rsidP="004F4DC3">
      <w:pPr>
        <w:spacing w:after="0" w:line="240" w:lineRule="auto"/>
        <w:ind w:right="-5" w:firstLine="540"/>
        <w:jc w:val="both"/>
        <w:rPr>
          <w:rFonts w:ascii="Times New Roman" w:hAnsi="Times New Roman"/>
          <w:i/>
          <w:sz w:val="24"/>
          <w:szCs w:val="24"/>
        </w:rPr>
      </w:pPr>
      <w:r w:rsidRPr="00D2307D">
        <w:rPr>
          <w:rFonts w:ascii="Times New Roman" w:hAnsi="Times New Roman"/>
          <w:i/>
          <w:sz w:val="24"/>
          <w:szCs w:val="24"/>
        </w:rPr>
        <w:t>Санитарно-гигиенические условия соответствуют нормам, предъявляемым к образовательному учреждению: помещения светлые, просторные, большие окна оснащены форточками, что способствует регулированию температурного режима. Расположение мебели, оборудования отвечает требования техники безопасности, санитарно-гигиеническим нормам, сохраняются все условия для охраны и укрепления здоровья обучающихся. Освещение и оборудование кабинетов соответствует требованиям и нормам, установленным Госстандартом. Графики уборки и проветривания помещений соблюдаются.</w:t>
      </w:r>
    </w:p>
    <w:p w:rsidR="004F4DC3" w:rsidRPr="00D2307D" w:rsidRDefault="004F4DC3" w:rsidP="004F4DC3">
      <w:pPr>
        <w:pStyle w:val="Default"/>
        <w:ind w:right="-5" w:hanging="284"/>
        <w:jc w:val="both"/>
        <w:rPr>
          <w:b/>
          <w:color w:val="auto"/>
          <w:bdr w:val="none" w:sz="0" w:space="0" w:color="auto" w:frame="1"/>
        </w:rPr>
      </w:pPr>
    </w:p>
    <w:p w:rsidR="009C16AF" w:rsidRPr="00D2307D" w:rsidRDefault="004F4DC3" w:rsidP="004F4DC3">
      <w:pPr>
        <w:pStyle w:val="Default"/>
        <w:ind w:right="-5" w:hanging="284"/>
        <w:jc w:val="both"/>
        <w:rPr>
          <w:b/>
          <w:i/>
          <w:color w:val="auto"/>
        </w:rPr>
      </w:pPr>
      <w:r w:rsidRPr="00D2307D">
        <w:rPr>
          <w:b/>
          <w:color w:val="auto"/>
          <w:bdr w:val="none" w:sz="0" w:space="0" w:color="auto" w:frame="1"/>
        </w:rPr>
        <w:t>4.3.</w:t>
      </w:r>
      <w:r w:rsidR="009C16AF" w:rsidRPr="00D2307D">
        <w:rPr>
          <w:b/>
          <w:color w:val="auto"/>
        </w:rPr>
        <w:t>Содержание деятельности образовательно-воспитательной системы Центра дополнительного образования</w:t>
      </w:r>
    </w:p>
    <w:p w:rsidR="009C16AF" w:rsidRPr="00D2307D" w:rsidRDefault="009C16AF" w:rsidP="000A4AE6">
      <w:pPr>
        <w:spacing w:after="0" w:line="240" w:lineRule="auto"/>
        <w:ind w:right="-5" w:firstLine="708"/>
        <w:jc w:val="both"/>
        <w:outlineLvl w:val="2"/>
        <w:rPr>
          <w:rFonts w:ascii="Times New Roman" w:hAnsi="Times New Roman"/>
          <w:sz w:val="24"/>
        </w:rPr>
      </w:pPr>
    </w:p>
    <w:p w:rsidR="009C16AF" w:rsidRPr="00D2307D" w:rsidRDefault="009C16AF" w:rsidP="000A4AE6">
      <w:pPr>
        <w:spacing w:after="0" w:line="240" w:lineRule="auto"/>
        <w:ind w:right="-5" w:firstLine="708"/>
        <w:jc w:val="both"/>
        <w:rPr>
          <w:rFonts w:ascii="Times New Roman" w:eastAsia="Times New Roman" w:hAnsi="Times New Roman"/>
          <w:sz w:val="24"/>
          <w:szCs w:val="24"/>
          <w:lang w:eastAsia="ru-RU"/>
        </w:rPr>
      </w:pPr>
      <w:r w:rsidRPr="00D2307D">
        <w:rPr>
          <w:rFonts w:ascii="Times New Roman" w:eastAsia="Times New Roman" w:hAnsi="Times New Roman"/>
          <w:sz w:val="24"/>
          <w:szCs w:val="24"/>
          <w:lang w:eastAsia="ru-RU"/>
        </w:rPr>
        <w:t>Дополнительное образование детей – это особый вид образования, под которым понимается целенаправленный мотивированный процесс обучения и воспитания,  позволяющий ребенку приобрести и максимально реализовать потребность в познании и творчестве, самореализоваться и самоопределиться личностно и профессионально.</w:t>
      </w:r>
    </w:p>
    <w:p w:rsidR="009C16AF" w:rsidRPr="00D2307D" w:rsidRDefault="009C16AF" w:rsidP="000A4AE6">
      <w:pPr>
        <w:spacing w:after="0" w:line="240" w:lineRule="auto"/>
        <w:ind w:right="-5" w:firstLine="540"/>
        <w:jc w:val="both"/>
        <w:rPr>
          <w:rFonts w:ascii="Times New Roman" w:eastAsia="Times New Roman" w:hAnsi="Times New Roman"/>
          <w:sz w:val="24"/>
          <w:szCs w:val="24"/>
          <w:lang w:eastAsia="ru-RU"/>
        </w:rPr>
      </w:pPr>
      <w:r w:rsidRPr="00D2307D">
        <w:rPr>
          <w:rFonts w:ascii="Times New Roman" w:eastAsia="Times New Roman" w:hAnsi="Times New Roman"/>
          <w:sz w:val="24"/>
          <w:szCs w:val="24"/>
          <w:lang w:eastAsia="ru-RU"/>
        </w:rPr>
        <w:t>Обладая открытостью, мобильностью и гибкостью, система дополнительного образования детей способна быстро и точно реагировать на образовательный запрос семьи, решая задачи адаптации детей к жизни в обществе, способствуя формированию общей культуры, позволяя организовать содержательный досуг.</w:t>
      </w:r>
    </w:p>
    <w:p w:rsidR="009C16AF" w:rsidRPr="00D2307D" w:rsidRDefault="009C16AF" w:rsidP="000A4AE6">
      <w:pPr>
        <w:spacing w:after="0" w:line="240" w:lineRule="auto"/>
        <w:ind w:right="-5" w:firstLine="540"/>
        <w:jc w:val="both"/>
        <w:outlineLvl w:val="2"/>
        <w:rPr>
          <w:rFonts w:ascii="Times New Roman" w:hAnsi="Times New Roman"/>
          <w:sz w:val="24"/>
        </w:rPr>
      </w:pPr>
      <w:r w:rsidRPr="00D2307D">
        <w:rPr>
          <w:rFonts w:ascii="Times New Roman" w:hAnsi="Times New Roman"/>
          <w:sz w:val="24"/>
        </w:rPr>
        <w:t>Дополнительное образование детей – особое образовательное пространство, осваиваемое в свободное внеурочное время ребёнка с учётом его интересов и потребностей. Оно является одной из составляющих сфер образования, которая учитывает все факторы, влияющие на воспитание, развитие и формирование личности ребёнка.</w:t>
      </w:r>
    </w:p>
    <w:p w:rsidR="009C16AF" w:rsidRPr="00D2307D" w:rsidRDefault="009C16AF" w:rsidP="000A4AE6">
      <w:pPr>
        <w:spacing w:after="0" w:line="240" w:lineRule="auto"/>
        <w:ind w:right="-5" w:firstLine="540"/>
        <w:jc w:val="both"/>
        <w:outlineLvl w:val="2"/>
        <w:rPr>
          <w:rFonts w:ascii="Times New Roman" w:hAnsi="Times New Roman"/>
          <w:sz w:val="24"/>
        </w:rPr>
      </w:pPr>
      <w:r w:rsidRPr="00D2307D">
        <w:rPr>
          <w:rFonts w:ascii="Times New Roman" w:hAnsi="Times New Roman"/>
          <w:sz w:val="24"/>
        </w:rPr>
        <w:lastRenderedPageBreak/>
        <w:t>Педагогический процесс в учреждении направлен на создание для каждого ребёнка комфортного образовательного пространства, культурной и эмоционально-значимой  среды, в которой есть возможности для  развития  личности обучающихся средствами активного, деятельностного освоения ими ценностей культуры, раскрытия их творческого потенциала, укрепления здоровья обучающихся и реализации личностных и учебных действий.</w:t>
      </w:r>
    </w:p>
    <w:p w:rsidR="009C16AF" w:rsidRPr="00D2307D" w:rsidRDefault="009C16AF" w:rsidP="000A4AE6">
      <w:pPr>
        <w:spacing w:after="0" w:line="240" w:lineRule="auto"/>
        <w:ind w:right="-5" w:firstLine="540"/>
        <w:jc w:val="both"/>
        <w:outlineLvl w:val="2"/>
        <w:rPr>
          <w:rFonts w:ascii="Times New Roman" w:hAnsi="Times New Roman"/>
          <w:sz w:val="24"/>
        </w:rPr>
      </w:pPr>
      <w:r w:rsidRPr="00D2307D">
        <w:rPr>
          <w:rFonts w:ascii="Times New Roman" w:hAnsi="Times New Roman"/>
          <w:sz w:val="24"/>
        </w:rPr>
        <w:t>Основой для построения образовательного и воспитательного пространства в муниципальном автономном образовательном учреждении дополнительного образования «Центра дополнительного образования» является гуманистический подход в организационно-управленческом, психологическом и методическом обеспечении.</w:t>
      </w:r>
    </w:p>
    <w:p w:rsidR="009C16AF" w:rsidRPr="00D2307D" w:rsidRDefault="009C16AF" w:rsidP="000A4AE6">
      <w:pPr>
        <w:spacing w:after="0" w:line="240" w:lineRule="auto"/>
        <w:ind w:right="-5" w:firstLine="540"/>
        <w:jc w:val="both"/>
        <w:rPr>
          <w:rFonts w:ascii="Times New Roman" w:hAnsi="Times New Roman"/>
          <w:snapToGrid w:val="0"/>
          <w:sz w:val="24"/>
        </w:rPr>
      </w:pPr>
      <w:r w:rsidRPr="00D2307D">
        <w:rPr>
          <w:rFonts w:ascii="Times New Roman" w:hAnsi="Times New Roman"/>
          <w:snapToGrid w:val="0"/>
          <w:sz w:val="24"/>
        </w:rPr>
        <w:t>Процесс обучения в Центре представляет специально организованную деятельность педагогов и обучающихся, направленную на решение задач образования, воспитания, развития личности. Основной целью процесса обучения является такая его организация, для которой создаются условия для самовыражения, саморазвития, самоопределения учащихся. Исходной позицией такого подхода является видение обучающегося не объектом, а субъектам обучения, что возможно на развитии таких личностных качеств как активность, самостоятельность, общение.</w:t>
      </w:r>
    </w:p>
    <w:p w:rsidR="009C16AF" w:rsidRPr="00D2307D" w:rsidRDefault="009C16AF" w:rsidP="000A4AE6">
      <w:pPr>
        <w:spacing w:after="0" w:line="240" w:lineRule="auto"/>
        <w:ind w:right="-5" w:firstLine="540"/>
        <w:jc w:val="both"/>
        <w:rPr>
          <w:rFonts w:ascii="Times New Roman" w:hAnsi="Times New Roman"/>
          <w:sz w:val="24"/>
        </w:rPr>
      </w:pPr>
      <w:r w:rsidRPr="00D2307D">
        <w:rPr>
          <w:rFonts w:ascii="Times New Roman" w:hAnsi="Times New Roman"/>
          <w:sz w:val="24"/>
        </w:rPr>
        <w:t>Организация образовательного процесса в Центре  дополнительного образования регламентируется:</w:t>
      </w:r>
    </w:p>
    <w:p w:rsidR="009C16AF" w:rsidRPr="00D2307D" w:rsidRDefault="00E804ED" w:rsidP="00E804ED">
      <w:pPr>
        <w:tabs>
          <w:tab w:val="left" w:pos="900"/>
        </w:tabs>
        <w:spacing w:after="0" w:line="240" w:lineRule="auto"/>
        <w:ind w:right="-5"/>
        <w:jc w:val="both"/>
        <w:rPr>
          <w:rFonts w:ascii="Times New Roman" w:hAnsi="Times New Roman"/>
          <w:sz w:val="24"/>
        </w:rPr>
      </w:pPr>
      <w:r w:rsidRPr="00D2307D">
        <w:rPr>
          <w:rFonts w:ascii="Times New Roman" w:hAnsi="Times New Roman"/>
          <w:sz w:val="24"/>
        </w:rPr>
        <w:t>- </w:t>
      </w:r>
      <w:r w:rsidR="009C16AF" w:rsidRPr="00D2307D">
        <w:rPr>
          <w:rFonts w:ascii="Times New Roman" w:hAnsi="Times New Roman"/>
          <w:sz w:val="24"/>
        </w:rPr>
        <w:t xml:space="preserve">Уставом, </w:t>
      </w:r>
    </w:p>
    <w:p w:rsidR="009C16AF" w:rsidRPr="00D2307D" w:rsidRDefault="00E804ED" w:rsidP="00E804ED">
      <w:pPr>
        <w:tabs>
          <w:tab w:val="left" w:pos="900"/>
        </w:tabs>
        <w:spacing w:after="0" w:line="240" w:lineRule="auto"/>
        <w:ind w:right="-5"/>
        <w:jc w:val="both"/>
        <w:rPr>
          <w:rFonts w:ascii="Times New Roman" w:hAnsi="Times New Roman"/>
          <w:sz w:val="24"/>
        </w:rPr>
      </w:pPr>
      <w:r w:rsidRPr="00D2307D">
        <w:rPr>
          <w:rFonts w:ascii="Times New Roman" w:hAnsi="Times New Roman"/>
          <w:sz w:val="24"/>
        </w:rPr>
        <w:t>- п</w:t>
      </w:r>
      <w:r w:rsidR="009C16AF" w:rsidRPr="00D2307D">
        <w:rPr>
          <w:rFonts w:ascii="Times New Roman" w:hAnsi="Times New Roman"/>
          <w:sz w:val="24"/>
        </w:rPr>
        <w:t xml:space="preserve">рограммой развития, программой деятельности и образовательной  программой учреждения, </w:t>
      </w:r>
    </w:p>
    <w:p w:rsidR="009C16AF" w:rsidRPr="00D2307D" w:rsidRDefault="00E804ED" w:rsidP="00E804ED">
      <w:pPr>
        <w:tabs>
          <w:tab w:val="left" w:pos="900"/>
        </w:tabs>
        <w:spacing w:after="0" w:line="240" w:lineRule="auto"/>
        <w:ind w:right="-5"/>
        <w:jc w:val="both"/>
        <w:rPr>
          <w:rFonts w:ascii="Times New Roman" w:hAnsi="Times New Roman"/>
          <w:sz w:val="24"/>
        </w:rPr>
      </w:pPr>
      <w:r w:rsidRPr="00D2307D">
        <w:rPr>
          <w:rFonts w:ascii="Times New Roman" w:hAnsi="Times New Roman"/>
          <w:sz w:val="24"/>
        </w:rPr>
        <w:t>- у</w:t>
      </w:r>
      <w:r w:rsidR="009C16AF" w:rsidRPr="00D2307D">
        <w:rPr>
          <w:rFonts w:ascii="Times New Roman" w:hAnsi="Times New Roman"/>
          <w:sz w:val="24"/>
        </w:rPr>
        <w:t>чебным планом</w:t>
      </w:r>
      <w:r w:rsidR="005949A5" w:rsidRPr="00D2307D">
        <w:rPr>
          <w:rFonts w:ascii="Times New Roman" w:hAnsi="Times New Roman"/>
          <w:sz w:val="24"/>
        </w:rPr>
        <w:t>,</w:t>
      </w:r>
      <w:r w:rsidR="009C16AF" w:rsidRPr="00D2307D">
        <w:rPr>
          <w:rFonts w:ascii="Times New Roman" w:hAnsi="Times New Roman"/>
          <w:sz w:val="24"/>
        </w:rPr>
        <w:t xml:space="preserve"> календарным графиком</w:t>
      </w:r>
      <w:r w:rsidR="005949A5" w:rsidRPr="00D2307D">
        <w:rPr>
          <w:rFonts w:ascii="Times New Roman" w:hAnsi="Times New Roman"/>
          <w:sz w:val="24"/>
        </w:rPr>
        <w:t>, д</w:t>
      </w:r>
      <w:r w:rsidR="009C16AF" w:rsidRPr="00D2307D">
        <w:rPr>
          <w:rFonts w:ascii="Times New Roman" w:hAnsi="Times New Roman"/>
          <w:sz w:val="24"/>
        </w:rPr>
        <w:t xml:space="preserve">ополнительными образовательными программами, утверждаемыми и реализуемыми в </w:t>
      </w:r>
      <w:r w:rsidRPr="00D2307D">
        <w:rPr>
          <w:rFonts w:ascii="Times New Roman" w:hAnsi="Times New Roman"/>
          <w:sz w:val="24"/>
        </w:rPr>
        <w:t>у</w:t>
      </w:r>
      <w:r w:rsidR="009C16AF" w:rsidRPr="00D2307D">
        <w:rPr>
          <w:rFonts w:ascii="Times New Roman" w:hAnsi="Times New Roman"/>
          <w:sz w:val="24"/>
        </w:rPr>
        <w:t xml:space="preserve">чреждении самостоятельно, </w:t>
      </w:r>
    </w:p>
    <w:p w:rsidR="009C16AF" w:rsidRPr="00D2307D" w:rsidRDefault="00E804ED" w:rsidP="00E804ED">
      <w:pPr>
        <w:tabs>
          <w:tab w:val="left" w:pos="900"/>
        </w:tabs>
        <w:spacing w:after="0" w:line="240" w:lineRule="auto"/>
        <w:ind w:right="-5"/>
        <w:jc w:val="both"/>
        <w:rPr>
          <w:rFonts w:ascii="Times New Roman" w:hAnsi="Times New Roman"/>
          <w:sz w:val="24"/>
        </w:rPr>
      </w:pPr>
      <w:r w:rsidRPr="00D2307D">
        <w:rPr>
          <w:rFonts w:ascii="Times New Roman" w:hAnsi="Times New Roman"/>
          <w:sz w:val="24"/>
        </w:rPr>
        <w:t>- н</w:t>
      </w:r>
      <w:r w:rsidR="009C16AF" w:rsidRPr="00D2307D">
        <w:rPr>
          <w:rFonts w:ascii="Times New Roman" w:hAnsi="Times New Roman"/>
          <w:sz w:val="24"/>
        </w:rPr>
        <w:t>ормативными документами и расписанием занятий.</w:t>
      </w:r>
    </w:p>
    <w:p w:rsidR="009C16AF" w:rsidRPr="00D2307D" w:rsidRDefault="009C16AF" w:rsidP="000A4AE6">
      <w:pPr>
        <w:spacing w:after="0" w:line="240" w:lineRule="auto"/>
        <w:ind w:right="-5" w:firstLine="540"/>
        <w:jc w:val="both"/>
        <w:rPr>
          <w:rFonts w:ascii="Times New Roman" w:hAnsi="Times New Roman"/>
          <w:sz w:val="24"/>
        </w:rPr>
      </w:pPr>
      <w:r w:rsidRPr="00D2307D">
        <w:rPr>
          <w:rFonts w:ascii="Times New Roman" w:hAnsi="Times New Roman"/>
          <w:sz w:val="24"/>
        </w:rPr>
        <w:t xml:space="preserve">Деятельность Центра строится на педагогически обоснованном выборе режима, форм, методов, средств обучения, соответствующих возрастным, индивидуальным и психологическим особенностям обучающихся. Содержание образования содействует взаимопониманию и сотрудничеству между участниками образовательного процесса и способствует реализации права на свободный выбор взглядов и убеждений. </w:t>
      </w:r>
    </w:p>
    <w:p w:rsidR="009C16AF" w:rsidRPr="00D2307D" w:rsidRDefault="009C16AF" w:rsidP="000A4AE6">
      <w:pPr>
        <w:spacing w:after="0" w:line="240" w:lineRule="auto"/>
        <w:ind w:right="-5" w:firstLine="540"/>
        <w:jc w:val="both"/>
        <w:outlineLvl w:val="2"/>
        <w:rPr>
          <w:rFonts w:ascii="Times New Roman" w:hAnsi="Times New Roman"/>
          <w:sz w:val="24"/>
        </w:rPr>
      </w:pPr>
      <w:r w:rsidRPr="00D2307D">
        <w:rPr>
          <w:rFonts w:ascii="Times New Roman" w:hAnsi="Times New Roman"/>
          <w:sz w:val="24"/>
        </w:rPr>
        <w:t>Организация образовательного процесса осуществляется на основе учебного плана и регламентируется календарным графиком и расписанием занятий, утвержденными директором Центра. Учебный план и дополнительные образовательные программы составляются с учётом социального заказа, потребностей семьи, интересов обучающихся, безопасности их жизни и здоровья, местных условий, возможностей Центра.</w:t>
      </w:r>
      <w:r w:rsidRPr="00D2307D">
        <w:rPr>
          <w:rFonts w:ascii="Times New Roman" w:hAnsi="Times New Roman"/>
          <w:kern w:val="16"/>
          <w:sz w:val="24"/>
        </w:rPr>
        <w:t xml:space="preserve"> Сроки обучения определяются в соответствии с учебными планами и образовательными программами дополнительного образования по каждому виду деятельности Центра.</w:t>
      </w:r>
      <w:r w:rsidRPr="00D2307D">
        <w:rPr>
          <w:rFonts w:ascii="Times New Roman" w:hAnsi="Times New Roman"/>
          <w:sz w:val="24"/>
        </w:rPr>
        <w:t xml:space="preserve"> </w:t>
      </w:r>
    </w:p>
    <w:p w:rsidR="009C16AF" w:rsidRPr="00D2307D" w:rsidRDefault="009C16AF" w:rsidP="000A4AE6">
      <w:pPr>
        <w:spacing w:after="0" w:line="240" w:lineRule="auto"/>
        <w:ind w:right="-5" w:firstLine="540"/>
        <w:jc w:val="both"/>
        <w:rPr>
          <w:rFonts w:ascii="Times New Roman" w:hAnsi="Times New Roman"/>
          <w:sz w:val="24"/>
        </w:rPr>
      </w:pPr>
      <w:r w:rsidRPr="00D2307D">
        <w:rPr>
          <w:rFonts w:ascii="Times New Roman" w:hAnsi="Times New Roman"/>
          <w:sz w:val="24"/>
        </w:rPr>
        <w:t xml:space="preserve">Образовательный процесс рассматривается педагогическим коллективом Центра дополнительного образования  как процесс, в котором одинаково приоритетны и обучение и воспитание. </w:t>
      </w:r>
    </w:p>
    <w:p w:rsidR="009C16AF" w:rsidRPr="00D2307D" w:rsidRDefault="009C16AF" w:rsidP="000A4AE6">
      <w:pPr>
        <w:spacing w:after="0" w:line="240" w:lineRule="auto"/>
        <w:ind w:right="-5" w:firstLine="540"/>
        <w:jc w:val="both"/>
        <w:rPr>
          <w:rFonts w:ascii="Times New Roman" w:hAnsi="Times New Roman"/>
          <w:sz w:val="24"/>
        </w:rPr>
      </w:pPr>
      <w:r w:rsidRPr="00D2307D">
        <w:rPr>
          <w:rFonts w:ascii="Times New Roman" w:hAnsi="Times New Roman"/>
          <w:sz w:val="24"/>
        </w:rPr>
        <w:t>Образовательная система МАОУ ДО Центра дополнительного образования  является гуманистически направленной на личность ребенка и педагога, на развитие их потенциальных возможностей, на создание обстановки социальной защищенности, творческого содружества, взаимообогащения.</w:t>
      </w:r>
    </w:p>
    <w:p w:rsidR="009C16AF" w:rsidRPr="00D2307D" w:rsidRDefault="009C16AF" w:rsidP="000A4AE6">
      <w:pPr>
        <w:spacing w:after="0" w:line="240" w:lineRule="auto"/>
        <w:ind w:right="-5" w:firstLine="540"/>
        <w:jc w:val="both"/>
        <w:rPr>
          <w:rFonts w:ascii="Times New Roman" w:hAnsi="Times New Roman"/>
          <w:sz w:val="24"/>
        </w:rPr>
      </w:pPr>
      <w:r w:rsidRPr="00D2307D">
        <w:rPr>
          <w:rFonts w:ascii="Times New Roman" w:hAnsi="Times New Roman"/>
          <w:sz w:val="24"/>
        </w:rPr>
        <w:t>В содержательном отношении концептуальная модель образовательного процесса строится по следующему  алгоритму:</w:t>
      </w:r>
    </w:p>
    <w:p w:rsidR="009C16AF" w:rsidRPr="00D2307D" w:rsidRDefault="009C16AF" w:rsidP="000A4AE6">
      <w:pPr>
        <w:tabs>
          <w:tab w:val="left" w:pos="180"/>
          <w:tab w:val="left" w:pos="360"/>
        </w:tabs>
        <w:spacing w:after="0" w:line="240" w:lineRule="auto"/>
        <w:ind w:right="-5" w:firstLine="540"/>
        <w:rPr>
          <w:rFonts w:ascii="Times New Roman" w:eastAsia="Times New Roman" w:hAnsi="Times New Roman"/>
          <w:sz w:val="24"/>
          <w:szCs w:val="28"/>
          <w:lang w:eastAsia="ru-RU"/>
        </w:rPr>
      </w:pPr>
      <w:r w:rsidRPr="00D2307D">
        <w:rPr>
          <w:rFonts w:ascii="Times New Roman" w:hAnsi="Times New Roman"/>
          <w:noProof/>
          <w:sz w:val="24"/>
          <w:lang w:eastAsia="ru-RU"/>
        </w:rPr>
      </w:r>
      <w:r w:rsidRPr="00D2307D">
        <w:rPr>
          <w:rFonts w:ascii="Times New Roman" w:eastAsia="Times New Roman" w:hAnsi="Times New Roman"/>
          <w:sz w:val="24"/>
          <w:szCs w:val="28"/>
          <w:lang w:eastAsia="ru-RU"/>
        </w:rPr>
        <w:pict>
          <v:group id="_x0000_s1218" editas="canvas" style="width:315pt;height:162pt;mso-position-horizontal-relative:char;mso-position-vertical-relative:line" coordorigin="2702,6696" coordsize="5365,2544">
            <o:lock v:ext="edit" aspectratio="t"/>
            <v:shape id="_x0000_s1219" type="#_x0000_t75" style="position:absolute;left:2702;top:6696;width:5365;height:2544" o:preferrelative="f">
              <v:fill o:detectmouseclick="t"/>
              <v:path o:extrusionok="t" o:connecttype="none"/>
              <o:lock v:ext="edit" text="t"/>
            </v:shape>
            <v:group id="_x0000_s1220" style="position:absolute;left:2702;top:6696;width:5223;height:2544" coordorigin="1547,5472" coordsize="9861,5044">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221" type="#_x0000_t96" style="position:absolute;left:9014;top:5697;width:2077;height:1965"/>
              <v:group id="_x0000_s1222" style="position:absolute;left:1547;top:5472;width:7467;height:5044" coordorigin="106835775,105768150" coordsize="5935458,3384000">
                <v:rect id="_x0000_s1223" style="position:absolute;left:107123775;top:105768150;width:5647458;height:3384000;mso-wrap-distance-left:2.88pt;mso-wrap-distance-top:2.88pt;mso-wrap-distance-right:2.88pt;mso-wrap-distance-bottom:2.88pt" o:preferrelative="t" filled="f" stroked="f" insetpen="t" o:cliptowrap="t">
                  <v:imagedata r:id="rId16" o:title=""/>
                  <v:shadow color="#ccc"/>
                  <v:path o:extrusionok="f"/>
                  <o:lock v:ext="edit" aspectratio="t"/>
                </v:rect>
                <v:oval id="_x0000_s1224" style="position:absolute;left:107699775;top:108288150;width:140789;height:144000;mso-wrap-distance-left:2.88pt;mso-wrap-distance-top:2.88pt;mso-wrap-distance-right:2.88pt;mso-wrap-distance-bottom:2.88pt" fillcolor="#06f" strokecolor="#009" strokeweight="1pt" insetpen="t" o:cliptowrap="t">
                  <v:fill rotate="t" focusposition=".5,.5" focussize="" type="gradientRadial"/>
                  <v:shadow color="#ccc"/>
                  <v:textbox inset="2.88pt,2.88pt,2.88pt,2.88pt"/>
                </v:oval>
                <v:oval id="_x0000_s1225" style="position:absolute;left:108779775;top:107424150;width:206573;height:216000;mso-wrap-distance-left:2.88pt;mso-wrap-distance-top:2.88pt;mso-wrap-distance-right:2.88pt;mso-wrap-distance-bottom:2.88pt" fillcolor="#c0c" strokecolor="#c09" strokeweight="1.5pt" insetpen="t" o:cliptowrap="t">
                  <v:fill rotate="t" focusposition=".5,.5" focussize="" type="gradientRadial"/>
                  <v:shadow color="#ccc"/>
                  <v:textbox inset="2.88pt,2.88pt,2.88pt,2.88pt"/>
                </v:oval>
                <v:oval id="_x0000_s1226" style="position:absolute;left:110106514;top:106783314;width:278573;height:288000;mso-wrap-distance-left:2.88pt;mso-wrap-distance-top:2.88pt;mso-wrap-distance-right:2.88pt;mso-wrap-distance-bottom:2.88pt" fillcolor="#f3c" strokecolor="#f39" strokeweight="1.5pt" insetpen="t" o:cliptowrap="t">
                  <v:fill rotate="t" focusposition=".5,.5" focussize="" type="gradientRadial"/>
                  <v:shadow color="#ccc"/>
                  <v:textbox inset="2.88pt,2.88pt,2.88pt,2.88pt"/>
                </v:oval>
                <v:oval id="_x0000_s1227" style="position:absolute;left:111659775;top:106416150;width:350573;height:335841;mso-wrap-distance-left:2.88pt;mso-wrap-distance-top:2.88pt;mso-wrap-distance-right:2.88pt;mso-wrap-distance-bottom:2.88pt" fillcolor="lime" strokecolor="#0c0" strokeweight="1pt" insetpen="t" o:cliptowrap="t">
                  <v:fill rotate="t" focusposition=".5,.5" focussize="" type="gradientRadial"/>
                  <v:shadow color="#ccc"/>
                  <v:textbox inset="2.88pt,2.88pt,2.88pt,2.88pt"/>
                </v:oval>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8" type="#_x0000_t136" style="position:absolute;left:106835775;top:108072150;width:1042498;height:193275;mso-wrap-distance-left:2.88pt;mso-wrap-distance-top:2.88pt;mso-wrap-distance-right:2.88pt;mso-wrap-distance-bottom:2.88pt" fillcolor="#063" strokecolor="green" o:cliptowrap="t">
                  <v:fill r:id="rId17" o:title="" type="tile"/>
                  <v:shadow on="t" type="double" color="#c7dfd3" opacity=".5" color2="shadow add(102)" offset="-3pt,-3pt" offset2="-6pt,-6pt"/>
                  <v:textpath style="font-family:&quot;Times New Roman&quot;;font-weight:bold;font-style:italic;v-text-kern:t" trim="t" fitpath="t" string="ДОСУГ"/>
                </v:shape>
                <v:shape id="_x0000_s1229" type="#_x0000_t136" style="position:absolute;left:107267775;top:107280150;width:1584000;height:168638;mso-wrap-distance-left:2.88pt;mso-wrap-distance-top:2.88pt;mso-wrap-distance-right:2.88pt;mso-wrap-distance-bottom:2.88pt" fillcolor="#063" strokecolor="green" o:cliptowrap="t">
                  <v:fill r:id="rId17" o:title="" type="tile"/>
                  <v:shadow on="t" type="double" color="#c7dfd3" opacity=".5" color2="shadow add(102)" offset="-3pt,-3pt" offset2="-6pt,-6pt"/>
                  <v:textpath style="font-family:&quot;Times New Roman&quot;;font-weight:bold;font-style:italic;v-text-kern:t" trim="t" fitpath="t" string="ТВОРЧЕСТВО"/>
                </v:shape>
                <v:shape id="_x0000_s1230" type="#_x0000_t136" style="position:absolute;left:107982057;top:106594629;width:2118318;height:302082;mso-wrap-distance-left:2.88pt;mso-wrap-distance-top:2.88pt;mso-wrap-distance-right:2.88pt;mso-wrap-distance-bottom:2.88pt" fillcolor="#063" strokecolor="green" o:cliptowrap="t">
                  <v:fill r:id="rId17" o:title="" type="tile"/>
                  <v:shadow on="t" type="double" color="#c7dfd3" opacity=".5" color2="shadow add(102)" offset="-3pt,-3pt" offset2="-6pt,-6pt"/>
                  <v:textpath style="font-family:&quot;Times New Roman&quot;;font-weight:bold;font-style:italic;v-text-kern:t" trim="t" fitpath="t" string="ПРАКТИЧЕСКАЯ&#10;ДЕЯТЕЛЬНОСТЬ"/>
                </v:shape>
                <v:shape id="_x0000_s1231" type="#_x0000_t136" style="position:absolute;left:109859775;top:106056150;width:2118318;height:302082;mso-wrap-distance-left:2.88pt;mso-wrap-distance-top:2.88pt;mso-wrap-distance-right:2.88pt;mso-wrap-distance-bottom:2.88pt" fillcolor="#063" strokecolor="green" o:cliptowrap="t">
                  <v:fill r:id="rId17" o:title="" type="tile"/>
                  <v:shadow on="t" type="double" color="#c7dfd3" opacity=".5" color2="shadow add(102)" offset="-3pt,-3pt" offset2="-6pt,-6pt"/>
                  <v:textpath style="font-family:&quot;Times New Roman&quot;;font-weight:bold;font-style:italic;v-text-kern:t" trim="t" fitpath="t" string="ОБРАЗОВАНИЕ&#10;и ВОСПИТАНИЕ"/>
                </v:shape>
              </v:group>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232" type="#_x0000_t170" style="position:absolute;left:4889;top:8603;width:6519;height:1327;mso-wrap-distance-left:2.88pt;mso-wrap-distance-top:2.88pt;mso-wrap-distance-right:2.88pt;mso-wrap-distance-bottom:2.88pt" adj="327" fillcolor="#fff200" strokecolor="#e36c0a" strokeweight="1pt" o:cliptowrap="t">
                <v:fill color2="#ffc000" focusposition=".5,.5" focussize="" focus="-50%" type="gradient"/>
                <v:shadow type="perspective" color="#875b0d" opacity="45875f" origin=",.5" matrix=",,,.5,,-4768371582e-16"/>
                <v:textpath style="font-family:&quot;Arial Black&quot;;v-text-kern:t" trim="t" fitpath="t" string="АКТИВНАЯ, ТВОРЧЕСКАЯ  ЛИЧНОСТЬ,&#10;СПОСОБНАЯ К САМОСОВЕРШЕНСТВОВАНИЮ &#10;И ПРОФЕССИОНАЛЬНОМУ САМООПРЕДЕЛЕНИЮ"/>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233" type="#_x0000_t103" style="position:absolute;left:10785;top:7468;width:599;height:1411;rotation:558823fd" adj="15626" fillcolor="#9f9" strokecolor="#099" strokeweight="1pt">
                <v:fill angle="-45" focus="-50%" type="gradient"/>
                <v:shadow on="t" type="perspective" color="#4e6128" opacity=".5" offset="1pt" offset2="-3pt"/>
              </v:shape>
            </v:group>
            <w10:anchorlock/>
          </v:group>
        </w:pict>
      </w:r>
    </w:p>
    <w:p w:rsidR="009C16AF" w:rsidRPr="00D2307D" w:rsidRDefault="009C16AF" w:rsidP="000A4AE6">
      <w:pPr>
        <w:spacing w:after="0" w:line="240" w:lineRule="auto"/>
        <w:ind w:right="-5" w:firstLine="284"/>
        <w:jc w:val="both"/>
        <w:outlineLvl w:val="2"/>
        <w:rPr>
          <w:rFonts w:ascii="Times New Roman" w:hAnsi="Times New Roman"/>
          <w:sz w:val="24"/>
        </w:rPr>
      </w:pPr>
      <w:r w:rsidRPr="00D2307D">
        <w:rPr>
          <w:rFonts w:ascii="Times New Roman" w:hAnsi="Times New Roman"/>
          <w:sz w:val="24"/>
        </w:rPr>
        <w:t xml:space="preserve">Специфика образовательной программы и программы деятельности Центра определяется главными концептуальными идеями, заложенными в Концепции воспитательной системы Центра и Программе развития учреждения, направленными на создание социо-образовательной и культурной среды в интегрированном пространстве образовательных учреждений п.Междуреченский. </w:t>
      </w:r>
    </w:p>
    <w:p w:rsidR="009C16AF" w:rsidRPr="00D2307D" w:rsidRDefault="009C16AF" w:rsidP="000A4AE6">
      <w:pPr>
        <w:spacing w:after="0" w:line="240" w:lineRule="auto"/>
        <w:ind w:right="-5" w:firstLine="284"/>
        <w:jc w:val="both"/>
        <w:rPr>
          <w:rFonts w:ascii="Times New Roman" w:hAnsi="Times New Roman"/>
          <w:sz w:val="24"/>
        </w:rPr>
      </w:pPr>
      <w:r w:rsidRPr="00D2307D">
        <w:rPr>
          <w:rFonts w:ascii="Times New Roman" w:hAnsi="Times New Roman"/>
          <w:sz w:val="24"/>
        </w:rPr>
        <w:t>Проектирование развивающей образовательно-воспитательной среды в Центре до</w:t>
      </w:r>
      <w:r w:rsidR="00E804ED" w:rsidRPr="00D2307D">
        <w:rPr>
          <w:rFonts w:ascii="Times New Roman" w:hAnsi="Times New Roman"/>
          <w:sz w:val="24"/>
        </w:rPr>
        <w:t xml:space="preserve">полнительного образования </w:t>
      </w:r>
      <w:r w:rsidRPr="00D2307D">
        <w:rPr>
          <w:rFonts w:ascii="Times New Roman" w:hAnsi="Times New Roman"/>
          <w:sz w:val="24"/>
        </w:rPr>
        <w:t>базируется на гуманистическом и культурологическом подходах, которые предполагают создание психолого-педагогических условий для целостного развития внутренних задатков ребенка, его духовных и познавательных потребностей, приобщения к универсальным ценностям культуры.</w:t>
      </w:r>
    </w:p>
    <w:p w:rsidR="00E804ED" w:rsidRPr="00D2307D" w:rsidRDefault="009C16AF" w:rsidP="00E804ED">
      <w:pPr>
        <w:spacing w:after="0" w:line="240" w:lineRule="auto"/>
        <w:ind w:left="-142" w:right="-5" w:firstLine="540"/>
        <w:jc w:val="both"/>
        <w:rPr>
          <w:rFonts w:ascii="Times New Roman" w:eastAsia="Times New Roman" w:hAnsi="Times New Roman"/>
          <w:bCs/>
          <w:sz w:val="24"/>
          <w:szCs w:val="16"/>
          <w:lang w:eastAsia="ru-RU"/>
        </w:rPr>
      </w:pPr>
      <w:r w:rsidRPr="00D2307D">
        <w:rPr>
          <w:rFonts w:ascii="Times New Roman" w:eastAsia="Times New Roman" w:hAnsi="Times New Roman"/>
          <w:bCs/>
          <w:sz w:val="24"/>
          <w:szCs w:val="16"/>
          <w:lang w:eastAsia="ru-RU"/>
        </w:rPr>
        <w:t>В содержании деятельности Центра дополнительного образования выделяются несколько основных, тесно взаимосвязанных направлений:</w:t>
      </w:r>
    </w:p>
    <w:p w:rsidR="00E804ED" w:rsidRPr="00D2307D" w:rsidRDefault="00E804ED" w:rsidP="00E804ED">
      <w:pPr>
        <w:spacing w:after="0" w:line="240" w:lineRule="auto"/>
        <w:ind w:left="-142" w:right="-5" w:firstLine="540"/>
        <w:jc w:val="both"/>
        <w:rPr>
          <w:rFonts w:ascii="Times New Roman" w:eastAsia="Times New Roman" w:hAnsi="Times New Roman"/>
          <w:bCs/>
          <w:sz w:val="24"/>
          <w:szCs w:val="16"/>
          <w:lang w:eastAsia="ru-RU"/>
        </w:rPr>
      </w:pPr>
      <w:r w:rsidRPr="00D2307D">
        <w:rPr>
          <w:rFonts w:ascii="Times New Roman" w:eastAsia="Times New Roman" w:hAnsi="Times New Roman"/>
          <w:b/>
          <w:bCs/>
          <w:i/>
          <w:iCs/>
          <w:sz w:val="24"/>
          <w:szCs w:val="16"/>
          <w:lang w:eastAsia="ru-RU"/>
        </w:rPr>
        <w:t>- </w:t>
      </w:r>
      <w:r w:rsidR="009C16AF" w:rsidRPr="00D2307D">
        <w:rPr>
          <w:rFonts w:ascii="Times New Roman" w:eastAsia="Times New Roman" w:hAnsi="Times New Roman"/>
          <w:b/>
          <w:bCs/>
          <w:i/>
          <w:iCs/>
          <w:sz w:val="24"/>
          <w:szCs w:val="16"/>
          <w:lang w:eastAsia="ru-RU"/>
        </w:rPr>
        <w:t>образовательная деятельность</w:t>
      </w:r>
      <w:r w:rsidR="009C16AF" w:rsidRPr="00D2307D">
        <w:rPr>
          <w:rFonts w:ascii="Times New Roman" w:eastAsia="Times New Roman" w:hAnsi="Times New Roman"/>
          <w:bCs/>
          <w:sz w:val="24"/>
          <w:szCs w:val="16"/>
          <w:lang w:eastAsia="ru-RU"/>
        </w:rPr>
        <w:t xml:space="preserve"> – мотивация познания в освоении мира, направленная на развитие познавательного интереса и накопление знаний, и формирование умственных способностей; </w:t>
      </w:r>
    </w:p>
    <w:p w:rsidR="00E804ED" w:rsidRPr="00D2307D" w:rsidRDefault="00E804ED" w:rsidP="00E804ED">
      <w:pPr>
        <w:spacing w:after="0" w:line="240" w:lineRule="auto"/>
        <w:ind w:left="-142" w:right="-5" w:firstLine="540"/>
        <w:jc w:val="both"/>
        <w:rPr>
          <w:rFonts w:ascii="Times New Roman" w:eastAsia="Times New Roman" w:hAnsi="Times New Roman"/>
          <w:bCs/>
          <w:sz w:val="24"/>
          <w:szCs w:val="16"/>
          <w:lang w:eastAsia="ru-RU"/>
        </w:rPr>
      </w:pPr>
      <w:r w:rsidRPr="00D2307D">
        <w:rPr>
          <w:rFonts w:ascii="Times New Roman" w:eastAsia="Times New Roman" w:hAnsi="Times New Roman"/>
          <w:b/>
          <w:bCs/>
          <w:i/>
          <w:iCs/>
          <w:sz w:val="24"/>
          <w:szCs w:val="16"/>
          <w:lang w:eastAsia="ru-RU"/>
        </w:rPr>
        <w:t>- </w:t>
      </w:r>
      <w:r w:rsidR="009C16AF" w:rsidRPr="00D2307D">
        <w:rPr>
          <w:rFonts w:ascii="Times New Roman" w:eastAsia="Times New Roman" w:hAnsi="Times New Roman"/>
          <w:b/>
          <w:bCs/>
          <w:i/>
          <w:iCs/>
          <w:sz w:val="24"/>
          <w:szCs w:val="16"/>
          <w:lang w:eastAsia="ru-RU"/>
        </w:rPr>
        <w:t>творческая деятельность</w:t>
      </w:r>
      <w:r w:rsidR="009C16AF" w:rsidRPr="00D2307D">
        <w:rPr>
          <w:rFonts w:ascii="Times New Roman" w:eastAsia="Times New Roman" w:hAnsi="Times New Roman"/>
          <w:bCs/>
          <w:i/>
          <w:iCs/>
          <w:sz w:val="24"/>
          <w:szCs w:val="16"/>
          <w:lang w:eastAsia="ru-RU"/>
        </w:rPr>
        <w:t xml:space="preserve"> – </w:t>
      </w:r>
      <w:r w:rsidR="009C16AF" w:rsidRPr="00D2307D">
        <w:rPr>
          <w:rFonts w:ascii="Times New Roman" w:eastAsia="Times New Roman" w:hAnsi="Times New Roman"/>
          <w:bCs/>
          <w:sz w:val="24"/>
          <w:szCs w:val="16"/>
          <w:lang w:eastAsia="ru-RU"/>
        </w:rPr>
        <w:t xml:space="preserve">мотивация творческой поисковой, исследовательской проектной деятельности; </w:t>
      </w:r>
    </w:p>
    <w:p w:rsidR="00E804ED" w:rsidRPr="00D2307D" w:rsidRDefault="00E804ED" w:rsidP="00E804ED">
      <w:pPr>
        <w:spacing w:after="0" w:line="240" w:lineRule="auto"/>
        <w:ind w:left="-142" w:right="-5" w:firstLine="540"/>
        <w:jc w:val="both"/>
        <w:rPr>
          <w:rFonts w:ascii="Times New Roman" w:eastAsia="Times New Roman" w:hAnsi="Times New Roman"/>
          <w:bCs/>
          <w:sz w:val="24"/>
          <w:szCs w:val="16"/>
          <w:lang w:eastAsia="ru-RU"/>
        </w:rPr>
      </w:pPr>
      <w:r w:rsidRPr="00D2307D">
        <w:rPr>
          <w:rFonts w:ascii="Times New Roman" w:eastAsia="Times New Roman" w:hAnsi="Times New Roman"/>
          <w:b/>
          <w:bCs/>
          <w:i/>
          <w:iCs/>
          <w:sz w:val="24"/>
          <w:szCs w:val="16"/>
          <w:lang w:eastAsia="ru-RU"/>
        </w:rPr>
        <w:t>- </w:t>
      </w:r>
      <w:r w:rsidR="009C16AF" w:rsidRPr="00D2307D">
        <w:rPr>
          <w:rFonts w:ascii="Times New Roman" w:eastAsia="Times New Roman" w:hAnsi="Times New Roman"/>
          <w:b/>
          <w:bCs/>
          <w:i/>
          <w:iCs/>
          <w:sz w:val="24"/>
          <w:szCs w:val="16"/>
          <w:lang w:eastAsia="ru-RU"/>
        </w:rPr>
        <w:t>социально-ориентированная деятельность</w:t>
      </w:r>
      <w:r w:rsidR="009C16AF" w:rsidRPr="00D2307D">
        <w:rPr>
          <w:rFonts w:ascii="Times New Roman" w:eastAsia="Times New Roman" w:hAnsi="Times New Roman"/>
          <w:bCs/>
          <w:i/>
          <w:iCs/>
          <w:sz w:val="24"/>
          <w:szCs w:val="16"/>
          <w:lang w:eastAsia="ru-RU"/>
        </w:rPr>
        <w:t xml:space="preserve"> – </w:t>
      </w:r>
      <w:r w:rsidR="009C16AF" w:rsidRPr="00D2307D">
        <w:rPr>
          <w:rFonts w:ascii="Times New Roman" w:eastAsia="Times New Roman" w:hAnsi="Times New Roman"/>
          <w:bCs/>
          <w:sz w:val="24"/>
          <w:szCs w:val="16"/>
          <w:lang w:eastAsia="ru-RU"/>
        </w:rPr>
        <w:t xml:space="preserve">мотивация самосознания, направленная на формирование практических навыков и умений; </w:t>
      </w:r>
    </w:p>
    <w:p w:rsidR="00E804ED" w:rsidRPr="00D2307D" w:rsidRDefault="00E804ED" w:rsidP="00E804ED">
      <w:pPr>
        <w:spacing w:after="0" w:line="240" w:lineRule="auto"/>
        <w:ind w:left="-142" w:right="-5" w:firstLine="540"/>
        <w:jc w:val="both"/>
        <w:rPr>
          <w:rFonts w:ascii="Times New Roman" w:eastAsia="Times New Roman" w:hAnsi="Times New Roman"/>
          <w:bCs/>
          <w:sz w:val="24"/>
          <w:szCs w:val="16"/>
          <w:lang w:eastAsia="ru-RU"/>
        </w:rPr>
      </w:pPr>
      <w:r w:rsidRPr="00D2307D">
        <w:rPr>
          <w:rFonts w:ascii="Times New Roman" w:eastAsia="Times New Roman" w:hAnsi="Times New Roman"/>
          <w:b/>
          <w:bCs/>
          <w:i/>
          <w:iCs/>
          <w:sz w:val="24"/>
          <w:szCs w:val="16"/>
          <w:lang w:eastAsia="ru-RU"/>
        </w:rPr>
        <w:t>- </w:t>
      </w:r>
      <w:r w:rsidR="009C16AF" w:rsidRPr="00D2307D">
        <w:rPr>
          <w:rFonts w:ascii="Times New Roman" w:eastAsia="Times New Roman" w:hAnsi="Times New Roman"/>
          <w:b/>
          <w:bCs/>
          <w:i/>
          <w:iCs/>
          <w:sz w:val="24"/>
          <w:szCs w:val="16"/>
          <w:lang w:eastAsia="ru-RU"/>
        </w:rPr>
        <w:t>культурно-развивающий досуг</w:t>
      </w:r>
      <w:r w:rsidR="009C16AF" w:rsidRPr="00D2307D">
        <w:rPr>
          <w:rFonts w:ascii="Times New Roman" w:eastAsia="Times New Roman" w:hAnsi="Times New Roman"/>
          <w:bCs/>
          <w:i/>
          <w:iCs/>
          <w:sz w:val="24"/>
          <w:szCs w:val="16"/>
          <w:lang w:eastAsia="ru-RU"/>
        </w:rPr>
        <w:t xml:space="preserve"> – </w:t>
      </w:r>
      <w:r w:rsidR="009C16AF" w:rsidRPr="00D2307D">
        <w:rPr>
          <w:rFonts w:ascii="Times New Roman" w:eastAsia="Times New Roman" w:hAnsi="Times New Roman"/>
          <w:bCs/>
          <w:sz w:val="24"/>
          <w:szCs w:val="16"/>
          <w:lang w:eastAsia="ru-RU"/>
        </w:rPr>
        <w:t>мотивация эмоционально-ценностных отношений, направленная на содержательный и развивающий отдых, свободное общение;</w:t>
      </w:r>
    </w:p>
    <w:p w:rsidR="00E804ED" w:rsidRPr="00D2307D" w:rsidRDefault="00E804ED" w:rsidP="00E804ED">
      <w:pPr>
        <w:spacing w:after="0" w:line="240" w:lineRule="auto"/>
        <w:ind w:left="-142" w:right="-5" w:firstLine="540"/>
        <w:jc w:val="both"/>
        <w:rPr>
          <w:rFonts w:ascii="Times New Roman" w:eastAsia="Times New Roman" w:hAnsi="Times New Roman"/>
          <w:bCs/>
          <w:sz w:val="24"/>
          <w:szCs w:val="16"/>
          <w:lang w:eastAsia="ru-RU"/>
        </w:rPr>
      </w:pPr>
      <w:r w:rsidRPr="00D2307D">
        <w:rPr>
          <w:rFonts w:ascii="Times New Roman" w:eastAsia="Times New Roman" w:hAnsi="Times New Roman"/>
          <w:b/>
          <w:bCs/>
          <w:i/>
          <w:iCs/>
          <w:sz w:val="24"/>
          <w:szCs w:val="16"/>
          <w:lang w:eastAsia="ru-RU"/>
        </w:rPr>
        <w:t>- </w:t>
      </w:r>
      <w:r w:rsidR="009C16AF" w:rsidRPr="00D2307D">
        <w:rPr>
          <w:rFonts w:ascii="Times New Roman" w:eastAsia="Times New Roman" w:hAnsi="Times New Roman"/>
          <w:b/>
          <w:bCs/>
          <w:i/>
          <w:iCs/>
          <w:sz w:val="24"/>
          <w:szCs w:val="16"/>
          <w:lang w:eastAsia="ru-RU"/>
        </w:rPr>
        <w:t>коммуникативная деятельность</w:t>
      </w:r>
      <w:r w:rsidR="009C16AF" w:rsidRPr="00D2307D">
        <w:rPr>
          <w:rFonts w:ascii="Times New Roman" w:eastAsia="Times New Roman" w:hAnsi="Times New Roman"/>
          <w:bCs/>
          <w:i/>
          <w:iCs/>
          <w:sz w:val="24"/>
          <w:szCs w:val="16"/>
          <w:lang w:eastAsia="ru-RU"/>
        </w:rPr>
        <w:t xml:space="preserve"> </w:t>
      </w:r>
      <w:r w:rsidR="009C16AF" w:rsidRPr="00D2307D">
        <w:rPr>
          <w:rFonts w:ascii="Times New Roman" w:eastAsia="Times New Roman" w:hAnsi="Times New Roman"/>
          <w:bCs/>
          <w:i/>
          <w:iCs/>
          <w:sz w:val="24"/>
          <w:szCs w:val="16"/>
          <w:lang w:eastAsia="ru-RU"/>
        </w:rPr>
        <w:softHyphen/>
      </w:r>
      <w:r w:rsidR="009C16AF" w:rsidRPr="00D2307D">
        <w:rPr>
          <w:rFonts w:ascii="Times New Roman" w:eastAsia="Times New Roman" w:hAnsi="Times New Roman"/>
          <w:bCs/>
          <w:sz w:val="24"/>
          <w:szCs w:val="16"/>
          <w:lang w:eastAsia="ru-RU"/>
        </w:rPr>
        <w:t xml:space="preserve"> </w:t>
      </w:r>
      <w:r w:rsidR="009C16AF" w:rsidRPr="00D2307D">
        <w:rPr>
          <w:rFonts w:ascii="Times New Roman" w:eastAsia="Times New Roman" w:hAnsi="Times New Roman"/>
          <w:bCs/>
          <w:i/>
          <w:iCs/>
          <w:sz w:val="24"/>
          <w:szCs w:val="16"/>
          <w:lang w:eastAsia="ru-RU"/>
        </w:rPr>
        <w:t xml:space="preserve">– </w:t>
      </w:r>
      <w:r w:rsidR="009C16AF" w:rsidRPr="00D2307D">
        <w:rPr>
          <w:rFonts w:ascii="Times New Roman" w:eastAsia="Times New Roman" w:hAnsi="Times New Roman"/>
          <w:bCs/>
          <w:sz w:val="24"/>
          <w:szCs w:val="16"/>
          <w:lang w:eastAsia="ru-RU"/>
        </w:rPr>
        <w:t>мотивация к общению между всеми участниками  образовательной деятельности Центра;</w:t>
      </w:r>
    </w:p>
    <w:p w:rsidR="009C16AF" w:rsidRPr="00D2307D" w:rsidRDefault="00E804ED" w:rsidP="00E804ED">
      <w:pPr>
        <w:spacing w:after="0" w:line="240" w:lineRule="auto"/>
        <w:ind w:left="-142" w:right="-5" w:firstLine="540"/>
        <w:jc w:val="both"/>
        <w:rPr>
          <w:rFonts w:ascii="Times New Roman" w:eastAsia="Times New Roman" w:hAnsi="Times New Roman"/>
          <w:bCs/>
          <w:sz w:val="24"/>
          <w:szCs w:val="16"/>
          <w:lang w:eastAsia="ru-RU"/>
        </w:rPr>
      </w:pPr>
      <w:r w:rsidRPr="00D2307D">
        <w:rPr>
          <w:rFonts w:ascii="Times New Roman" w:eastAsia="Times New Roman" w:hAnsi="Times New Roman"/>
          <w:b/>
          <w:bCs/>
          <w:i/>
          <w:iCs/>
          <w:sz w:val="24"/>
          <w:szCs w:val="16"/>
          <w:lang w:eastAsia="ru-RU"/>
        </w:rPr>
        <w:t xml:space="preserve">- </w:t>
      </w:r>
      <w:r w:rsidR="009C16AF" w:rsidRPr="00D2307D">
        <w:rPr>
          <w:rFonts w:ascii="Times New Roman" w:eastAsia="Times New Roman" w:hAnsi="Times New Roman"/>
          <w:b/>
          <w:bCs/>
          <w:i/>
          <w:iCs/>
          <w:sz w:val="24"/>
          <w:szCs w:val="16"/>
          <w:lang w:eastAsia="ru-RU"/>
        </w:rPr>
        <w:t>методическая деятельность</w:t>
      </w:r>
      <w:r w:rsidR="009C16AF" w:rsidRPr="00D2307D">
        <w:rPr>
          <w:rFonts w:ascii="Times New Roman" w:eastAsia="Times New Roman" w:hAnsi="Times New Roman"/>
          <w:bCs/>
          <w:i/>
          <w:iCs/>
          <w:sz w:val="24"/>
          <w:szCs w:val="16"/>
          <w:lang w:eastAsia="ru-RU"/>
        </w:rPr>
        <w:t xml:space="preserve"> – </w:t>
      </w:r>
      <w:r w:rsidR="009C16AF" w:rsidRPr="00D2307D">
        <w:rPr>
          <w:rFonts w:ascii="Times New Roman" w:eastAsia="Times New Roman" w:hAnsi="Times New Roman"/>
          <w:bCs/>
          <w:sz w:val="24"/>
          <w:szCs w:val="16"/>
          <w:lang w:eastAsia="ru-RU"/>
        </w:rPr>
        <w:t>мотивация саморазвития и самосовершенствование</w:t>
      </w:r>
      <w:r w:rsidR="009C16AF" w:rsidRPr="00D2307D">
        <w:rPr>
          <w:rFonts w:ascii="Times New Roman" w:eastAsia="Times New Roman" w:hAnsi="Times New Roman"/>
          <w:bCs/>
          <w:i/>
          <w:iCs/>
          <w:sz w:val="24"/>
          <w:szCs w:val="16"/>
          <w:lang w:eastAsia="ru-RU"/>
        </w:rPr>
        <w:t>.</w:t>
      </w:r>
    </w:p>
    <w:p w:rsidR="00071EF1" w:rsidRPr="00D2307D" w:rsidRDefault="00071EF1" w:rsidP="000A4AE6">
      <w:pPr>
        <w:spacing w:after="0" w:line="240" w:lineRule="auto"/>
        <w:ind w:right="-5" w:firstLine="322"/>
        <w:jc w:val="both"/>
        <w:rPr>
          <w:rFonts w:ascii="Times New Roman" w:hAnsi="Times New Roman"/>
          <w:sz w:val="24"/>
        </w:rPr>
      </w:pPr>
    </w:p>
    <w:p w:rsidR="0093346B" w:rsidRPr="00D2307D" w:rsidRDefault="0093346B" w:rsidP="000A4AE6">
      <w:pPr>
        <w:spacing w:after="0" w:line="240" w:lineRule="auto"/>
        <w:ind w:right="-5" w:firstLine="322"/>
        <w:jc w:val="both"/>
        <w:rPr>
          <w:rFonts w:ascii="Times New Roman" w:hAnsi="Times New Roman"/>
          <w:sz w:val="24"/>
        </w:rPr>
      </w:pPr>
      <w:r w:rsidRPr="00D2307D">
        <w:rPr>
          <w:rFonts w:ascii="Times New Roman" w:hAnsi="Times New Roman"/>
          <w:sz w:val="24"/>
        </w:rPr>
        <w:t>В 2014 году в Центре дополнительного образования реализовывалось 3</w:t>
      </w:r>
      <w:r w:rsidR="00E804ED" w:rsidRPr="00D2307D">
        <w:rPr>
          <w:rFonts w:ascii="Times New Roman" w:hAnsi="Times New Roman"/>
          <w:sz w:val="24"/>
        </w:rPr>
        <w:t>5</w:t>
      </w:r>
      <w:r w:rsidRPr="00D2307D">
        <w:rPr>
          <w:rFonts w:ascii="Times New Roman" w:hAnsi="Times New Roman"/>
          <w:sz w:val="24"/>
        </w:rPr>
        <w:t xml:space="preserve"> образовательных программ педагогов дополнительного образования  по следующим направлениям: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654"/>
      </w:tblGrid>
      <w:tr w:rsidR="0093346B" w:rsidRPr="00D2307D" w:rsidTr="0093346B">
        <w:tc>
          <w:tcPr>
            <w:tcW w:w="2093" w:type="dxa"/>
          </w:tcPr>
          <w:p w:rsidR="0093346B" w:rsidRPr="00D2307D" w:rsidRDefault="0093346B" w:rsidP="000A4AE6">
            <w:pPr>
              <w:spacing w:after="0" w:line="240" w:lineRule="auto"/>
              <w:ind w:right="-5"/>
              <w:jc w:val="center"/>
              <w:rPr>
                <w:rFonts w:ascii="Times New Roman" w:hAnsi="Times New Roman"/>
                <w:sz w:val="24"/>
              </w:rPr>
            </w:pPr>
            <w:r w:rsidRPr="00D2307D">
              <w:rPr>
                <w:rFonts w:ascii="Times New Roman" w:hAnsi="Times New Roman"/>
                <w:b/>
                <w:sz w:val="24"/>
              </w:rPr>
              <w:t>Программы художественно-эстетической направленности</w:t>
            </w:r>
          </w:p>
          <w:p w:rsidR="0093346B" w:rsidRPr="00D2307D" w:rsidRDefault="0093346B" w:rsidP="000A4AE6">
            <w:pPr>
              <w:spacing w:after="0" w:line="240" w:lineRule="auto"/>
              <w:ind w:right="-5"/>
              <w:jc w:val="both"/>
              <w:rPr>
                <w:rFonts w:ascii="Times New Roman" w:hAnsi="Times New Roman"/>
                <w:sz w:val="24"/>
              </w:rPr>
            </w:pPr>
          </w:p>
        </w:tc>
        <w:tc>
          <w:tcPr>
            <w:tcW w:w="7654" w:type="dxa"/>
          </w:tcPr>
          <w:p w:rsidR="0093346B" w:rsidRPr="00D2307D" w:rsidRDefault="0093346B" w:rsidP="000A4AE6">
            <w:pPr>
              <w:spacing w:after="0" w:line="240" w:lineRule="auto"/>
              <w:ind w:right="-5"/>
              <w:jc w:val="both"/>
              <w:rPr>
                <w:rFonts w:ascii="Times New Roman" w:hAnsi="Times New Roman"/>
                <w:sz w:val="24"/>
              </w:rPr>
            </w:pPr>
            <w:r w:rsidRPr="00D2307D">
              <w:rPr>
                <w:rFonts w:ascii="Times New Roman" w:hAnsi="Times New Roman"/>
                <w:sz w:val="24"/>
              </w:rPr>
              <w:t>развивают творческую активность и потенциал ребенка, его фантазию неординарное мышление, развивают чувство прекрасного, формируют фантазию, творческое воображение и художественный вкус, реализуют принцип умения, интереса, воспитание самосознания, удовлетворенности, национальной ценности. Творческие коллективы обучающихся этого направления являются украшением мероприятий и концертов, достойно представляют Центр «Подросток» и Кондинский район в конкурсах, фестивалях различного уровня </w:t>
            </w:r>
          </w:p>
        </w:tc>
      </w:tr>
      <w:tr w:rsidR="0093346B" w:rsidRPr="00D2307D" w:rsidTr="0093346B">
        <w:tc>
          <w:tcPr>
            <w:tcW w:w="2093" w:type="dxa"/>
          </w:tcPr>
          <w:p w:rsidR="0093346B" w:rsidRPr="00D2307D" w:rsidRDefault="0093346B" w:rsidP="000A4AE6">
            <w:pPr>
              <w:spacing w:after="0" w:line="240" w:lineRule="auto"/>
              <w:ind w:right="-5"/>
              <w:jc w:val="center"/>
              <w:rPr>
                <w:rFonts w:ascii="Times New Roman" w:hAnsi="Times New Roman"/>
                <w:b/>
                <w:sz w:val="24"/>
              </w:rPr>
            </w:pPr>
            <w:r w:rsidRPr="00D2307D">
              <w:rPr>
                <w:rFonts w:ascii="Times New Roman" w:hAnsi="Times New Roman"/>
                <w:b/>
                <w:sz w:val="24"/>
              </w:rPr>
              <w:t>Программы научно-технической направленности</w:t>
            </w:r>
          </w:p>
        </w:tc>
        <w:tc>
          <w:tcPr>
            <w:tcW w:w="7654" w:type="dxa"/>
          </w:tcPr>
          <w:p w:rsidR="0093346B" w:rsidRPr="00D2307D" w:rsidRDefault="007B4DA8" w:rsidP="000A4AE6">
            <w:pPr>
              <w:spacing w:after="0" w:line="240" w:lineRule="auto"/>
              <w:ind w:right="-5"/>
              <w:jc w:val="both"/>
              <w:rPr>
                <w:rFonts w:ascii="Times New Roman" w:hAnsi="Times New Roman"/>
                <w:sz w:val="24"/>
              </w:rPr>
            </w:pPr>
            <w:r w:rsidRPr="00D2307D">
              <w:rPr>
                <w:rFonts w:ascii="Times New Roman" w:hAnsi="Times New Roman"/>
                <w:sz w:val="24"/>
              </w:rPr>
              <w:t xml:space="preserve">направлены на развитие </w:t>
            </w:r>
            <w:r w:rsidR="005B44DE" w:rsidRPr="00D2307D">
              <w:rPr>
                <w:rFonts w:ascii="Times New Roman" w:hAnsi="Times New Roman"/>
                <w:sz w:val="24"/>
              </w:rPr>
              <w:t xml:space="preserve">технических интересов и склонностей,   интеллектуальных и творческих способностей каждого ребенка посредством технического и компьютерного конструирования и проектирования, а также на развитие познавательного интереса к </w:t>
            </w:r>
            <w:r w:rsidR="005B44DE" w:rsidRPr="00D2307D">
              <w:rPr>
                <w:rFonts w:ascii="Times New Roman" w:hAnsi="Times New Roman"/>
                <w:sz w:val="24"/>
              </w:rPr>
              <w:lastRenderedPageBreak/>
              <w:t>технике и поисково-исследовательской работе при решении конструкторско-технологических задач,  на формирование умений и навыков работы с инструментами и различным оборудованием, на расширение политехнического кругозора и привитию устойчивого интереса к техническому творчеству.</w:t>
            </w:r>
          </w:p>
        </w:tc>
      </w:tr>
      <w:tr w:rsidR="0093346B" w:rsidRPr="00D2307D" w:rsidTr="0093346B">
        <w:tc>
          <w:tcPr>
            <w:tcW w:w="2093" w:type="dxa"/>
          </w:tcPr>
          <w:p w:rsidR="0093346B" w:rsidRPr="00D2307D" w:rsidRDefault="0093346B" w:rsidP="000A4AE6">
            <w:pPr>
              <w:spacing w:after="0" w:line="240" w:lineRule="auto"/>
              <w:ind w:right="-5"/>
              <w:jc w:val="center"/>
              <w:rPr>
                <w:rFonts w:ascii="Times New Roman" w:hAnsi="Times New Roman"/>
                <w:sz w:val="24"/>
              </w:rPr>
            </w:pPr>
            <w:r w:rsidRPr="00D2307D">
              <w:rPr>
                <w:rFonts w:ascii="Times New Roman" w:hAnsi="Times New Roman"/>
                <w:b/>
                <w:sz w:val="24"/>
              </w:rPr>
              <w:lastRenderedPageBreak/>
              <w:t>Программы туристско-краеведческой направленности</w:t>
            </w:r>
          </w:p>
        </w:tc>
        <w:tc>
          <w:tcPr>
            <w:tcW w:w="7654" w:type="dxa"/>
          </w:tcPr>
          <w:p w:rsidR="0093346B" w:rsidRPr="00D2307D" w:rsidRDefault="0093346B" w:rsidP="000A4AE6">
            <w:pPr>
              <w:spacing w:after="0" w:line="240" w:lineRule="auto"/>
              <w:ind w:right="-5"/>
              <w:jc w:val="both"/>
              <w:rPr>
                <w:rFonts w:ascii="Times New Roman" w:hAnsi="Times New Roman"/>
                <w:sz w:val="24"/>
              </w:rPr>
            </w:pPr>
            <w:r w:rsidRPr="00D2307D">
              <w:rPr>
                <w:rFonts w:ascii="Times New Roman" w:hAnsi="Times New Roman"/>
                <w:sz w:val="24"/>
              </w:rPr>
              <w:t>направлены на всестороннее развитие личности средствами туризма и краеведения, ориентированы  на социальную адаптацию, оздоровление, подготовку к участию в туристических соревнованиях и походах, расширение кругозора обучающихся, способствует развитию выносливости, решительности, ловкости,  прививает любовь к природе и родному краю, готовит детей к самостоятельной жизни, выработке умений работать с архивными документами.</w:t>
            </w:r>
          </w:p>
        </w:tc>
      </w:tr>
      <w:tr w:rsidR="0093346B" w:rsidRPr="00D2307D" w:rsidTr="0093346B">
        <w:tc>
          <w:tcPr>
            <w:tcW w:w="2093" w:type="dxa"/>
          </w:tcPr>
          <w:p w:rsidR="0093346B" w:rsidRPr="00D2307D" w:rsidRDefault="0093346B" w:rsidP="000A4AE6">
            <w:pPr>
              <w:spacing w:after="0" w:line="240" w:lineRule="auto"/>
              <w:ind w:right="-5"/>
              <w:jc w:val="center"/>
              <w:rPr>
                <w:rFonts w:ascii="Times New Roman" w:hAnsi="Times New Roman"/>
                <w:sz w:val="24"/>
              </w:rPr>
            </w:pPr>
            <w:r w:rsidRPr="00D2307D">
              <w:rPr>
                <w:rFonts w:ascii="Times New Roman" w:hAnsi="Times New Roman"/>
                <w:b/>
                <w:sz w:val="24"/>
              </w:rPr>
              <w:t>Программы социально-педагогической направленности</w:t>
            </w:r>
          </w:p>
        </w:tc>
        <w:tc>
          <w:tcPr>
            <w:tcW w:w="7654" w:type="dxa"/>
          </w:tcPr>
          <w:p w:rsidR="0093346B" w:rsidRPr="00D2307D" w:rsidRDefault="0093346B" w:rsidP="000A4AE6">
            <w:pPr>
              <w:spacing w:after="0" w:line="240" w:lineRule="auto"/>
              <w:ind w:right="-5"/>
              <w:jc w:val="both"/>
              <w:rPr>
                <w:rFonts w:ascii="Times New Roman" w:hAnsi="Times New Roman"/>
                <w:sz w:val="24"/>
              </w:rPr>
            </w:pPr>
            <w:r w:rsidRPr="00D2307D">
              <w:rPr>
                <w:rFonts w:ascii="Times New Roman" w:hAnsi="Times New Roman"/>
                <w:sz w:val="24"/>
              </w:rPr>
              <w:t>ориентируют на формирование здорового образа жизни, профилактику дорожно-транспортного травматизма, способствуют социальной адаптации обучающихся, раскрытию способностей в журналистике, экономической теории, проектировании своей деятельности, способствуют формированию компьютерной грамотности, а также на формирование положительного социального самопознания, развитие лидерского потенциала подрастающего поколения, организаторских умений и навыков, помогают формированию естественно-научного мировоззрения, приобщают воспитанников к основам учебной, исследовательской деятельности, апробации коммуникативных технологий</w:t>
            </w:r>
          </w:p>
        </w:tc>
      </w:tr>
      <w:tr w:rsidR="0093346B" w:rsidRPr="00D2307D" w:rsidTr="0093346B">
        <w:tc>
          <w:tcPr>
            <w:tcW w:w="2093" w:type="dxa"/>
          </w:tcPr>
          <w:p w:rsidR="0093346B" w:rsidRPr="00D2307D" w:rsidRDefault="0093346B" w:rsidP="000A4AE6">
            <w:pPr>
              <w:spacing w:after="0" w:line="240" w:lineRule="auto"/>
              <w:ind w:right="-5"/>
              <w:jc w:val="center"/>
              <w:rPr>
                <w:rFonts w:ascii="Times New Roman" w:hAnsi="Times New Roman"/>
                <w:sz w:val="24"/>
              </w:rPr>
            </w:pPr>
            <w:r w:rsidRPr="00D2307D">
              <w:rPr>
                <w:rFonts w:ascii="Times New Roman" w:hAnsi="Times New Roman"/>
                <w:b/>
                <w:sz w:val="24"/>
              </w:rPr>
              <w:t>Программы эколого-биологической направленности</w:t>
            </w:r>
          </w:p>
          <w:p w:rsidR="0093346B" w:rsidRPr="00D2307D" w:rsidRDefault="0093346B" w:rsidP="000A4AE6">
            <w:pPr>
              <w:spacing w:after="0" w:line="240" w:lineRule="auto"/>
              <w:ind w:right="-5"/>
              <w:jc w:val="both"/>
              <w:rPr>
                <w:rFonts w:ascii="Times New Roman" w:hAnsi="Times New Roman"/>
                <w:sz w:val="24"/>
              </w:rPr>
            </w:pPr>
          </w:p>
        </w:tc>
        <w:tc>
          <w:tcPr>
            <w:tcW w:w="7654" w:type="dxa"/>
          </w:tcPr>
          <w:p w:rsidR="0093346B" w:rsidRPr="00D2307D" w:rsidRDefault="0093346B" w:rsidP="000A4AE6">
            <w:pPr>
              <w:spacing w:after="0" w:line="240" w:lineRule="auto"/>
              <w:ind w:right="-5"/>
              <w:jc w:val="both"/>
              <w:rPr>
                <w:rFonts w:ascii="Times New Roman" w:hAnsi="Times New Roman"/>
                <w:sz w:val="24"/>
              </w:rPr>
            </w:pPr>
            <w:r w:rsidRPr="00D2307D">
              <w:rPr>
                <w:rFonts w:ascii="Times New Roman" w:hAnsi="Times New Roman"/>
                <w:sz w:val="24"/>
              </w:rPr>
              <w:t>расширяют и углубляют знания обучающихся по биологическим дисциплинам и экологии, интегрируют обучающихся в деятельность, направленную на пропаганду бережного отношения к окружающей среде, способствуют формированию экологической культуры, профессиональному самоопределению обучающихся старшего школьного возраста</w:t>
            </w:r>
          </w:p>
        </w:tc>
      </w:tr>
      <w:tr w:rsidR="0093346B" w:rsidRPr="00D2307D" w:rsidTr="0093346B">
        <w:tc>
          <w:tcPr>
            <w:tcW w:w="2093" w:type="dxa"/>
          </w:tcPr>
          <w:p w:rsidR="0093346B" w:rsidRPr="00D2307D" w:rsidRDefault="0093346B" w:rsidP="000A4AE6">
            <w:pPr>
              <w:spacing w:after="0" w:line="240" w:lineRule="auto"/>
              <w:ind w:right="-5"/>
              <w:jc w:val="center"/>
              <w:rPr>
                <w:rFonts w:ascii="Times New Roman" w:hAnsi="Times New Roman"/>
                <w:b/>
                <w:sz w:val="24"/>
              </w:rPr>
            </w:pPr>
            <w:r w:rsidRPr="00D2307D">
              <w:rPr>
                <w:rFonts w:ascii="Times New Roman" w:hAnsi="Times New Roman"/>
                <w:b/>
                <w:sz w:val="24"/>
              </w:rPr>
              <w:t>Программа гражданско-патриотической направленности</w:t>
            </w:r>
          </w:p>
        </w:tc>
        <w:tc>
          <w:tcPr>
            <w:tcW w:w="7654" w:type="dxa"/>
          </w:tcPr>
          <w:p w:rsidR="0093346B" w:rsidRPr="00D2307D" w:rsidRDefault="009A788B" w:rsidP="000A4AE6">
            <w:pPr>
              <w:spacing w:after="0" w:line="240" w:lineRule="auto"/>
              <w:ind w:right="-5"/>
              <w:jc w:val="both"/>
              <w:rPr>
                <w:rFonts w:ascii="Times New Roman" w:hAnsi="Times New Roman"/>
                <w:sz w:val="24"/>
              </w:rPr>
            </w:pPr>
            <w:r w:rsidRPr="00D2307D">
              <w:rPr>
                <w:rFonts w:ascii="Times New Roman" w:hAnsi="Times New Roman"/>
                <w:sz w:val="24"/>
              </w:rPr>
              <w:t>направлена на становление и развитие личности, обладающей качествами гражданина и патриота своей страны с присущим ему ценностями, взглядами, установками, мотивами деятельности и поведения</w:t>
            </w:r>
          </w:p>
        </w:tc>
      </w:tr>
      <w:tr w:rsidR="0093346B" w:rsidRPr="00D2307D" w:rsidTr="0093346B">
        <w:tc>
          <w:tcPr>
            <w:tcW w:w="2093" w:type="dxa"/>
          </w:tcPr>
          <w:p w:rsidR="0093346B" w:rsidRPr="00D2307D" w:rsidRDefault="0093346B" w:rsidP="000A4AE6">
            <w:pPr>
              <w:spacing w:after="0" w:line="240" w:lineRule="auto"/>
              <w:ind w:right="-5"/>
              <w:jc w:val="center"/>
              <w:rPr>
                <w:rFonts w:ascii="Times New Roman" w:hAnsi="Times New Roman"/>
                <w:sz w:val="24"/>
              </w:rPr>
            </w:pPr>
            <w:r w:rsidRPr="00D2307D">
              <w:rPr>
                <w:rFonts w:ascii="Times New Roman" w:hAnsi="Times New Roman"/>
                <w:b/>
                <w:sz w:val="24"/>
              </w:rPr>
              <w:t>Программы спортивно-оздоровительной направленности</w:t>
            </w:r>
          </w:p>
          <w:p w:rsidR="0093346B" w:rsidRPr="00D2307D" w:rsidRDefault="0093346B" w:rsidP="000A4AE6">
            <w:pPr>
              <w:spacing w:after="0" w:line="240" w:lineRule="auto"/>
              <w:ind w:right="-5"/>
              <w:jc w:val="both"/>
              <w:rPr>
                <w:rFonts w:ascii="Times New Roman" w:hAnsi="Times New Roman"/>
                <w:sz w:val="24"/>
              </w:rPr>
            </w:pPr>
          </w:p>
        </w:tc>
        <w:tc>
          <w:tcPr>
            <w:tcW w:w="7654" w:type="dxa"/>
          </w:tcPr>
          <w:p w:rsidR="0093346B" w:rsidRPr="00D2307D" w:rsidRDefault="0093346B" w:rsidP="000A4AE6">
            <w:pPr>
              <w:spacing w:after="0" w:line="240" w:lineRule="auto"/>
              <w:ind w:right="-5"/>
              <w:jc w:val="both"/>
              <w:rPr>
                <w:rFonts w:ascii="Times New Roman" w:hAnsi="Times New Roman"/>
                <w:sz w:val="24"/>
              </w:rPr>
            </w:pPr>
            <w:r w:rsidRPr="00D2307D">
              <w:rPr>
                <w:rFonts w:ascii="Times New Roman" w:hAnsi="Times New Roman"/>
                <w:sz w:val="24"/>
              </w:rPr>
              <w:t>способствуют развитию интереса к спорту и технике, спортивному моделированию и конструированию, шахматам, формированию конструкторского мышления, направлены на формирование здорового образа жизни. Учебный процесс в коллективах спортивно-оздоровительной направленности строится в зависимости от физической подготовленности детей, индивидуальных спортивных достижений. Занятия способствуют не только эстетическому и нравственному воспитанию, но и развивают такие качества, как трудолюбие, смекалка, находчивость и изобретательность</w:t>
            </w:r>
          </w:p>
        </w:tc>
      </w:tr>
      <w:tr w:rsidR="0093346B" w:rsidRPr="00D2307D" w:rsidTr="0093346B">
        <w:tc>
          <w:tcPr>
            <w:tcW w:w="2093" w:type="dxa"/>
          </w:tcPr>
          <w:p w:rsidR="0093346B" w:rsidRPr="00D2307D" w:rsidRDefault="0093346B" w:rsidP="000A4AE6">
            <w:pPr>
              <w:spacing w:after="0" w:line="240" w:lineRule="auto"/>
              <w:ind w:right="-5"/>
              <w:jc w:val="center"/>
              <w:rPr>
                <w:rFonts w:ascii="Times New Roman" w:hAnsi="Times New Roman"/>
                <w:sz w:val="24"/>
              </w:rPr>
            </w:pPr>
            <w:r w:rsidRPr="00D2307D">
              <w:rPr>
                <w:rFonts w:ascii="Times New Roman" w:hAnsi="Times New Roman"/>
                <w:b/>
                <w:sz w:val="24"/>
              </w:rPr>
              <w:t>Программы спортивно-технической направленности</w:t>
            </w:r>
          </w:p>
        </w:tc>
        <w:tc>
          <w:tcPr>
            <w:tcW w:w="7654" w:type="dxa"/>
          </w:tcPr>
          <w:p w:rsidR="0093346B" w:rsidRPr="00D2307D" w:rsidRDefault="009A788B" w:rsidP="000A4AE6">
            <w:pPr>
              <w:spacing w:after="0" w:line="240" w:lineRule="auto"/>
              <w:ind w:right="-5"/>
              <w:jc w:val="both"/>
              <w:rPr>
                <w:rFonts w:ascii="Times New Roman" w:hAnsi="Times New Roman"/>
                <w:sz w:val="24"/>
              </w:rPr>
            </w:pPr>
            <w:r w:rsidRPr="00D2307D">
              <w:rPr>
                <w:rFonts w:ascii="Times New Roman" w:hAnsi="Times New Roman"/>
                <w:sz w:val="24"/>
              </w:rPr>
              <w:t xml:space="preserve">направлена на обучение, воспитание и развитие </w:t>
            </w:r>
            <w:r w:rsidR="00083B76" w:rsidRPr="00D2307D">
              <w:rPr>
                <w:rFonts w:ascii="Times New Roman" w:hAnsi="Times New Roman"/>
                <w:sz w:val="24"/>
              </w:rPr>
              <w:t>у обучающихся средствами технического творчества и спорта, способствуют развитию</w:t>
            </w:r>
            <w:r w:rsidRPr="00D2307D">
              <w:rPr>
                <w:rFonts w:ascii="Times New Roman" w:hAnsi="Times New Roman"/>
                <w:sz w:val="24"/>
              </w:rPr>
              <w:t xml:space="preserve"> политехнического </w:t>
            </w:r>
            <w:r w:rsidR="00083B76" w:rsidRPr="00D2307D">
              <w:rPr>
                <w:rFonts w:ascii="Times New Roman" w:hAnsi="Times New Roman"/>
                <w:sz w:val="24"/>
              </w:rPr>
              <w:t>мировоззрения и пространственного мышления, ценности  конструкторской и проектной деятельности у</w:t>
            </w:r>
            <w:r w:rsidRPr="00D2307D">
              <w:rPr>
                <w:rFonts w:ascii="Times New Roman" w:hAnsi="Times New Roman"/>
                <w:sz w:val="24"/>
              </w:rPr>
              <w:t xml:space="preserve"> каждого обучающегося, развитию технических склонностей и способностей обучающихся, формированию устойчивого интереса к техническому спорту</w:t>
            </w:r>
            <w:r w:rsidR="00083B76" w:rsidRPr="00D2307D">
              <w:rPr>
                <w:rFonts w:ascii="Times New Roman" w:hAnsi="Times New Roman"/>
                <w:sz w:val="24"/>
              </w:rPr>
              <w:t>, а также профессионально ориентировать обучающихся на технические способности</w:t>
            </w:r>
          </w:p>
        </w:tc>
      </w:tr>
    </w:tbl>
    <w:p w:rsidR="0093346B" w:rsidRPr="00D2307D" w:rsidRDefault="0093346B" w:rsidP="000A4AE6">
      <w:pPr>
        <w:spacing w:after="0" w:line="240" w:lineRule="auto"/>
        <w:ind w:right="-5" w:firstLine="322"/>
        <w:jc w:val="both"/>
        <w:rPr>
          <w:rFonts w:ascii="Times New Roman" w:hAnsi="Times New Roman"/>
          <w:sz w:val="24"/>
        </w:rPr>
      </w:pPr>
    </w:p>
    <w:p w:rsidR="002008C2" w:rsidRPr="00D2307D" w:rsidRDefault="0093346B" w:rsidP="000A4AE6">
      <w:pPr>
        <w:spacing w:after="0" w:line="240" w:lineRule="auto"/>
        <w:ind w:right="-5" w:firstLine="360"/>
        <w:jc w:val="both"/>
        <w:rPr>
          <w:rFonts w:ascii="Times New Roman" w:hAnsi="Times New Roman"/>
          <w:sz w:val="24"/>
        </w:rPr>
      </w:pPr>
      <w:r w:rsidRPr="00D2307D">
        <w:rPr>
          <w:rFonts w:ascii="Times New Roman" w:hAnsi="Times New Roman"/>
          <w:sz w:val="24"/>
        </w:rPr>
        <w:lastRenderedPageBreak/>
        <w:t xml:space="preserve">Все программы составлены с учетом того, какие знания, умения, навыки получают воспитанники в результате обучения в объединениях, направлены на практическую профильную деятельность, на развитие ребенка и его способностей. Все программы несут в себе функцию формирования творческого потенциала детей и воспитание духовно-нравственной личности через весь комплекс знаний, умений, навыков. </w:t>
      </w:r>
    </w:p>
    <w:p w:rsidR="002008C2" w:rsidRPr="00D2307D" w:rsidRDefault="002008C2" w:rsidP="000A4AE6">
      <w:pPr>
        <w:spacing w:after="0" w:line="240" w:lineRule="auto"/>
        <w:ind w:right="-5" w:firstLine="364"/>
        <w:jc w:val="both"/>
        <w:rPr>
          <w:rFonts w:ascii="Times New Roman" w:hAnsi="Times New Roman"/>
          <w:sz w:val="24"/>
        </w:rPr>
      </w:pPr>
      <w:r w:rsidRPr="00D2307D">
        <w:rPr>
          <w:rFonts w:ascii="Times New Roman" w:hAnsi="Times New Roman"/>
          <w:sz w:val="24"/>
        </w:rPr>
        <w:t>Все программы отражают педагогическую позицию и содержание системы образовательных услуг для обучающихся, реализация которых в предпрофессиональной деятельности гарантирует развитие личностных качеств участников образовательного процесса средствами определенного направления объединения. Образовательные программы, как правило, составляются и корректируются при апробации. Также дополнительные образовательные программы и календарно-тематические планы определяют направление работы объединения по интересам и показатели знаний, умений и навыков, которыми должен овладеть каждый обучающийся в результате освоения образовательной программы. Для выявления уровня обученности педагогами дополнительного образований проводятся диагностика уровня освоения образовательных программ (знаний, умений, навыков). Формы проведения диагностики – собеседование, анкетирование, тестирование (в том числе посредством информационных технологий), выполнение творческих и практических заданий, социальная активность обучающихся в мероприятиях и жизни Центра, участие в конкурсах, соревнования, турнирах, выставках, фестивалях, концертах, показательных выступлениях, а также наблюдение педагога.</w:t>
      </w:r>
    </w:p>
    <w:p w:rsidR="002008C2" w:rsidRPr="00D2307D" w:rsidRDefault="002008C2" w:rsidP="004E38A5">
      <w:pPr>
        <w:spacing w:after="0" w:line="240" w:lineRule="auto"/>
        <w:ind w:right="-5" w:firstLine="540"/>
        <w:jc w:val="both"/>
        <w:rPr>
          <w:rFonts w:ascii="Times New Roman" w:hAnsi="Times New Roman"/>
          <w:sz w:val="24"/>
          <w:szCs w:val="24"/>
        </w:rPr>
      </w:pPr>
      <w:r w:rsidRPr="00D2307D">
        <w:rPr>
          <w:rFonts w:ascii="Times New Roman" w:hAnsi="Times New Roman"/>
          <w:sz w:val="24"/>
          <w:szCs w:val="24"/>
        </w:rPr>
        <w:t xml:space="preserve">Образовательные программы составлены с учетом требований к разработке образовательных  программ (письмо Министерства  образования 2006г.). </w:t>
      </w:r>
    </w:p>
    <w:p w:rsidR="00592FDB" w:rsidRPr="00D2307D" w:rsidRDefault="00592FDB" w:rsidP="000A4AE6">
      <w:pPr>
        <w:spacing w:after="0" w:line="240" w:lineRule="auto"/>
        <w:ind w:firstLine="567"/>
        <w:jc w:val="both"/>
        <w:rPr>
          <w:rFonts w:ascii="Times New Roman" w:hAnsi="Times New Roman"/>
          <w:i/>
          <w:sz w:val="24"/>
          <w:szCs w:val="24"/>
        </w:rPr>
      </w:pPr>
      <w:r w:rsidRPr="00D2307D">
        <w:rPr>
          <w:rFonts w:ascii="Times New Roman" w:hAnsi="Times New Roman"/>
          <w:sz w:val="24"/>
          <w:szCs w:val="24"/>
        </w:rPr>
        <w:t>Реализация образовательных программ направлена на осуществление в учреждении комплексного подхода в организации образовательного процесса в обучении, воспитании и развитии ребенка и включала в себя различные виды деятельности:</w:t>
      </w:r>
    </w:p>
    <w:p w:rsidR="009D0C70" w:rsidRPr="00D2307D" w:rsidRDefault="00592FDB" w:rsidP="000A4AE6">
      <w:pPr>
        <w:spacing w:after="0" w:line="240" w:lineRule="auto"/>
        <w:ind w:right="-5" w:firstLine="360"/>
        <w:jc w:val="both"/>
        <w:rPr>
          <w:rFonts w:ascii="Times New Roman" w:hAnsi="Times New Roman"/>
          <w:sz w:val="24"/>
          <w:szCs w:val="24"/>
        </w:rPr>
      </w:pPr>
      <w:r w:rsidRPr="00D2307D">
        <w:rPr>
          <w:rFonts w:ascii="Times New Roman" w:hAnsi="Times New Roman"/>
          <w:i/>
          <w:noProof/>
          <w:sz w:val="24"/>
          <w:szCs w:val="24"/>
        </w:rPr>
        <w:pict>
          <v:group id="_x0000_s1190" style="position:absolute;left:0;text-align:left;margin-left:0;margin-top:2.8pt;width:485.75pt;height:270pt;z-index:251651072" coordorigin="1670,7845" coordsize="9715,5039">
            <v:group id="_x0000_s1191" style="position:absolute;left:1680;top:7845;width:9621;height:735" coordorigin="1680,7845" coordsize="9621,735">
              <v:roundrect id="_x0000_s1192" style="position:absolute;left:1680;top:7845;width:2301;height:735" arcsize="10923f" fillcolor="#fabf8f" strokecolor="#c00000" strokeweight="1pt">
                <v:fill color2="#fde9d9" angle="-45" focus="-50%" type="gradient"/>
                <v:shadow on="t" type="perspective" color="#974706" opacity=".5" offset="1pt" offset2="-3pt"/>
                <v:textbox style="mso-next-textbox:#_x0000_s1192">
                  <w:txbxContent>
                    <w:p w:rsidR="000B1165" w:rsidRPr="00592FDB" w:rsidRDefault="000B1165" w:rsidP="00592FDB">
                      <w:pPr>
                        <w:jc w:val="center"/>
                        <w:rPr>
                          <w:rFonts w:ascii="Times New Roman" w:hAnsi="Times New Roman"/>
                          <w:i/>
                          <w:sz w:val="24"/>
                          <w:szCs w:val="24"/>
                        </w:rPr>
                      </w:pPr>
                      <w:r w:rsidRPr="00592FDB">
                        <w:rPr>
                          <w:rFonts w:ascii="Times New Roman" w:hAnsi="Times New Roman"/>
                          <w:i/>
                          <w:sz w:val="24"/>
                          <w:szCs w:val="24"/>
                        </w:rPr>
                        <w:t>Познавательная деятельность</w:t>
                      </w:r>
                    </w:p>
                  </w:txbxContent>
                </v:textbox>
              </v:roundrect>
              <v:roundrect id="_x0000_s1193" style="position:absolute;left:4201;top:7845;width:7100;height:735" arcsize="10923f" fillcolor="#fbd4b4" strokecolor="#c00000">
                <v:fill rotate="t" focus="50%" type="gradient"/>
                <v:textbox style="mso-next-textbox:#_x0000_s1193">
                  <w:txbxContent>
                    <w:p w:rsidR="000B1165" w:rsidRPr="00592FDB" w:rsidRDefault="000B1165" w:rsidP="00592FDB">
                      <w:pPr>
                        <w:jc w:val="center"/>
                        <w:rPr>
                          <w:rFonts w:ascii="Times New Roman" w:hAnsi="Times New Roman"/>
                          <w:sz w:val="24"/>
                          <w:szCs w:val="24"/>
                        </w:rPr>
                      </w:pPr>
                      <w:r w:rsidRPr="00592FDB">
                        <w:rPr>
                          <w:rFonts w:ascii="Times New Roman" w:hAnsi="Times New Roman"/>
                          <w:sz w:val="24"/>
                          <w:szCs w:val="24"/>
                        </w:rPr>
                        <w:t>направлена на развитие познавательных интересов, накопление знаний и формирование умственных способностей.</w:t>
                      </w:r>
                    </w:p>
                    <w:p w:rsidR="000B1165" w:rsidRDefault="000B1165" w:rsidP="00592FDB"/>
                  </w:txbxContent>
                </v:textbox>
              </v:roundrect>
              <v:shapetype id="_x0000_t127" coordsize="21600,21600" o:spt="127" path="m10800,l21600,21600,,21600xe">
                <v:stroke joinstyle="miter"/>
                <v:path gradientshapeok="t" o:connecttype="custom" o:connectlocs="10800,0;5400,10800;10800,21600;16200,10800" textboxrect="5400,10800,16200,21600"/>
              </v:shapetype>
              <v:shape id="_x0000_s1194" type="#_x0000_t127" style="position:absolute;left:4083;top:8173;width:98;height:138;rotation:90" strokecolor="#8064a2" strokeweight="5pt">
                <v:stroke linestyle="thickThin"/>
                <v:shadow color="#868686"/>
              </v:shape>
            </v:group>
            <v:group id="_x0000_s1195" style="position:absolute;left:1670;top:8715;width:9631;height:1080" coordorigin="1680,8925" coordsize="9631,1080">
              <v:roundrect id="_x0000_s1196" style="position:absolute;left:1680;top:8955;width:2301;height:1050" arcsize="10923f" fillcolor="#95b3d7" strokecolor="#0070c0" strokeweight="1pt">
                <v:fill color2="#dbe5f1" angle="-45" focus="-50%" type="gradient"/>
                <v:shadow on="t" type="perspective" color="#243f60" opacity=".5" offset="1pt" offset2="-3pt"/>
                <v:textbox style="mso-next-textbox:#_x0000_s1196">
                  <w:txbxContent>
                    <w:p w:rsidR="000B1165" w:rsidRDefault="000B1165" w:rsidP="00592FDB">
                      <w:pPr>
                        <w:jc w:val="center"/>
                      </w:pPr>
                      <w:r w:rsidRPr="00592FDB">
                        <w:rPr>
                          <w:rFonts w:ascii="Times New Roman" w:hAnsi="Times New Roman"/>
                          <w:i/>
                          <w:sz w:val="24"/>
                          <w:szCs w:val="24"/>
                        </w:rPr>
                        <w:t>Ценностно-ориентированная деятельность</w:t>
                      </w:r>
                      <w:r>
                        <w:t xml:space="preserve"> деятельность</w:t>
                      </w:r>
                    </w:p>
                  </w:txbxContent>
                </v:textbox>
              </v:roundrect>
              <v:roundrect id="_x0000_s1197" style="position:absolute;left:4201;top:8925;width:7110;height:1080" arcsize="10923f" fillcolor="#b8cce4" strokecolor="#0070c0">
                <v:fill rotate="t" focus="50%" type="gradient"/>
                <v:textbox style="mso-next-textbox:#_x0000_s1197">
                  <w:txbxContent>
                    <w:p w:rsidR="000B1165" w:rsidRPr="00592FDB" w:rsidRDefault="000B1165" w:rsidP="00592FDB">
                      <w:pPr>
                        <w:jc w:val="center"/>
                        <w:rPr>
                          <w:rFonts w:ascii="Times New Roman" w:hAnsi="Times New Roman"/>
                          <w:sz w:val="24"/>
                          <w:szCs w:val="24"/>
                        </w:rPr>
                      </w:pPr>
                      <w:r w:rsidRPr="00592FDB">
                        <w:rPr>
                          <w:rFonts w:ascii="Times New Roman" w:hAnsi="Times New Roman"/>
                          <w:sz w:val="24"/>
                          <w:szCs w:val="24"/>
                        </w:rPr>
                        <w:t>представляет процесс формирования отношений ребенка к миру, формирования убеждений, взглядов, усвоение нравственных и духовных принципов и моральных норм жизни людей.</w:t>
                      </w:r>
                    </w:p>
                    <w:p w:rsidR="000B1165" w:rsidRPr="002A3475" w:rsidRDefault="000B1165" w:rsidP="00592FDB"/>
                    <w:p w:rsidR="000B1165" w:rsidRPr="002A3475" w:rsidRDefault="000B1165" w:rsidP="00592FDB"/>
                  </w:txbxContent>
                </v:textbox>
              </v:roundrect>
              <v:shape id="_x0000_s1198" type="#_x0000_t127" style="position:absolute;left:4083;top:9339;width:98;height:138;rotation:90" strokecolor="#8064a2" strokeweight="5pt">
                <v:stroke linestyle="thickThin"/>
                <v:shadow color="#868686"/>
              </v:shape>
            </v:group>
            <v:group id="_x0000_s1199" style="position:absolute;left:1701;top:9954;width:9610;height:735" coordorigin="1701,10335" coordsize="9610,735">
              <v:roundrect id="_x0000_s1200" style="position:absolute;left:1701;top:10335;width:2290;height:735" arcsize="10923f" fillcolor="#c2d69b" strokecolor="#4e6128" strokeweight="1pt">
                <v:fill color2="#eaf1dd" angle="-45" focus="-50%" type="gradient"/>
                <v:shadow on="t" type="perspective" color="#4e6128" opacity=".5" offset="1pt" offset2="-3pt"/>
                <v:textbox style="mso-next-textbox:#_x0000_s1200">
                  <w:txbxContent>
                    <w:p w:rsidR="000B1165" w:rsidRPr="00592FDB" w:rsidRDefault="000B1165" w:rsidP="00592FDB">
                      <w:pPr>
                        <w:jc w:val="center"/>
                        <w:rPr>
                          <w:rFonts w:ascii="Times New Roman" w:hAnsi="Times New Roman"/>
                          <w:i/>
                          <w:sz w:val="24"/>
                          <w:szCs w:val="24"/>
                        </w:rPr>
                      </w:pPr>
                      <w:r w:rsidRPr="00592FDB">
                        <w:rPr>
                          <w:rFonts w:ascii="Times New Roman" w:hAnsi="Times New Roman"/>
                          <w:i/>
                          <w:sz w:val="24"/>
                          <w:szCs w:val="24"/>
                        </w:rPr>
                        <w:t>Коммуникативная деятельность</w:t>
                      </w:r>
                    </w:p>
                  </w:txbxContent>
                </v:textbox>
              </v:roundrect>
              <v:roundrect id="_x0000_s1201" style="position:absolute;left:4201;top:10335;width:7110;height:735" arcsize="10923f" fillcolor="#d6e3bc" strokecolor="#4e6128">
                <v:fill rotate="t" focus="50%" type="gradient"/>
                <v:textbox style="mso-next-textbox:#_x0000_s1201">
                  <w:txbxContent>
                    <w:p w:rsidR="000B1165" w:rsidRPr="00592FDB" w:rsidRDefault="000B1165" w:rsidP="00592FDB">
                      <w:pPr>
                        <w:jc w:val="center"/>
                        <w:rPr>
                          <w:rFonts w:ascii="Times New Roman" w:hAnsi="Times New Roman"/>
                          <w:sz w:val="24"/>
                          <w:szCs w:val="24"/>
                        </w:rPr>
                      </w:pPr>
                      <w:r w:rsidRPr="00592FDB">
                        <w:rPr>
                          <w:rFonts w:ascii="Times New Roman" w:hAnsi="Times New Roman"/>
                          <w:sz w:val="24"/>
                          <w:szCs w:val="24"/>
                        </w:rPr>
                        <w:t>направлена на создание среды общения и развития ребенка, воспитание культуры.</w:t>
                      </w:r>
                    </w:p>
                    <w:p w:rsidR="000B1165" w:rsidRDefault="000B1165" w:rsidP="00592FDB"/>
                  </w:txbxContent>
                </v:textbox>
              </v:roundrect>
              <v:shape id="_x0000_s1202" type="#_x0000_t127" style="position:absolute;left:4083;top:10611;width:98;height:138;rotation:90" strokecolor="#8064a2" strokeweight="5pt">
                <v:stroke linestyle="thickThin"/>
                <v:shadow color="#868686"/>
              </v:shape>
            </v:group>
            <v:group id="_x0000_s1203" style="position:absolute;left:1701;top:10854;width:9610;height:1050" coordorigin="1701,11367" coordsize="9610,1050">
              <v:roundrect id="_x0000_s1204" style="position:absolute;left:1701;top:11367;width:2301;height:1050" arcsize="10923f" fillcolor="#d99594" strokecolor="red" strokeweight="1pt">
                <v:fill color2="#f2dbdb" angle="-45" focus="-50%" type="gradient"/>
                <v:shadow on="t" type="perspective" color="#622423" opacity=".5" offset="1pt" offset2="-3pt"/>
                <v:textbox style="mso-next-textbox:#_x0000_s1204">
                  <w:txbxContent>
                    <w:p w:rsidR="000B1165" w:rsidRPr="00592FDB" w:rsidRDefault="000B1165" w:rsidP="00592FDB">
                      <w:pPr>
                        <w:jc w:val="center"/>
                        <w:rPr>
                          <w:rFonts w:ascii="Times New Roman" w:hAnsi="Times New Roman"/>
                          <w:i/>
                          <w:sz w:val="24"/>
                          <w:szCs w:val="24"/>
                        </w:rPr>
                      </w:pPr>
                      <w:r w:rsidRPr="00592FDB">
                        <w:rPr>
                          <w:rFonts w:ascii="Times New Roman" w:hAnsi="Times New Roman"/>
                          <w:i/>
                          <w:sz w:val="24"/>
                          <w:szCs w:val="24"/>
                        </w:rPr>
                        <w:t>Практико-ориентированная деятельность</w:t>
                      </w:r>
                    </w:p>
                  </w:txbxContent>
                </v:textbox>
              </v:roundrect>
              <v:roundrect id="_x0000_s1205" style="position:absolute;left:4211;top:11592;width:7100;height:600" arcsize="10923f" fillcolor="#e5b8b7" strokecolor="red">
                <v:fill rotate="t" focus="50%" type="gradient"/>
                <v:textbox style="mso-next-textbox:#_x0000_s1205">
                  <w:txbxContent>
                    <w:p w:rsidR="000B1165" w:rsidRPr="00592FDB" w:rsidRDefault="000B1165" w:rsidP="00592FDB">
                      <w:pPr>
                        <w:jc w:val="center"/>
                        <w:rPr>
                          <w:rFonts w:ascii="Times New Roman" w:hAnsi="Times New Roman"/>
                          <w:sz w:val="24"/>
                          <w:szCs w:val="24"/>
                        </w:rPr>
                      </w:pPr>
                      <w:r w:rsidRPr="00592FDB">
                        <w:rPr>
                          <w:rFonts w:ascii="Times New Roman" w:hAnsi="Times New Roman"/>
                          <w:sz w:val="24"/>
                          <w:szCs w:val="24"/>
                        </w:rPr>
                        <w:t>направлена на формирование практических навыков и умений.</w:t>
                      </w:r>
                    </w:p>
                  </w:txbxContent>
                </v:textbox>
              </v:roundrect>
              <v:shape id="_x0000_s1206" type="#_x0000_t127" style="position:absolute;left:4093;top:11816;width:98;height:138;rotation:90" strokecolor="#8064a2" strokeweight="5pt">
                <v:stroke linestyle="thickThin"/>
                <v:shadow color="#868686"/>
              </v:shape>
            </v:group>
            <v:group id="_x0000_s1207" style="position:absolute;left:1680;top:12074;width:9705;height:810" coordorigin="1701,12765" coordsize="9705,810">
              <v:roundrect id="_x0000_s1208" style="position:absolute;left:1701;top:12765;width:2301;height:735" arcsize="10923f" fillcolor="#b2a1c7" strokecolor="#60c" strokeweight="1pt">
                <v:fill color2="#e5dfec" angle="-45" focus="-50%" type="gradient"/>
                <v:shadow on="t" type="perspective" color="#3f3151" opacity=".5" offset="1pt" offset2="-3pt"/>
                <v:textbox style="mso-next-textbox:#_x0000_s1208">
                  <w:txbxContent>
                    <w:p w:rsidR="000B1165" w:rsidRPr="00592FDB" w:rsidRDefault="000B1165" w:rsidP="00592FDB">
                      <w:pPr>
                        <w:jc w:val="center"/>
                        <w:rPr>
                          <w:rFonts w:ascii="Times New Roman" w:hAnsi="Times New Roman"/>
                          <w:i/>
                          <w:sz w:val="24"/>
                          <w:szCs w:val="24"/>
                          <w:lang w:val="en-US"/>
                        </w:rPr>
                      </w:pPr>
                      <w:r w:rsidRPr="00592FDB">
                        <w:rPr>
                          <w:rFonts w:ascii="Times New Roman" w:hAnsi="Times New Roman"/>
                          <w:i/>
                          <w:sz w:val="24"/>
                          <w:szCs w:val="24"/>
                        </w:rPr>
                        <w:t>Досуговая деятельность</w:t>
                      </w:r>
                    </w:p>
                  </w:txbxContent>
                </v:textbox>
              </v:roundrect>
              <v:roundrect id="_x0000_s1209" style="position:absolute;left:4306;top:12765;width:7100;height:810" arcsize="10923f" fillcolor="#ccc0d9" strokecolor="#60c">
                <v:fill rotate="t" focus="50%" type="gradient"/>
                <v:textbox style="mso-next-textbox:#_x0000_s1209">
                  <w:txbxContent>
                    <w:p w:rsidR="000B1165" w:rsidRPr="00592FDB" w:rsidRDefault="000B1165" w:rsidP="00592FDB">
                      <w:pPr>
                        <w:jc w:val="center"/>
                        <w:rPr>
                          <w:rFonts w:ascii="Times New Roman" w:hAnsi="Times New Roman"/>
                          <w:sz w:val="24"/>
                          <w:szCs w:val="24"/>
                        </w:rPr>
                      </w:pPr>
                      <w:r w:rsidRPr="00592FDB">
                        <w:rPr>
                          <w:rFonts w:ascii="Times New Roman" w:hAnsi="Times New Roman"/>
                          <w:sz w:val="24"/>
                          <w:szCs w:val="24"/>
                        </w:rPr>
                        <w:t>направлена на содержательный и развивающий отдых, свободное общение.</w:t>
                      </w:r>
                    </w:p>
                  </w:txbxContent>
                </v:textbox>
              </v:roundrect>
              <v:shape id="_x0000_s1210" type="#_x0000_t127" style="position:absolute;left:4093;top:13070;width:98;height:138;rotation:90" strokecolor="#8064a2" strokeweight="5pt">
                <v:stroke linestyle="thickThin"/>
                <v:shadow color="#868686"/>
              </v:shape>
            </v:group>
          </v:group>
        </w:pict>
      </w:r>
    </w:p>
    <w:p w:rsidR="00592FDB" w:rsidRPr="00D2307D" w:rsidRDefault="00592FDB" w:rsidP="000A4AE6">
      <w:pPr>
        <w:spacing w:after="0" w:line="240" w:lineRule="auto"/>
        <w:ind w:right="-5" w:firstLine="360"/>
        <w:jc w:val="both"/>
        <w:rPr>
          <w:rFonts w:ascii="Times New Roman" w:hAnsi="Times New Roman"/>
          <w:sz w:val="24"/>
          <w:szCs w:val="24"/>
        </w:rPr>
      </w:pPr>
    </w:p>
    <w:p w:rsidR="00592FDB" w:rsidRPr="00D2307D" w:rsidRDefault="00592FDB" w:rsidP="000A4AE6">
      <w:pPr>
        <w:spacing w:after="0" w:line="240" w:lineRule="auto"/>
        <w:ind w:right="-5" w:firstLine="360"/>
        <w:jc w:val="both"/>
        <w:rPr>
          <w:rFonts w:ascii="Times New Roman" w:hAnsi="Times New Roman"/>
          <w:sz w:val="24"/>
          <w:szCs w:val="24"/>
        </w:rPr>
      </w:pPr>
    </w:p>
    <w:p w:rsidR="00592FDB" w:rsidRPr="00D2307D" w:rsidRDefault="00592FDB" w:rsidP="000A4AE6">
      <w:pPr>
        <w:spacing w:after="0" w:line="240" w:lineRule="auto"/>
        <w:ind w:right="-5" w:firstLine="360"/>
        <w:jc w:val="both"/>
        <w:rPr>
          <w:rFonts w:ascii="Times New Roman" w:hAnsi="Times New Roman"/>
          <w:sz w:val="24"/>
          <w:szCs w:val="24"/>
        </w:rPr>
      </w:pPr>
    </w:p>
    <w:p w:rsidR="00592FDB" w:rsidRPr="00D2307D" w:rsidRDefault="00592FDB" w:rsidP="000A4AE6">
      <w:pPr>
        <w:spacing w:after="0" w:line="240" w:lineRule="auto"/>
        <w:ind w:right="-5" w:firstLine="360"/>
        <w:jc w:val="both"/>
        <w:rPr>
          <w:rFonts w:ascii="Times New Roman" w:hAnsi="Times New Roman"/>
          <w:sz w:val="24"/>
          <w:szCs w:val="24"/>
        </w:rPr>
      </w:pPr>
    </w:p>
    <w:p w:rsidR="00592FDB" w:rsidRPr="00D2307D" w:rsidRDefault="00592FDB" w:rsidP="000A4AE6">
      <w:pPr>
        <w:spacing w:after="0" w:line="240" w:lineRule="auto"/>
        <w:ind w:right="-5" w:firstLine="360"/>
        <w:jc w:val="both"/>
        <w:rPr>
          <w:rFonts w:ascii="Times New Roman" w:hAnsi="Times New Roman"/>
          <w:sz w:val="24"/>
          <w:szCs w:val="24"/>
        </w:rPr>
      </w:pPr>
    </w:p>
    <w:p w:rsidR="00592FDB" w:rsidRPr="00D2307D" w:rsidRDefault="00592FDB" w:rsidP="000A4AE6">
      <w:pPr>
        <w:spacing w:after="0" w:line="240" w:lineRule="auto"/>
        <w:ind w:right="-5" w:firstLine="360"/>
        <w:jc w:val="both"/>
        <w:rPr>
          <w:rFonts w:ascii="Times New Roman" w:hAnsi="Times New Roman"/>
          <w:sz w:val="24"/>
          <w:szCs w:val="24"/>
        </w:rPr>
      </w:pPr>
    </w:p>
    <w:p w:rsidR="00592FDB" w:rsidRPr="00D2307D" w:rsidRDefault="00592FDB" w:rsidP="000A4AE6">
      <w:pPr>
        <w:spacing w:after="0" w:line="240" w:lineRule="auto"/>
        <w:ind w:right="-5" w:firstLine="360"/>
        <w:jc w:val="both"/>
        <w:rPr>
          <w:rFonts w:ascii="Times New Roman" w:hAnsi="Times New Roman"/>
          <w:sz w:val="24"/>
          <w:szCs w:val="24"/>
        </w:rPr>
      </w:pPr>
    </w:p>
    <w:p w:rsidR="00592FDB" w:rsidRPr="00D2307D" w:rsidRDefault="00592FDB" w:rsidP="000A4AE6">
      <w:pPr>
        <w:spacing w:after="0" w:line="240" w:lineRule="auto"/>
        <w:ind w:right="-5" w:firstLine="360"/>
        <w:jc w:val="both"/>
        <w:rPr>
          <w:rFonts w:ascii="Times New Roman" w:hAnsi="Times New Roman"/>
          <w:sz w:val="24"/>
          <w:szCs w:val="24"/>
        </w:rPr>
      </w:pPr>
    </w:p>
    <w:p w:rsidR="00592FDB" w:rsidRPr="00D2307D" w:rsidRDefault="00592FDB" w:rsidP="000A4AE6">
      <w:pPr>
        <w:spacing w:after="0" w:line="240" w:lineRule="auto"/>
        <w:ind w:right="-5" w:firstLine="360"/>
        <w:jc w:val="both"/>
        <w:rPr>
          <w:rFonts w:ascii="Times New Roman" w:hAnsi="Times New Roman"/>
          <w:sz w:val="24"/>
          <w:szCs w:val="24"/>
        </w:rPr>
      </w:pPr>
    </w:p>
    <w:p w:rsidR="00592FDB" w:rsidRPr="00D2307D" w:rsidRDefault="00592FDB" w:rsidP="000A4AE6">
      <w:pPr>
        <w:spacing w:after="0" w:line="240" w:lineRule="auto"/>
        <w:ind w:right="-5" w:firstLine="360"/>
        <w:jc w:val="both"/>
        <w:rPr>
          <w:rFonts w:ascii="Times New Roman" w:hAnsi="Times New Roman"/>
          <w:sz w:val="24"/>
          <w:szCs w:val="24"/>
        </w:rPr>
      </w:pPr>
    </w:p>
    <w:p w:rsidR="00592FDB" w:rsidRPr="00D2307D" w:rsidRDefault="00592FDB" w:rsidP="000A4AE6">
      <w:pPr>
        <w:spacing w:after="0" w:line="240" w:lineRule="auto"/>
        <w:ind w:right="-5" w:firstLine="360"/>
        <w:jc w:val="both"/>
        <w:rPr>
          <w:rFonts w:ascii="Times New Roman" w:hAnsi="Times New Roman"/>
          <w:sz w:val="24"/>
          <w:szCs w:val="24"/>
        </w:rPr>
      </w:pPr>
    </w:p>
    <w:p w:rsidR="00592FDB" w:rsidRPr="00D2307D" w:rsidRDefault="00592FDB" w:rsidP="000A4AE6">
      <w:pPr>
        <w:spacing w:after="0" w:line="240" w:lineRule="auto"/>
        <w:ind w:right="-5" w:firstLine="360"/>
        <w:jc w:val="both"/>
        <w:rPr>
          <w:rFonts w:ascii="Times New Roman" w:hAnsi="Times New Roman"/>
          <w:sz w:val="24"/>
          <w:szCs w:val="24"/>
        </w:rPr>
      </w:pPr>
    </w:p>
    <w:p w:rsidR="00592FDB" w:rsidRPr="00D2307D" w:rsidRDefault="00592FDB" w:rsidP="000A4AE6">
      <w:pPr>
        <w:spacing w:after="0" w:line="240" w:lineRule="auto"/>
        <w:ind w:right="-5" w:firstLine="360"/>
        <w:jc w:val="both"/>
        <w:rPr>
          <w:rFonts w:ascii="Times New Roman" w:hAnsi="Times New Roman"/>
          <w:sz w:val="24"/>
          <w:szCs w:val="24"/>
        </w:rPr>
      </w:pPr>
    </w:p>
    <w:p w:rsidR="00592FDB" w:rsidRPr="00D2307D" w:rsidRDefault="00592FDB" w:rsidP="000A4AE6">
      <w:pPr>
        <w:spacing w:after="0" w:line="240" w:lineRule="auto"/>
        <w:ind w:right="-5" w:firstLine="360"/>
        <w:jc w:val="both"/>
        <w:rPr>
          <w:rFonts w:ascii="Times New Roman" w:hAnsi="Times New Roman"/>
          <w:sz w:val="24"/>
          <w:szCs w:val="24"/>
        </w:rPr>
      </w:pPr>
    </w:p>
    <w:p w:rsidR="00592FDB" w:rsidRPr="00D2307D" w:rsidRDefault="00592FDB" w:rsidP="000A4AE6">
      <w:pPr>
        <w:spacing w:after="0" w:line="240" w:lineRule="auto"/>
        <w:ind w:right="-5" w:firstLine="360"/>
        <w:jc w:val="both"/>
        <w:rPr>
          <w:rFonts w:ascii="Times New Roman" w:hAnsi="Times New Roman"/>
          <w:sz w:val="24"/>
          <w:szCs w:val="24"/>
        </w:rPr>
      </w:pPr>
    </w:p>
    <w:p w:rsidR="00592FDB" w:rsidRPr="00D2307D" w:rsidRDefault="00592FDB" w:rsidP="000A4AE6">
      <w:pPr>
        <w:spacing w:after="0" w:line="240" w:lineRule="auto"/>
        <w:ind w:right="-5" w:firstLine="360"/>
        <w:jc w:val="both"/>
        <w:rPr>
          <w:rFonts w:ascii="Times New Roman" w:hAnsi="Times New Roman"/>
          <w:sz w:val="24"/>
          <w:szCs w:val="24"/>
        </w:rPr>
      </w:pPr>
    </w:p>
    <w:p w:rsidR="00592FDB" w:rsidRPr="00D2307D" w:rsidRDefault="00592FDB" w:rsidP="000A4AE6">
      <w:pPr>
        <w:spacing w:after="0" w:line="240" w:lineRule="auto"/>
        <w:ind w:right="-5" w:firstLine="360"/>
        <w:jc w:val="both"/>
        <w:rPr>
          <w:rFonts w:ascii="Times New Roman" w:hAnsi="Times New Roman"/>
          <w:sz w:val="24"/>
          <w:szCs w:val="24"/>
        </w:rPr>
      </w:pPr>
    </w:p>
    <w:p w:rsidR="00592FDB" w:rsidRPr="00D2307D" w:rsidRDefault="00592FDB" w:rsidP="000A4AE6">
      <w:pPr>
        <w:spacing w:after="0" w:line="240" w:lineRule="auto"/>
        <w:ind w:right="-5" w:firstLine="360"/>
        <w:jc w:val="both"/>
        <w:rPr>
          <w:rFonts w:ascii="Times New Roman" w:hAnsi="Times New Roman"/>
          <w:sz w:val="24"/>
          <w:szCs w:val="24"/>
        </w:rPr>
      </w:pPr>
    </w:p>
    <w:p w:rsidR="00592FDB" w:rsidRPr="00D2307D" w:rsidRDefault="00592FDB" w:rsidP="000A4AE6">
      <w:pPr>
        <w:spacing w:after="0" w:line="240" w:lineRule="auto"/>
        <w:ind w:right="-5" w:firstLine="360"/>
        <w:jc w:val="both"/>
        <w:rPr>
          <w:rFonts w:ascii="Times New Roman" w:hAnsi="Times New Roman"/>
          <w:sz w:val="24"/>
          <w:szCs w:val="24"/>
        </w:rPr>
      </w:pPr>
    </w:p>
    <w:p w:rsidR="002008C2" w:rsidRPr="00D2307D" w:rsidRDefault="002008C2" w:rsidP="000A4AE6">
      <w:pPr>
        <w:spacing w:after="0" w:line="240" w:lineRule="auto"/>
        <w:ind w:right="-5" w:firstLine="360"/>
        <w:jc w:val="both"/>
        <w:rPr>
          <w:rFonts w:ascii="Times New Roman" w:hAnsi="Times New Roman"/>
          <w:sz w:val="24"/>
        </w:rPr>
      </w:pPr>
      <w:r w:rsidRPr="00D2307D">
        <w:rPr>
          <w:rFonts w:ascii="Times New Roman" w:hAnsi="Times New Roman"/>
          <w:b/>
          <w:sz w:val="24"/>
          <w:szCs w:val="24"/>
        </w:rPr>
        <w:t>Содержание программ обусловлено социальным заказом родителей и детей</w:t>
      </w:r>
      <w:r w:rsidRPr="00D2307D">
        <w:rPr>
          <w:rFonts w:ascii="Times New Roman" w:hAnsi="Times New Roman"/>
          <w:sz w:val="24"/>
          <w:szCs w:val="24"/>
        </w:rPr>
        <w:t>, программы направлены на развитие целевого выбора личности ребенка. К основным ведущим видам потребностей родителей и детей можно отнести:</w:t>
      </w:r>
    </w:p>
    <w:p w:rsidR="002008C2" w:rsidRPr="00D2307D" w:rsidRDefault="002008C2" w:rsidP="009779D5">
      <w:pPr>
        <w:pStyle w:val="ListParagraph"/>
        <w:numPr>
          <w:ilvl w:val="1"/>
          <w:numId w:val="8"/>
        </w:numPr>
        <w:spacing w:after="0" w:line="240" w:lineRule="auto"/>
        <w:ind w:left="540" w:right="-5" w:hanging="330"/>
        <w:rPr>
          <w:rFonts w:ascii="Times New Roman" w:hAnsi="Times New Roman" w:cs="Times New Roman"/>
          <w:sz w:val="24"/>
          <w:szCs w:val="24"/>
        </w:rPr>
      </w:pPr>
      <w:r w:rsidRPr="00D2307D">
        <w:rPr>
          <w:rFonts w:ascii="Times New Roman" w:hAnsi="Times New Roman" w:cs="Times New Roman"/>
          <w:b/>
          <w:sz w:val="24"/>
          <w:szCs w:val="24"/>
        </w:rPr>
        <w:t>Творческие потребности</w:t>
      </w:r>
      <w:r w:rsidRPr="00D2307D">
        <w:rPr>
          <w:rFonts w:ascii="Times New Roman" w:hAnsi="Times New Roman" w:cs="Times New Roman"/>
          <w:sz w:val="24"/>
          <w:szCs w:val="24"/>
        </w:rPr>
        <w:t>, обусловленные как желание родителей развить индивидуальные способности детей, так и стремлением детей к самореализации в избранном виде деятельности.</w:t>
      </w:r>
    </w:p>
    <w:p w:rsidR="002008C2" w:rsidRPr="00D2307D" w:rsidRDefault="002008C2" w:rsidP="009779D5">
      <w:pPr>
        <w:pStyle w:val="ListParagraph"/>
        <w:numPr>
          <w:ilvl w:val="1"/>
          <w:numId w:val="8"/>
        </w:numPr>
        <w:spacing w:after="0" w:line="240" w:lineRule="auto"/>
        <w:ind w:left="540" w:right="-5" w:hanging="330"/>
        <w:rPr>
          <w:rFonts w:ascii="Times New Roman" w:hAnsi="Times New Roman" w:cs="Times New Roman"/>
          <w:sz w:val="24"/>
          <w:szCs w:val="24"/>
        </w:rPr>
      </w:pPr>
      <w:r w:rsidRPr="00D2307D">
        <w:rPr>
          <w:rFonts w:ascii="Times New Roman" w:hAnsi="Times New Roman" w:cs="Times New Roman"/>
          <w:b/>
          <w:sz w:val="24"/>
          <w:szCs w:val="24"/>
        </w:rPr>
        <w:lastRenderedPageBreak/>
        <w:t>Познавательные потребности</w:t>
      </w:r>
      <w:r w:rsidRPr="00D2307D">
        <w:rPr>
          <w:rFonts w:ascii="Times New Roman" w:hAnsi="Times New Roman" w:cs="Times New Roman"/>
          <w:sz w:val="24"/>
          <w:szCs w:val="24"/>
        </w:rPr>
        <w:t xml:space="preserve"> детей и родителей, определяемые стремлением к расширению объема знаний, в том числе и в областях, выходящих за рамки программ школьного образования.</w:t>
      </w:r>
    </w:p>
    <w:p w:rsidR="002008C2" w:rsidRPr="00D2307D" w:rsidRDefault="002008C2" w:rsidP="009779D5">
      <w:pPr>
        <w:pStyle w:val="ListParagraph"/>
        <w:numPr>
          <w:ilvl w:val="1"/>
          <w:numId w:val="8"/>
        </w:numPr>
        <w:spacing w:after="0" w:line="240" w:lineRule="auto"/>
        <w:ind w:left="540" w:right="-5" w:hanging="330"/>
        <w:rPr>
          <w:rFonts w:ascii="Times New Roman" w:hAnsi="Times New Roman" w:cs="Times New Roman"/>
          <w:sz w:val="24"/>
          <w:szCs w:val="24"/>
        </w:rPr>
      </w:pPr>
      <w:r w:rsidRPr="00D2307D">
        <w:rPr>
          <w:rFonts w:ascii="Times New Roman" w:hAnsi="Times New Roman" w:cs="Times New Roman"/>
          <w:b/>
          <w:sz w:val="24"/>
          <w:szCs w:val="24"/>
        </w:rPr>
        <w:t>Коммуникативные потребности</w:t>
      </w:r>
      <w:r w:rsidRPr="00D2307D">
        <w:rPr>
          <w:rFonts w:ascii="Times New Roman" w:hAnsi="Times New Roman" w:cs="Times New Roman"/>
          <w:sz w:val="24"/>
          <w:szCs w:val="24"/>
        </w:rPr>
        <w:t xml:space="preserve"> детей и подростков в общении со сверстниками, взрослыми и педагогами.</w:t>
      </w:r>
    </w:p>
    <w:p w:rsidR="002008C2" w:rsidRPr="00D2307D" w:rsidRDefault="002008C2" w:rsidP="009779D5">
      <w:pPr>
        <w:pStyle w:val="ListParagraph"/>
        <w:numPr>
          <w:ilvl w:val="1"/>
          <w:numId w:val="8"/>
        </w:numPr>
        <w:spacing w:after="0" w:line="240" w:lineRule="auto"/>
        <w:ind w:left="540" w:right="-5" w:hanging="330"/>
        <w:rPr>
          <w:rFonts w:ascii="Times New Roman" w:hAnsi="Times New Roman" w:cs="Times New Roman"/>
          <w:sz w:val="24"/>
          <w:szCs w:val="24"/>
        </w:rPr>
      </w:pPr>
      <w:r w:rsidRPr="00D2307D">
        <w:rPr>
          <w:rFonts w:ascii="Times New Roman" w:hAnsi="Times New Roman" w:cs="Times New Roman"/>
          <w:b/>
          <w:sz w:val="24"/>
          <w:szCs w:val="24"/>
        </w:rPr>
        <w:t>Компенсаторные потребности</w:t>
      </w:r>
      <w:r w:rsidRPr="00D2307D">
        <w:rPr>
          <w:rFonts w:ascii="Times New Roman" w:hAnsi="Times New Roman" w:cs="Times New Roman"/>
          <w:sz w:val="24"/>
          <w:szCs w:val="24"/>
        </w:rPr>
        <w:t xml:space="preserve"> детей, вызванные желанием за счет дополнительных знаний решить проблемы, лежащие в сфере обучения  и развития.</w:t>
      </w:r>
    </w:p>
    <w:p w:rsidR="002008C2" w:rsidRPr="00D2307D" w:rsidRDefault="002008C2" w:rsidP="009779D5">
      <w:pPr>
        <w:pStyle w:val="ListParagraph"/>
        <w:numPr>
          <w:ilvl w:val="1"/>
          <w:numId w:val="8"/>
        </w:numPr>
        <w:spacing w:after="0" w:line="240" w:lineRule="auto"/>
        <w:ind w:left="540" w:right="-5" w:hanging="330"/>
        <w:rPr>
          <w:rFonts w:ascii="Times New Roman" w:hAnsi="Times New Roman" w:cs="Times New Roman"/>
          <w:sz w:val="24"/>
          <w:szCs w:val="24"/>
        </w:rPr>
      </w:pPr>
      <w:r w:rsidRPr="00D2307D">
        <w:rPr>
          <w:rFonts w:ascii="Times New Roman" w:hAnsi="Times New Roman" w:cs="Times New Roman"/>
          <w:b/>
          <w:sz w:val="24"/>
          <w:szCs w:val="24"/>
        </w:rPr>
        <w:t>Досуговые потребности</w:t>
      </w:r>
      <w:r w:rsidRPr="00D2307D">
        <w:rPr>
          <w:rFonts w:ascii="Times New Roman" w:hAnsi="Times New Roman" w:cs="Times New Roman"/>
          <w:sz w:val="24"/>
          <w:szCs w:val="24"/>
        </w:rPr>
        <w:t xml:space="preserve"> детей различных возрастных категорий, обусловленные стремлением к содержательной организации свободного времени.</w:t>
      </w:r>
    </w:p>
    <w:p w:rsidR="002008C2" w:rsidRPr="00D2307D" w:rsidRDefault="002008C2" w:rsidP="009779D5">
      <w:pPr>
        <w:pStyle w:val="ListParagraph"/>
        <w:numPr>
          <w:ilvl w:val="1"/>
          <w:numId w:val="8"/>
        </w:numPr>
        <w:spacing w:after="0" w:line="240" w:lineRule="auto"/>
        <w:ind w:left="540" w:right="-5" w:hanging="330"/>
        <w:rPr>
          <w:rFonts w:ascii="Times New Roman" w:hAnsi="Times New Roman" w:cs="Times New Roman"/>
          <w:sz w:val="24"/>
          <w:szCs w:val="24"/>
        </w:rPr>
      </w:pPr>
      <w:r w:rsidRPr="00D2307D">
        <w:rPr>
          <w:rFonts w:ascii="Times New Roman" w:hAnsi="Times New Roman" w:cs="Times New Roman"/>
          <w:b/>
          <w:sz w:val="24"/>
          <w:szCs w:val="24"/>
        </w:rPr>
        <w:t>Формирование социальных навыков</w:t>
      </w:r>
      <w:r w:rsidRPr="00D2307D">
        <w:rPr>
          <w:rFonts w:ascii="Times New Roman" w:hAnsi="Times New Roman" w:cs="Times New Roman"/>
          <w:sz w:val="24"/>
          <w:szCs w:val="24"/>
        </w:rPr>
        <w:t>, необходимых  для  развития и становления   здорового жизненного стиля и образа жизни молодого поколения.</w:t>
      </w:r>
    </w:p>
    <w:p w:rsidR="002008C2" w:rsidRPr="00D2307D" w:rsidRDefault="002008C2" w:rsidP="000A4AE6">
      <w:pPr>
        <w:spacing w:after="0" w:line="240" w:lineRule="auto"/>
        <w:ind w:right="-5" w:firstLine="360"/>
        <w:jc w:val="both"/>
        <w:rPr>
          <w:rFonts w:ascii="Times New Roman" w:hAnsi="Times New Roman"/>
          <w:sz w:val="24"/>
          <w:szCs w:val="24"/>
        </w:rPr>
      </w:pPr>
      <w:r w:rsidRPr="00D2307D">
        <w:rPr>
          <w:rFonts w:ascii="Times New Roman" w:hAnsi="Times New Roman"/>
          <w:sz w:val="24"/>
          <w:szCs w:val="24"/>
        </w:rPr>
        <w:t>Реализация всех образовательных программ направлена на удовлетворение    заявленных потребностей.</w:t>
      </w:r>
    </w:p>
    <w:p w:rsidR="009D0C70" w:rsidRPr="00D2307D" w:rsidRDefault="009D0C70" w:rsidP="000A4AE6">
      <w:pPr>
        <w:spacing w:after="0" w:line="240" w:lineRule="auto"/>
        <w:ind w:right="-5" w:firstLine="425"/>
        <w:rPr>
          <w:rFonts w:ascii="Times New Roman" w:hAnsi="Times New Roman"/>
          <w:sz w:val="24"/>
          <w:szCs w:val="24"/>
        </w:rPr>
      </w:pPr>
    </w:p>
    <w:p w:rsidR="003A2F77" w:rsidRPr="00D2307D" w:rsidRDefault="003A2F77" w:rsidP="0054791D">
      <w:pPr>
        <w:spacing w:after="0" w:line="240" w:lineRule="auto"/>
        <w:ind w:right="-5" w:firstLine="425"/>
        <w:jc w:val="both"/>
        <w:rPr>
          <w:rFonts w:ascii="Times New Roman" w:hAnsi="Times New Roman"/>
          <w:sz w:val="24"/>
          <w:szCs w:val="24"/>
        </w:rPr>
      </w:pPr>
      <w:r w:rsidRPr="00D2307D">
        <w:rPr>
          <w:rFonts w:ascii="Times New Roman" w:hAnsi="Times New Roman"/>
          <w:sz w:val="24"/>
          <w:szCs w:val="24"/>
        </w:rPr>
        <w:t>Эффективность реализации целей и задач дополнительных образовательных программ определяется посредством организации и осуществления диагностики, которая позволяет констатировать исходный и достигнутый уровень сформированности знаний, умений, навыков и качеств личности обучающихся. Кроме того, показателями результативности освоения обучающимися дополнительных образовательных программ являются: презентации творческих работ, участие в фестивалях, выставках, слетов, конкурсах,  спортивно-туристических соревнования различного уровня.</w:t>
      </w:r>
    </w:p>
    <w:p w:rsidR="009D0C70" w:rsidRPr="00D2307D" w:rsidRDefault="009D0C70" w:rsidP="000A4AE6">
      <w:pPr>
        <w:spacing w:after="0" w:line="240" w:lineRule="auto"/>
        <w:ind w:right="-5" w:firstLine="425"/>
        <w:rPr>
          <w:rFonts w:ascii="Times New Roman" w:hAnsi="Times New Roman"/>
          <w:sz w:val="24"/>
          <w:szCs w:val="24"/>
        </w:rPr>
      </w:pPr>
    </w:p>
    <w:p w:rsidR="0093346B" w:rsidRPr="00D2307D" w:rsidRDefault="0093346B" w:rsidP="004E38A5">
      <w:pPr>
        <w:spacing w:after="0" w:line="240" w:lineRule="auto"/>
        <w:ind w:right="-5" w:firstLine="420"/>
        <w:jc w:val="both"/>
        <w:rPr>
          <w:rFonts w:ascii="Times New Roman" w:hAnsi="Times New Roman"/>
          <w:sz w:val="24"/>
        </w:rPr>
      </w:pPr>
      <w:r w:rsidRPr="00D2307D">
        <w:rPr>
          <w:rFonts w:ascii="Times New Roman" w:hAnsi="Times New Roman"/>
          <w:sz w:val="24"/>
        </w:rPr>
        <w:t>В 2014 году образовательная дея</w:t>
      </w:r>
      <w:r w:rsidR="009C1D27" w:rsidRPr="00D2307D">
        <w:rPr>
          <w:rFonts w:ascii="Times New Roman" w:hAnsi="Times New Roman"/>
          <w:sz w:val="24"/>
        </w:rPr>
        <w:t>тельность была организована в 33</w:t>
      </w:r>
      <w:r w:rsidRPr="00D2307D">
        <w:rPr>
          <w:rFonts w:ascii="Times New Roman" w:hAnsi="Times New Roman"/>
          <w:sz w:val="24"/>
        </w:rPr>
        <w:t xml:space="preserve"> объединениях по 35 образовательным программам:</w:t>
      </w:r>
    </w:p>
    <w:p w:rsidR="0093346B" w:rsidRPr="00D2307D" w:rsidRDefault="0093346B" w:rsidP="000A4AE6">
      <w:pPr>
        <w:spacing w:after="0" w:line="240" w:lineRule="auto"/>
        <w:ind w:right="-5"/>
        <w:jc w:val="both"/>
        <w:rPr>
          <w:rFonts w:ascii="Times New Roman" w:hAnsi="Times New Roman"/>
          <w:sz w:val="24"/>
        </w:rPr>
      </w:pPr>
    </w:p>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7"/>
        <w:gridCol w:w="2878"/>
        <w:gridCol w:w="1888"/>
        <w:gridCol w:w="1620"/>
        <w:gridCol w:w="720"/>
        <w:gridCol w:w="720"/>
        <w:gridCol w:w="8"/>
      </w:tblGrid>
      <w:tr w:rsidR="002E34DD" w:rsidRPr="00D2307D" w:rsidTr="00F63638">
        <w:trPr>
          <w:cantSplit/>
          <w:trHeight w:val="1658"/>
        </w:trPr>
        <w:tc>
          <w:tcPr>
            <w:tcW w:w="1797" w:type="dxa"/>
            <w:vAlign w:val="center"/>
          </w:tcPr>
          <w:p w:rsidR="002E34DD" w:rsidRPr="00D2307D" w:rsidRDefault="002E34DD" w:rsidP="000A4AE6">
            <w:pPr>
              <w:pStyle w:val="ac"/>
              <w:tabs>
                <w:tab w:val="left" w:pos="0"/>
              </w:tabs>
              <w:spacing w:before="0" w:after="0"/>
              <w:ind w:right="-5"/>
              <w:jc w:val="center"/>
              <w:rPr>
                <w:b/>
                <w:bCs/>
                <w:i/>
                <w:iCs/>
                <w:sz w:val="22"/>
              </w:rPr>
            </w:pPr>
            <w:r w:rsidRPr="00D2307D">
              <w:rPr>
                <w:b/>
                <w:bCs/>
                <w:i/>
                <w:iCs/>
                <w:sz w:val="22"/>
              </w:rPr>
              <w:t>Название объединения</w:t>
            </w:r>
          </w:p>
        </w:tc>
        <w:tc>
          <w:tcPr>
            <w:tcW w:w="2878" w:type="dxa"/>
            <w:vAlign w:val="center"/>
          </w:tcPr>
          <w:p w:rsidR="002E34DD" w:rsidRPr="00D2307D" w:rsidRDefault="002E34DD" w:rsidP="000A4AE6">
            <w:pPr>
              <w:pStyle w:val="ac"/>
              <w:tabs>
                <w:tab w:val="left" w:pos="0"/>
              </w:tabs>
              <w:spacing w:before="0" w:after="0"/>
              <w:ind w:right="-5"/>
              <w:jc w:val="center"/>
              <w:rPr>
                <w:b/>
                <w:bCs/>
                <w:i/>
                <w:iCs/>
                <w:sz w:val="22"/>
              </w:rPr>
            </w:pPr>
            <w:r w:rsidRPr="00D2307D">
              <w:rPr>
                <w:b/>
                <w:bCs/>
                <w:i/>
                <w:iCs/>
                <w:sz w:val="22"/>
              </w:rPr>
              <w:t>Название программы /</w:t>
            </w:r>
          </w:p>
          <w:p w:rsidR="002E34DD" w:rsidRPr="00D2307D" w:rsidRDefault="00E804ED" w:rsidP="000A4AE6">
            <w:pPr>
              <w:pStyle w:val="ac"/>
              <w:tabs>
                <w:tab w:val="left" w:pos="0"/>
              </w:tabs>
              <w:spacing w:before="0" w:after="0"/>
              <w:ind w:right="-5"/>
              <w:jc w:val="center"/>
              <w:rPr>
                <w:b/>
                <w:bCs/>
                <w:i/>
                <w:iCs/>
                <w:sz w:val="22"/>
              </w:rPr>
            </w:pPr>
            <w:r w:rsidRPr="00D2307D">
              <w:rPr>
                <w:b/>
                <w:bCs/>
                <w:i/>
                <w:iCs/>
                <w:sz w:val="22"/>
              </w:rPr>
              <w:t>ц</w:t>
            </w:r>
            <w:r w:rsidR="002E34DD" w:rsidRPr="00D2307D">
              <w:rPr>
                <w:b/>
                <w:bCs/>
                <w:i/>
                <w:iCs/>
                <w:sz w:val="22"/>
              </w:rPr>
              <w:t>ель программы</w:t>
            </w:r>
          </w:p>
        </w:tc>
        <w:tc>
          <w:tcPr>
            <w:tcW w:w="1888" w:type="dxa"/>
            <w:vAlign w:val="center"/>
          </w:tcPr>
          <w:p w:rsidR="002E34DD" w:rsidRPr="00D2307D" w:rsidRDefault="002E34DD" w:rsidP="000A4AE6">
            <w:pPr>
              <w:pStyle w:val="ac"/>
              <w:tabs>
                <w:tab w:val="left" w:pos="0"/>
              </w:tabs>
              <w:spacing w:before="0" w:after="0"/>
              <w:ind w:right="-5"/>
              <w:jc w:val="center"/>
              <w:rPr>
                <w:b/>
                <w:bCs/>
                <w:i/>
                <w:iCs/>
                <w:sz w:val="22"/>
              </w:rPr>
            </w:pPr>
            <w:r w:rsidRPr="00D2307D">
              <w:rPr>
                <w:b/>
                <w:bCs/>
                <w:i/>
                <w:iCs/>
                <w:sz w:val="22"/>
              </w:rPr>
              <w:t>ФИО педагога</w:t>
            </w:r>
          </w:p>
        </w:tc>
        <w:tc>
          <w:tcPr>
            <w:tcW w:w="1620" w:type="dxa"/>
            <w:vAlign w:val="center"/>
          </w:tcPr>
          <w:p w:rsidR="002E34DD" w:rsidRPr="00D2307D" w:rsidRDefault="003A2F77" w:rsidP="000A4AE6">
            <w:pPr>
              <w:pStyle w:val="ac"/>
              <w:tabs>
                <w:tab w:val="left" w:pos="0"/>
              </w:tabs>
              <w:spacing w:before="0" w:after="0"/>
              <w:ind w:right="-5"/>
              <w:jc w:val="center"/>
              <w:rPr>
                <w:b/>
                <w:bCs/>
                <w:i/>
                <w:iCs/>
                <w:sz w:val="22"/>
              </w:rPr>
            </w:pPr>
            <w:r w:rsidRPr="00D2307D">
              <w:rPr>
                <w:b/>
                <w:bCs/>
                <w:i/>
                <w:iCs/>
                <w:sz w:val="22"/>
              </w:rPr>
              <w:t xml:space="preserve">Уровень </w:t>
            </w:r>
            <w:r w:rsidR="00D859D9" w:rsidRPr="00D2307D">
              <w:rPr>
                <w:b/>
                <w:bCs/>
                <w:i/>
                <w:iCs/>
                <w:sz w:val="22"/>
              </w:rPr>
              <w:t>о</w:t>
            </w:r>
            <w:r w:rsidRPr="00D2307D">
              <w:rPr>
                <w:b/>
                <w:bCs/>
                <w:i/>
                <w:iCs/>
                <w:sz w:val="22"/>
              </w:rPr>
              <w:t>своения программ</w:t>
            </w:r>
          </w:p>
        </w:tc>
        <w:tc>
          <w:tcPr>
            <w:tcW w:w="720" w:type="dxa"/>
            <w:textDirection w:val="btLr"/>
            <w:vAlign w:val="center"/>
          </w:tcPr>
          <w:p w:rsidR="002E34DD" w:rsidRPr="00D2307D" w:rsidRDefault="002E34DD" w:rsidP="000A4AE6">
            <w:pPr>
              <w:pStyle w:val="ac"/>
              <w:tabs>
                <w:tab w:val="left" w:pos="0"/>
              </w:tabs>
              <w:spacing w:before="0" w:after="0"/>
              <w:ind w:left="113" w:right="-5"/>
              <w:jc w:val="center"/>
              <w:rPr>
                <w:b/>
                <w:bCs/>
                <w:i/>
                <w:iCs/>
                <w:sz w:val="22"/>
              </w:rPr>
            </w:pPr>
            <w:r w:rsidRPr="00D2307D">
              <w:rPr>
                <w:b/>
                <w:bCs/>
                <w:i/>
                <w:iCs/>
                <w:sz w:val="22"/>
              </w:rPr>
              <w:t>Возраст обучающихся</w:t>
            </w:r>
          </w:p>
        </w:tc>
        <w:tc>
          <w:tcPr>
            <w:tcW w:w="728" w:type="dxa"/>
            <w:gridSpan w:val="2"/>
            <w:textDirection w:val="btLr"/>
            <w:vAlign w:val="center"/>
          </w:tcPr>
          <w:p w:rsidR="002E34DD" w:rsidRPr="00D2307D" w:rsidRDefault="002E34DD" w:rsidP="000A4AE6">
            <w:pPr>
              <w:pStyle w:val="ac"/>
              <w:tabs>
                <w:tab w:val="left" w:pos="0"/>
              </w:tabs>
              <w:spacing w:before="0" w:after="0"/>
              <w:ind w:left="113" w:right="-5"/>
              <w:jc w:val="center"/>
              <w:rPr>
                <w:b/>
                <w:bCs/>
                <w:i/>
                <w:iCs/>
                <w:sz w:val="22"/>
              </w:rPr>
            </w:pPr>
            <w:r w:rsidRPr="00D2307D">
              <w:rPr>
                <w:b/>
                <w:bCs/>
                <w:i/>
                <w:iCs/>
                <w:sz w:val="22"/>
              </w:rPr>
              <w:t xml:space="preserve">Срок реализации </w:t>
            </w:r>
          </w:p>
        </w:tc>
      </w:tr>
      <w:tr w:rsidR="002E34DD" w:rsidRPr="00D2307D" w:rsidTr="00F63638">
        <w:tc>
          <w:tcPr>
            <w:tcW w:w="9631" w:type="dxa"/>
            <w:gridSpan w:val="7"/>
            <w:vAlign w:val="center"/>
          </w:tcPr>
          <w:p w:rsidR="002E34DD" w:rsidRPr="00D2307D" w:rsidRDefault="002E34DD" w:rsidP="000A4AE6">
            <w:pPr>
              <w:tabs>
                <w:tab w:val="center" w:pos="4677"/>
                <w:tab w:val="right" w:pos="9355"/>
              </w:tabs>
              <w:spacing w:after="0" w:line="240" w:lineRule="auto"/>
              <w:ind w:right="-5"/>
              <w:jc w:val="both"/>
              <w:rPr>
                <w:rFonts w:ascii="Times New Roman" w:hAnsi="Times New Roman"/>
                <w:b/>
                <w:sz w:val="24"/>
              </w:rPr>
            </w:pPr>
            <w:r w:rsidRPr="00D2307D">
              <w:rPr>
                <w:rFonts w:ascii="Times New Roman" w:hAnsi="Times New Roman"/>
                <w:b/>
                <w:sz w:val="24"/>
              </w:rPr>
              <w:t>Художественно-эстетическое направление</w:t>
            </w:r>
          </w:p>
          <w:p w:rsidR="002E34DD" w:rsidRPr="00D2307D" w:rsidRDefault="002E34DD" w:rsidP="000A4AE6">
            <w:pPr>
              <w:pStyle w:val="ac"/>
              <w:tabs>
                <w:tab w:val="left" w:pos="0"/>
              </w:tabs>
              <w:spacing w:before="0" w:after="0"/>
              <w:ind w:right="-5"/>
              <w:jc w:val="center"/>
              <w:rPr>
                <w:b/>
                <w:bCs/>
                <w:i/>
                <w:iCs/>
                <w:sz w:val="24"/>
              </w:rPr>
            </w:pPr>
            <w:r w:rsidRPr="00D2307D">
              <w:rPr>
                <w:b/>
                <w:sz w:val="24"/>
              </w:rPr>
              <w:t xml:space="preserve">14 объединений </w:t>
            </w:r>
            <w:r w:rsidRPr="00D2307D">
              <w:rPr>
                <w:b/>
                <w:i/>
                <w:iCs/>
                <w:sz w:val="24"/>
              </w:rPr>
              <w:t>-1</w:t>
            </w:r>
            <w:r w:rsidR="001A038E" w:rsidRPr="00D2307D">
              <w:rPr>
                <w:b/>
                <w:i/>
                <w:iCs/>
                <w:sz w:val="24"/>
              </w:rPr>
              <w:t>6</w:t>
            </w:r>
            <w:r w:rsidRPr="00D2307D">
              <w:rPr>
                <w:b/>
                <w:i/>
                <w:iCs/>
                <w:sz w:val="24"/>
              </w:rPr>
              <w:t xml:space="preserve"> программ</w:t>
            </w:r>
          </w:p>
        </w:tc>
      </w:tr>
      <w:tr w:rsidR="002E34DD" w:rsidRPr="00D2307D" w:rsidTr="00F63638">
        <w:tc>
          <w:tcPr>
            <w:tcW w:w="1797" w:type="dxa"/>
            <w:vMerge w:val="restart"/>
          </w:tcPr>
          <w:p w:rsidR="002E34DD" w:rsidRPr="00D2307D" w:rsidRDefault="002E34DD" w:rsidP="000A4AE6">
            <w:pPr>
              <w:spacing w:after="0" w:line="240" w:lineRule="auto"/>
              <w:ind w:right="-5"/>
              <w:rPr>
                <w:rFonts w:ascii="Times New Roman" w:hAnsi="Times New Roman"/>
                <w:sz w:val="24"/>
              </w:rPr>
            </w:pPr>
            <w:r w:rsidRPr="00D2307D">
              <w:rPr>
                <w:rFonts w:ascii="Times New Roman" w:hAnsi="Times New Roman"/>
                <w:sz w:val="24"/>
              </w:rPr>
              <w:t>Вокальное объединение «Сибирята»</w:t>
            </w:r>
          </w:p>
        </w:tc>
        <w:tc>
          <w:tcPr>
            <w:tcW w:w="2878" w:type="dxa"/>
          </w:tcPr>
          <w:p w:rsidR="002E34DD" w:rsidRPr="00D2307D" w:rsidRDefault="002E34DD" w:rsidP="000A4AE6">
            <w:pPr>
              <w:spacing w:after="0" w:line="240" w:lineRule="auto"/>
              <w:ind w:right="-5"/>
              <w:rPr>
                <w:rFonts w:ascii="Times New Roman" w:hAnsi="Times New Roman"/>
                <w:sz w:val="24"/>
              </w:rPr>
            </w:pPr>
            <w:r w:rsidRPr="00D2307D">
              <w:rPr>
                <w:rFonts w:ascii="Times New Roman" w:hAnsi="Times New Roman"/>
                <w:sz w:val="24"/>
              </w:rPr>
              <w:t>«Вокальное искусство»</w:t>
            </w:r>
          </w:p>
        </w:tc>
        <w:tc>
          <w:tcPr>
            <w:tcW w:w="1888" w:type="dxa"/>
            <w:vMerge w:val="restart"/>
          </w:tcPr>
          <w:p w:rsidR="002E34DD" w:rsidRPr="00D2307D" w:rsidRDefault="002E34DD" w:rsidP="000A4AE6">
            <w:pPr>
              <w:spacing w:after="0" w:line="240" w:lineRule="auto"/>
              <w:ind w:right="-5"/>
              <w:rPr>
                <w:rFonts w:ascii="Times New Roman" w:hAnsi="Times New Roman"/>
                <w:sz w:val="24"/>
              </w:rPr>
            </w:pPr>
            <w:r w:rsidRPr="00D2307D">
              <w:rPr>
                <w:rFonts w:ascii="Times New Roman" w:hAnsi="Times New Roman"/>
                <w:sz w:val="24"/>
              </w:rPr>
              <w:t>Цынглер Наталья Николаевна</w:t>
            </w:r>
          </w:p>
        </w:tc>
        <w:tc>
          <w:tcPr>
            <w:tcW w:w="1620" w:type="dxa"/>
            <w:vMerge w:val="restart"/>
          </w:tcPr>
          <w:p w:rsidR="002E34DD" w:rsidRPr="00D2307D" w:rsidRDefault="002E34DD" w:rsidP="000A4AE6">
            <w:pPr>
              <w:spacing w:after="0" w:line="240" w:lineRule="auto"/>
              <w:ind w:right="-5"/>
              <w:jc w:val="center"/>
              <w:rPr>
                <w:rFonts w:ascii="Times New Roman" w:hAnsi="Times New Roman"/>
                <w:sz w:val="24"/>
              </w:rPr>
            </w:pPr>
            <w:r w:rsidRPr="00D2307D">
              <w:rPr>
                <w:rFonts w:ascii="Times New Roman" w:hAnsi="Times New Roman"/>
                <w:sz w:val="24"/>
              </w:rPr>
              <w:t>Общекультурный</w:t>
            </w:r>
          </w:p>
          <w:p w:rsidR="002E34DD" w:rsidRPr="00D2307D" w:rsidRDefault="002E34DD" w:rsidP="000A4AE6">
            <w:pPr>
              <w:spacing w:after="0" w:line="240" w:lineRule="auto"/>
              <w:ind w:right="-5"/>
              <w:rPr>
                <w:rFonts w:ascii="Times New Roman" w:hAnsi="Times New Roman"/>
                <w:sz w:val="24"/>
              </w:rPr>
            </w:pPr>
          </w:p>
        </w:tc>
        <w:tc>
          <w:tcPr>
            <w:tcW w:w="720" w:type="dxa"/>
            <w:vMerge w:val="restart"/>
          </w:tcPr>
          <w:p w:rsidR="002E34DD" w:rsidRPr="00D2307D" w:rsidRDefault="002E34DD" w:rsidP="007B2CCF">
            <w:pPr>
              <w:spacing w:after="0" w:line="240" w:lineRule="auto"/>
              <w:ind w:right="-5"/>
              <w:jc w:val="center"/>
              <w:rPr>
                <w:rFonts w:ascii="Times New Roman" w:hAnsi="Times New Roman"/>
                <w:sz w:val="24"/>
              </w:rPr>
            </w:pPr>
            <w:r w:rsidRPr="00D2307D">
              <w:rPr>
                <w:rFonts w:ascii="Times New Roman" w:hAnsi="Times New Roman"/>
                <w:sz w:val="24"/>
              </w:rPr>
              <w:t>7-8 лет</w:t>
            </w:r>
          </w:p>
        </w:tc>
        <w:tc>
          <w:tcPr>
            <w:tcW w:w="728" w:type="dxa"/>
            <w:gridSpan w:val="2"/>
            <w:vMerge w:val="restart"/>
          </w:tcPr>
          <w:p w:rsidR="002E34DD" w:rsidRPr="00D2307D" w:rsidRDefault="002E34DD" w:rsidP="000A4AE6">
            <w:pPr>
              <w:pStyle w:val="af0"/>
              <w:tabs>
                <w:tab w:val="left" w:pos="0"/>
              </w:tabs>
              <w:spacing w:after="0" w:line="240" w:lineRule="auto"/>
              <w:ind w:right="-5"/>
              <w:rPr>
                <w:rFonts w:ascii="Times New Roman" w:hAnsi="Times New Roman"/>
                <w:sz w:val="24"/>
              </w:rPr>
            </w:pPr>
            <w:r w:rsidRPr="00D2307D">
              <w:rPr>
                <w:rFonts w:ascii="Times New Roman" w:hAnsi="Times New Roman"/>
                <w:sz w:val="24"/>
              </w:rPr>
              <w:t>3 года</w:t>
            </w:r>
          </w:p>
        </w:tc>
      </w:tr>
      <w:tr w:rsidR="002E34DD" w:rsidRPr="00D2307D" w:rsidTr="00F63638">
        <w:tc>
          <w:tcPr>
            <w:tcW w:w="1797" w:type="dxa"/>
            <w:vMerge/>
          </w:tcPr>
          <w:p w:rsidR="002E34DD" w:rsidRPr="00D2307D" w:rsidRDefault="002E34DD" w:rsidP="000A4AE6">
            <w:pPr>
              <w:spacing w:after="0" w:line="240" w:lineRule="auto"/>
              <w:ind w:right="-5"/>
              <w:rPr>
                <w:rFonts w:ascii="Times New Roman" w:hAnsi="Times New Roman"/>
                <w:sz w:val="24"/>
              </w:rPr>
            </w:pPr>
          </w:p>
        </w:tc>
        <w:tc>
          <w:tcPr>
            <w:tcW w:w="2878" w:type="dxa"/>
          </w:tcPr>
          <w:p w:rsidR="002E34DD" w:rsidRPr="00D2307D" w:rsidRDefault="002E34DD" w:rsidP="000A4AE6">
            <w:pPr>
              <w:spacing w:after="0" w:line="240" w:lineRule="auto"/>
              <w:ind w:right="-5"/>
              <w:jc w:val="center"/>
              <w:rPr>
                <w:rFonts w:ascii="Times New Roman" w:hAnsi="Times New Roman"/>
                <w:sz w:val="24"/>
              </w:rPr>
            </w:pPr>
            <w:r w:rsidRPr="00D2307D">
              <w:rPr>
                <w:rFonts w:ascii="Times New Roman" w:hAnsi="Times New Roman"/>
                <w:i/>
                <w:sz w:val="24"/>
              </w:rPr>
              <w:t>Цель:</w:t>
            </w:r>
            <w:r w:rsidRPr="00D2307D">
              <w:rPr>
                <w:rFonts w:ascii="Times New Roman" w:hAnsi="Times New Roman"/>
                <w:sz w:val="24"/>
              </w:rPr>
              <w:t xml:space="preserve"> Создание детского вокального коллектива, музыкально-эстетическое воспитание его участников, развитие их творческих задатков и личностных качеств.</w:t>
            </w:r>
          </w:p>
        </w:tc>
        <w:tc>
          <w:tcPr>
            <w:tcW w:w="1888" w:type="dxa"/>
            <w:vMerge/>
          </w:tcPr>
          <w:p w:rsidR="002E34DD" w:rsidRPr="00D2307D" w:rsidRDefault="002E34DD" w:rsidP="000A4AE6">
            <w:pPr>
              <w:spacing w:after="0" w:line="240" w:lineRule="auto"/>
              <w:ind w:right="-5"/>
              <w:rPr>
                <w:rFonts w:ascii="Times New Roman" w:hAnsi="Times New Roman"/>
                <w:sz w:val="24"/>
              </w:rPr>
            </w:pPr>
          </w:p>
        </w:tc>
        <w:tc>
          <w:tcPr>
            <w:tcW w:w="1620" w:type="dxa"/>
            <w:vMerge/>
          </w:tcPr>
          <w:p w:rsidR="002E34DD" w:rsidRPr="00D2307D" w:rsidRDefault="002E34DD" w:rsidP="000A4AE6">
            <w:pPr>
              <w:spacing w:after="0" w:line="240" w:lineRule="auto"/>
              <w:ind w:right="-5"/>
              <w:rPr>
                <w:rFonts w:ascii="Times New Roman" w:hAnsi="Times New Roman"/>
                <w:sz w:val="24"/>
              </w:rPr>
            </w:pPr>
          </w:p>
        </w:tc>
        <w:tc>
          <w:tcPr>
            <w:tcW w:w="720" w:type="dxa"/>
            <w:vMerge/>
          </w:tcPr>
          <w:p w:rsidR="002E34DD" w:rsidRPr="00D2307D" w:rsidRDefault="002E34DD" w:rsidP="007B2CCF">
            <w:pPr>
              <w:spacing w:after="0" w:line="240" w:lineRule="auto"/>
              <w:ind w:right="-5"/>
              <w:jc w:val="center"/>
              <w:rPr>
                <w:rFonts w:ascii="Times New Roman" w:hAnsi="Times New Roman"/>
                <w:sz w:val="24"/>
              </w:rPr>
            </w:pPr>
          </w:p>
        </w:tc>
        <w:tc>
          <w:tcPr>
            <w:tcW w:w="728" w:type="dxa"/>
            <w:gridSpan w:val="2"/>
            <w:vMerge/>
          </w:tcPr>
          <w:p w:rsidR="002E34DD" w:rsidRPr="00D2307D" w:rsidRDefault="002E34DD" w:rsidP="000A4AE6">
            <w:pPr>
              <w:pStyle w:val="af0"/>
              <w:tabs>
                <w:tab w:val="left" w:pos="0"/>
              </w:tabs>
              <w:spacing w:after="0" w:line="240" w:lineRule="auto"/>
              <w:ind w:right="-5"/>
              <w:rPr>
                <w:rFonts w:ascii="Times New Roman" w:hAnsi="Times New Roman"/>
                <w:sz w:val="24"/>
              </w:rPr>
            </w:pPr>
          </w:p>
        </w:tc>
      </w:tr>
      <w:tr w:rsidR="002E34DD" w:rsidRPr="00D2307D" w:rsidTr="00F63638">
        <w:tc>
          <w:tcPr>
            <w:tcW w:w="1797" w:type="dxa"/>
            <w:vMerge w:val="restart"/>
          </w:tcPr>
          <w:p w:rsidR="002E34DD" w:rsidRPr="00D2307D" w:rsidRDefault="002E34DD" w:rsidP="000A4AE6">
            <w:pPr>
              <w:spacing w:after="0" w:line="240" w:lineRule="auto"/>
              <w:ind w:right="-5"/>
              <w:rPr>
                <w:rFonts w:ascii="Times New Roman" w:hAnsi="Times New Roman"/>
                <w:sz w:val="24"/>
              </w:rPr>
            </w:pPr>
            <w:r w:rsidRPr="00D2307D">
              <w:rPr>
                <w:rFonts w:ascii="Times New Roman" w:hAnsi="Times New Roman"/>
                <w:sz w:val="24"/>
              </w:rPr>
              <w:t>«Мастерская народных промыслов»</w:t>
            </w:r>
          </w:p>
        </w:tc>
        <w:tc>
          <w:tcPr>
            <w:tcW w:w="2878" w:type="dxa"/>
          </w:tcPr>
          <w:p w:rsidR="002E34DD" w:rsidRPr="00D2307D" w:rsidRDefault="002E34DD" w:rsidP="000A4AE6">
            <w:pPr>
              <w:spacing w:after="0" w:line="240" w:lineRule="auto"/>
              <w:ind w:right="-5"/>
              <w:rPr>
                <w:rFonts w:ascii="Times New Roman" w:hAnsi="Times New Roman"/>
                <w:sz w:val="24"/>
              </w:rPr>
            </w:pPr>
            <w:r w:rsidRPr="00D2307D">
              <w:rPr>
                <w:rFonts w:ascii="Times New Roman" w:hAnsi="Times New Roman"/>
                <w:sz w:val="24"/>
              </w:rPr>
              <w:t>«Мастерская народных промыслов»</w:t>
            </w:r>
          </w:p>
        </w:tc>
        <w:tc>
          <w:tcPr>
            <w:tcW w:w="1888" w:type="dxa"/>
            <w:vMerge w:val="restart"/>
          </w:tcPr>
          <w:p w:rsidR="002E34DD" w:rsidRPr="00D2307D" w:rsidRDefault="002E34DD" w:rsidP="000A4AE6">
            <w:pPr>
              <w:spacing w:after="0" w:line="240" w:lineRule="auto"/>
              <w:ind w:right="-5"/>
              <w:rPr>
                <w:rFonts w:ascii="Times New Roman" w:hAnsi="Times New Roman"/>
                <w:sz w:val="24"/>
              </w:rPr>
            </w:pPr>
            <w:r w:rsidRPr="00D2307D">
              <w:rPr>
                <w:rFonts w:ascii="Times New Roman" w:hAnsi="Times New Roman"/>
                <w:sz w:val="24"/>
              </w:rPr>
              <w:t>Хлебникова Светлана Владимировна</w:t>
            </w:r>
          </w:p>
        </w:tc>
        <w:tc>
          <w:tcPr>
            <w:tcW w:w="1620" w:type="dxa"/>
            <w:vMerge w:val="restart"/>
          </w:tcPr>
          <w:p w:rsidR="002E34DD" w:rsidRPr="00D2307D" w:rsidRDefault="002E34DD" w:rsidP="000A4AE6">
            <w:pPr>
              <w:spacing w:after="0" w:line="240" w:lineRule="auto"/>
              <w:ind w:right="-5"/>
              <w:jc w:val="center"/>
              <w:rPr>
                <w:rFonts w:ascii="Times New Roman" w:hAnsi="Times New Roman"/>
                <w:sz w:val="24"/>
              </w:rPr>
            </w:pPr>
            <w:r w:rsidRPr="00D2307D">
              <w:rPr>
                <w:rFonts w:ascii="Times New Roman" w:hAnsi="Times New Roman"/>
                <w:sz w:val="24"/>
              </w:rPr>
              <w:t>Общекультурный</w:t>
            </w:r>
          </w:p>
          <w:p w:rsidR="002E34DD" w:rsidRPr="00D2307D" w:rsidRDefault="002E34DD" w:rsidP="000A4AE6">
            <w:pPr>
              <w:spacing w:after="0" w:line="240" w:lineRule="auto"/>
              <w:ind w:right="-5"/>
              <w:rPr>
                <w:rFonts w:ascii="Times New Roman" w:hAnsi="Times New Roman"/>
                <w:sz w:val="24"/>
              </w:rPr>
            </w:pPr>
          </w:p>
        </w:tc>
        <w:tc>
          <w:tcPr>
            <w:tcW w:w="720" w:type="dxa"/>
            <w:vMerge w:val="restart"/>
          </w:tcPr>
          <w:p w:rsidR="002E34DD" w:rsidRPr="00D2307D" w:rsidRDefault="002E34DD" w:rsidP="007B2CCF">
            <w:pPr>
              <w:spacing w:after="0" w:line="240" w:lineRule="auto"/>
              <w:ind w:right="-5"/>
              <w:jc w:val="center"/>
              <w:rPr>
                <w:rFonts w:ascii="Times New Roman" w:hAnsi="Times New Roman"/>
                <w:sz w:val="24"/>
              </w:rPr>
            </w:pPr>
            <w:r w:rsidRPr="00D2307D">
              <w:rPr>
                <w:rFonts w:ascii="Times New Roman" w:hAnsi="Times New Roman"/>
                <w:sz w:val="24"/>
              </w:rPr>
              <w:t>7-18 лет</w:t>
            </w:r>
          </w:p>
        </w:tc>
        <w:tc>
          <w:tcPr>
            <w:tcW w:w="728" w:type="dxa"/>
            <w:gridSpan w:val="2"/>
            <w:vMerge w:val="restart"/>
          </w:tcPr>
          <w:p w:rsidR="002E34DD" w:rsidRPr="00D2307D" w:rsidRDefault="002E34DD" w:rsidP="000A4AE6">
            <w:pPr>
              <w:spacing w:after="0" w:line="240" w:lineRule="auto"/>
              <w:ind w:right="-5"/>
              <w:jc w:val="center"/>
              <w:rPr>
                <w:rFonts w:ascii="Times New Roman" w:hAnsi="Times New Roman"/>
                <w:sz w:val="24"/>
              </w:rPr>
            </w:pPr>
            <w:r w:rsidRPr="00D2307D">
              <w:rPr>
                <w:rFonts w:ascii="Times New Roman" w:hAnsi="Times New Roman"/>
                <w:sz w:val="24"/>
              </w:rPr>
              <w:t>3 года</w:t>
            </w:r>
          </w:p>
        </w:tc>
      </w:tr>
      <w:tr w:rsidR="002E34DD" w:rsidRPr="00D2307D" w:rsidTr="00F63638">
        <w:tc>
          <w:tcPr>
            <w:tcW w:w="1797" w:type="dxa"/>
            <w:vMerge/>
          </w:tcPr>
          <w:p w:rsidR="002E34DD" w:rsidRPr="00D2307D" w:rsidRDefault="002E34DD" w:rsidP="000A4AE6">
            <w:pPr>
              <w:spacing w:after="0" w:line="240" w:lineRule="auto"/>
              <w:ind w:right="-5"/>
              <w:rPr>
                <w:rFonts w:ascii="Times New Roman" w:hAnsi="Times New Roman"/>
                <w:sz w:val="24"/>
              </w:rPr>
            </w:pPr>
          </w:p>
        </w:tc>
        <w:tc>
          <w:tcPr>
            <w:tcW w:w="2878" w:type="dxa"/>
          </w:tcPr>
          <w:p w:rsidR="002E34DD" w:rsidRPr="00D2307D" w:rsidRDefault="002E34DD" w:rsidP="000A4AE6">
            <w:pPr>
              <w:spacing w:after="0" w:line="240" w:lineRule="auto"/>
              <w:ind w:right="-5"/>
              <w:jc w:val="center"/>
              <w:rPr>
                <w:rFonts w:ascii="Times New Roman" w:hAnsi="Times New Roman"/>
                <w:sz w:val="24"/>
              </w:rPr>
            </w:pPr>
            <w:r w:rsidRPr="00D2307D">
              <w:rPr>
                <w:rFonts w:ascii="Times New Roman" w:hAnsi="Times New Roman"/>
                <w:i/>
                <w:sz w:val="24"/>
              </w:rPr>
              <w:t>Цель:</w:t>
            </w:r>
            <w:r w:rsidRPr="00D2307D">
              <w:rPr>
                <w:rFonts w:ascii="Times New Roman" w:hAnsi="Times New Roman"/>
                <w:sz w:val="24"/>
              </w:rPr>
              <w:t xml:space="preserve"> Создание условий для развития творческого потенциала учащихся в процессе изготовления художественных изделий из бересты и природного материала.</w:t>
            </w:r>
          </w:p>
        </w:tc>
        <w:tc>
          <w:tcPr>
            <w:tcW w:w="1888" w:type="dxa"/>
            <w:vMerge/>
          </w:tcPr>
          <w:p w:rsidR="002E34DD" w:rsidRPr="00D2307D" w:rsidRDefault="002E34DD" w:rsidP="000A4AE6">
            <w:pPr>
              <w:spacing w:after="0" w:line="240" w:lineRule="auto"/>
              <w:ind w:right="-5"/>
              <w:rPr>
                <w:rFonts w:ascii="Times New Roman" w:hAnsi="Times New Roman"/>
                <w:sz w:val="24"/>
              </w:rPr>
            </w:pPr>
          </w:p>
        </w:tc>
        <w:tc>
          <w:tcPr>
            <w:tcW w:w="1620" w:type="dxa"/>
            <w:vMerge/>
          </w:tcPr>
          <w:p w:rsidR="002E34DD" w:rsidRPr="00D2307D" w:rsidRDefault="002E34DD" w:rsidP="000A4AE6">
            <w:pPr>
              <w:spacing w:after="0" w:line="240" w:lineRule="auto"/>
              <w:ind w:right="-5"/>
              <w:rPr>
                <w:rFonts w:ascii="Times New Roman" w:hAnsi="Times New Roman"/>
                <w:sz w:val="24"/>
              </w:rPr>
            </w:pPr>
          </w:p>
        </w:tc>
        <w:tc>
          <w:tcPr>
            <w:tcW w:w="720" w:type="dxa"/>
            <w:vMerge/>
          </w:tcPr>
          <w:p w:rsidR="002E34DD" w:rsidRPr="00D2307D" w:rsidRDefault="002E34DD" w:rsidP="007B2CCF">
            <w:pPr>
              <w:spacing w:after="0" w:line="240" w:lineRule="auto"/>
              <w:ind w:right="-5"/>
              <w:jc w:val="center"/>
              <w:rPr>
                <w:rFonts w:ascii="Times New Roman" w:hAnsi="Times New Roman"/>
                <w:sz w:val="24"/>
              </w:rPr>
            </w:pPr>
          </w:p>
        </w:tc>
        <w:tc>
          <w:tcPr>
            <w:tcW w:w="728" w:type="dxa"/>
            <w:gridSpan w:val="2"/>
            <w:vMerge/>
          </w:tcPr>
          <w:p w:rsidR="002E34DD" w:rsidRPr="00D2307D" w:rsidRDefault="002E34DD" w:rsidP="000A4AE6">
            <w:pPr>
              <w:pStyle w:val="af0"/>
              <w:tabs>
                <w:tab w:val="left" w:pos="0"/>
              </w:tabs>
              <w:spacing w:after="0" w:line="240" w:lineRule="auto"/>
              <w:ind w:right="-5"/>
              <w:rPr>
                <w:rFonts w:ascii="Times New Roman" w:hAnsi="Times New Roman"/>
                <w:sz w:val="24"/>
              </w:rPr>
            </w:pPr>
          </w:p>
        </w:tc>
      </w:tr>
      <w:tr w:rsidR="002E34DD" w:rsidRPr="00D2307D" w:rsidTr="00F63638">
        <w:tc>
          <w:tcPr>
            <w:tcW w:w="1797" w:type="dxa"/>
            <w:vMerge w:val="restart"/>
          </w:tcPr>
          <w:p w:rsidR="002E34DD" w:rsidRPr="00D2307D" w:rsidRDefault="002E34DD" w:rsidP="000A4AE6">
            <w:pPr>
              <w:spacing w:after="0" w:line="240" w:lineRule="auto"/>
              <w:ind w:right="-5"/>
              <w:rPr>
                <w:rFonts w:ascii="Times New Roman" w:hAnsi="Times New Roman"/>
                <w:sz w:val="24"/>
              </w:rPr>
            </w:pPr>
            <w:r w:rsidRPr="00D2307D">
              <w:rPr>
                <w:rFonts w:ascii="Times New Roman" w:hAnsi="Times New Roman"/>
                <w:sz w:val="24"/>
              </w:rPr>
              <w:t>Театр моды / хореография</w:t>
            </w:r>
          </w:p>
        </w:tc>
        <w:tc>
          <w:tcPr>
            <w:tcW w:w="2878" w:type="dxa"/>
          </w:tcPr>
          <w:p w:rsidR="002E34DD" w:rsidRPr="00D2307D" w:rsidRDefault="002E34DD" w:rsidP="000A4AE6">
            <w:pPr>
              <w:spacing w:after="0" w:line="240" w:lineRule="auto"/>
              <w:ind w:right="-5"/>
              <w:jc w:val="center"/>
              <w:rPr>
                <w:rFonts w:ascii="Times New Roman" w:hAnsi="Times New Roman"/>
                <w:i/>
                <w:sz w:val="24"/>
              </w:rPr>
            </w:pPr>
            <w:r w:rsidRPr="00D2307D">
              <w:rPr>
                <w:rFonts w:ascii="Times New Roman" w:hAnsi="Times New Roman"/>
                <w:sz w:val="24"/>
              </w:rPr>
              <w:t>Театр моды  / хореография</w:t>
            </w:r>
          </w:p>
        </w:tc>
        <w:tc>
          <w:tcPr>
            <w:tcW w:w="1888" w:type="dxa"/>
            <w:vMerge w:val="restart"/>
          </w:tcPr>
          <w:p w:rsidR="002E34DD" w:rsidRPr="00D2307D" w:rsidRDefault="002E34DD" w:rsidP="000A4AE6">
            <w:pPr>
              <w:spacing w:after="0" w:line="240" w:lineRule="auto"/>
              <w:ind w:right="-5"/>
              <w:rPr>
                <w:rFonts w:ascii="Times New Roman" w:hAnsi="Times New Roman"/>
                <w:sz w:val="24"/>
              </w:rPr>
            </w:pPr>
            <w:r w:rsidRPr="00D2307D">
              <w:rPr>
                <w:rFonts w:ascii="Times New Roman" w:hAnsi="Times New Roman"/>
                <w:sz w:val="24"/>
              </w:rPr>
              <w:t>Уланова Галина Феликсовна</w:t>
            </w:r>
          </w:p>
        </w:tc>
        <w:tc>
          <w:tcPr>
            <w:tcW w:w="1620" w:type="dxa"/>
            <w:vMerge w:val="restart"/>
          </w:tcPr>
          <w:p w:rsidR="002E34DD" w:rsidRPr="00D2307D" w:rsidRDefault="002E34DD" w:rsidP="000A4AE6">
            <w:pPr>
              <w:spacing w:after="0" w:line="240" w:lineRule="auto"/>
              <w:ind w:right="-5"/>
              <w:jc w:val="center"/>
              <w:rPr>
                <w:rFonts w:ascii="Times New Roman" w:hAnsi="Times New Roman"/>
                <w:sz w:val="24"/>
              </w:rPr>
            </w:pPr>
            <w:r w:rsidRPr="00D2307D">
              <w:rPr>
                <w:rFonts w:ascii="Times New Roman" w:hAnsi="Times New Roman"/>
                <w:sz w:val="24"/>
              </w:rPr>
              <w:t>Общекультурный</w:t>
            </w:r>
          </w:p>
          <w:p w:rsidR="002E34DD" w:rsidRPr="00D2307D" w:rsidRDefault="002E34DD" w:rsidP="000A4AE6">
            <w:pPr>
              <w:spacing w:after="0" w:line="240" w:lineRule="auto"/>
              <w:ind w:right="-5"/>
              <w:rPr>
                <w:rFonts w:ascii="Times New Roman" w:hAnsi="Times New Roman"/>
                <w:sz w:val="24"/>
              </w:rPr>
            </w:pPr>
          </w:p>
        </w:tc>
        <w:tc>
          <w:tcPr>
            <w:tcW w:w="720" w:type="dxa"/>
            <w:vMerge w:val="restart"/>
          </w:tcPr>
          <w:p w:rsidR="002E34DD" w:rsidRPr="00D2307D" w:rsidRDefault="002E34DD" w:rsidP="007B2CCF">
            <w:pPr>
              <w:spacing w:after="0" w:line="240" w:lineRule="auto"/>
              <w:ind w:right="-5"/>
              <w:jc w:val="center"/>
              <w:rPr>
                <w:rFonts w:ascii="Times New Roman" w:hAnsi="Times New Roman"/>
                <w:sz w:val="24"/>
              </w:rPr>
            </w:pPr>
            <w:r w:rsidRPr="00D2307D">
              <w:rPr>
                <w:rFonts w:ascii="Times New Roman" w:hAnsi="Times New Roman"/>
                <w:sz w:val="24"/>
              </w:rPr>
              <w:lastRenderedPageBreak/>
              <w:t xml:space="preserve">12-18 </w:t>
            </w:r>
            <w:r w:rsidRPr="00D2307D">
              <w:rPr>
                <w:rFonts w:ascii="Times New Roman" w:hAnsi="Times New Roman"/>
                <w:sz w:val="24"/>
              </w:rPr>
              <w:lastRenderedPageBreak/>
              <w:t>лет</w:t>
            </w:r>
          </w:p>
          <w:p w:rsidR="002E34DD" w:rsidRPr="00D2307D" w:rsidRDefault="002E34DD" w:rsidP="007B2CCF">
            <w:pPr>
              <w:spacing w:after="0" w:line="240" w:lineRule="auto"/>
              <w:ind w:right="-5"/>
              <w:jc w:val="center"/>
              <w:rPr>
                <w:rFonts w:ascii="Times New Roman" w:hAnsi="Times New Roman"/>
                <w:sz w:val="24"/>
              </w:rPr>
            </w:pPr>
          </w:p>
        </w:tc>
        <w:tc>
          <w:tcPr>
            <w:tcW w:w="728" w:type="dxa"/>
            <w:gridSpan w:val="2"/>
            <w:vMerge w:val="restart"/>
          </w:tcPr>
          <w:p w:rsidR="002E34DD" w:rsidRPr="00D2307D" w:rsidRDefault="002E34DD" w:rsidP="000A4AE6">
            <w:pPr>
              <w:pStyle w:val="af0"/>
              <w:tabs>
                <w:tab w:val="left" w:pos="0"/>
              </w:tabs>
              <w:spacing w:after="0" w:line="240" w:lineRule="auto"/>
              <w:ind w:right="-5"/>
              <w:rPr>
                <w:rFonts w:ascii="Times New Roman" w:hAnsi="Times New Roman"/>
                <w:sz w:val="24"/>
              </w:rPr>
            </w:pPr>
            <w:r w:rsidRPr="00D2307D">
              <w:rPr>
                <w:rFonts w:ascii="Times New Roman" w:hAnsi="Times New Roman"/>
                <w:sz w:val="24"/>
              </w:rPr>
              <w:lastRenderedPageBreak/>
              <w:t>4 года</w:t>
            </w:r>
          </w:p>
        </w:tc>
      </w:tr>
      <w:tr w:rsidR="002E34DD" w:rsidRPr="00D2307D" w:rsidTr="00F63638">
        <w:tc>
          <w:tcPr>
            <w:tcW w:w="1797" w:type="dxa"/>
            <w:vMerge/>
          </w:tcPr>
          <w:p w:rsidR="002E34DD" w:rsidRPr="00D2307D" w:rsidRDefault="002E34DD" w:rsidP="000A4AE6">
            <w:pPr>
              <w:spacing w:after="0" w:line="240" w:lineRule="auto"/>
              <w:ind w:right="-5"/>
              <w:rPr>
                <w:rFonts w:ascii="Times New Roman" w:hAnsi="Times New Roman"/>
                <w:sz w:val="24"/>
              </w:rPr>
            </w:pPr>
          </w:p>
        </w:tc>
        <w:tc>
          <w:tcPr>
            <w:tcW w:w="2878" w:type="dxa"/>
          </w:tcPr>
          <w:p w:rsidR="002E34DD" w:rsidRPr="00D2307D" w:rsidRDefault="002E34DD" w:rsidP="000A4AE6">
            <w:pPr>
              <w:spacing w:after="0" w:line="240" w:lineRule="auto"/>
              <w:ind w:right="-5"/>
              <w:jc w:val="center"/>
              <w:rPr>
                <w:rFonts w:ascii="Times New Roman" w:hAnsi="Times New Roman"/>
                <w:sz w:val="24"/>
              </w:rPr>
            </w:pPr>
            <w:r w:rsidRPr="00D2307D">
              <w:rPr>
                <w:rFonts w:ascii="Times New Roman" w:hAnsi="Times New Roman"/>
                <w:i/>
                <w:sz w:val="24"/>
              </w:rPr>
              <w:t xml:space="preserve">Цель: </w:t>
            </w:r>
            <w:r w:rsidRPr="00D2307D">
              <w:rPr>
                <w:rFonts w:ascii="Times New Roman" w:hAnsi="Times New Roman"/>
                <w:sz w:val="24"/>
              </w:rPr>
              <w:t>Формирование духовно богатой, творчески мыслящей личности через приобщение к искусству театра моды.</w:t>
            </w:r>
          </w:p>
        </w:tc>
        <w:tc>
          <w:tcPr>
            <w:tcW w:w="1888" w:type="dxa"/>
            <w:vMerge/>
          </w:tcPr>
          <w:p w:rsidR="002E34DD" w:rsidRPr="00D2307D" w:rsidRDefault="002E34DD" w:rsidP="000A4AE6">
            <w:pPr>
              <w:spacing w:after="0" w:line="240" w:lineRule="auto"/>
              <w:ind w:right="-5"/>
              <w:rPr>
                <w:rFonts w:ascii="Times New Roman" w:hAnsi="Times New Roman"/>
                <w:sz w:val="24"/>
              </w:rPr>
            </w:pPr>
          </w:p>
        </w:tc>
        <w:tc>
          <w:tcPr>
            <w:tcW w:w="1620" w:type="dxa"/>
            <w:vMerge/>
          </w:tcPr>
          <w:p w:rsidR="002E34DD" w:rsidRPr="00D2307D" w:rsidRDefault="002E34DD" w:rsidP="000A4AE6">
            <w:pPr>
              <w:spacing w:after="0" w:line="240" w:lineRule="auto"/>
              <w:ind w:right="-5"/>
              <w:rPr>
                <w:rFonts w:ascii="Times New Roman" w:hAnsi="Times New Roman"/>
                <w:sz w:val="24"/>
              </w:rPr>
            </w:pPr>
          </w:p>
        </w:tc>
        <w:tc>
          <w:tcPr>
            <w:tcW w:w="720" w:type="dxa"/>
            <w:vMerge/>
          </w:tcPr>
          <w:p w:rsidR="002E34DD" w:rsidRPr="00D2307D" w:rsidRDefault="002E34DD" w:rsidP="007B2CCF">
            <w:pPr>
              <w:spacing w:after="0" w:line="240" w:lineRule="auto"/>
              <w:ind w:right="-5"/>
              <w:jc w:val="center"/>
              <w:rPr>
                <w:rFonts w:ascii="Times New Roman" w:hAnsi="Times New Roman"/>
                <w:sz w:val="24"/>
              </w:rPr>
            </w:pPr>
          </w:p>
        </w:tc>
        <w:tc>
          <w:tcPr>
            <w:tcW w:w="728" w:type="dxa"/>
            <w:gridSpan w:val="2"/>
            <w:vMerge/>
          </w:tcPr>
          <w:p w:rsidR="002E34DD" w:rsidRPr="00D2307D" w:rsidRDefault="002E34DD" w:rsidP="000A4AE6">
            <w:pPr>
              <w:pStyle w:val="af0"/>
              <w:tabs>
                <w:tab w:val="left" w:pos="0"/>
              </w:tabs>
              <w:spacing w:after="0" w:line="240" w:lineRule="auto"/>
              <w:ind w:right="-5"/>
              <w:rPr>
                <w:rFonts w:ascii="Times New Roman" w:hAnsi="Times New Roman"/>
                <w:sz w:val="24"/>
              </w:rPr>
            </w:pPr>
          </w:p>
        </w:tc>
      </w:tr>
      <w:tr w:rsidR="009D0C70" w:rsidRPr="00D2307D" w:rsidTr="00F63638">
        <w:tc>
          <w:tcPr>
            <w:tcW w:w="1797" w:type="dxa"/>
            <w:vMerge w:val="restart"/>
          </w:tcPr>
          <w:p w:rsidR="009D0C70" w:rsidRPr="00D2307D" w:rsidRDefault="009D0C70" w:rsidP="000A4AE6">
            <w:pPr>
              <w:spacing w:after="0" w:line="240" w:lineRule="auto"/>
              <w:ind w:right="-5"/>
              <w:rPr>
                <w:rFonts w:ascii="Times New Roman" w:hAnsi="Times New Roman"/>
                <w:sz w:val="24"/>
              </w:rPr>
            </w:pPr>
            <w:r w:rsidRPr="00D2307D">
              <w:rPr>
                <w:rFonts w:ascii="Times New Roman" w:hAnsi="Times New Roman"/>
                <w:sz w:val="24"/>
              </w:rPr>
              <w:lastRenderedPageBreak/>
              <w:t>«Природный сувенир»</w:t>
            </w:r>
          </w:p>
        </w:tc>
        <w:tc>
          <w:tcPr>
            <w:tcW w:w="2878" w:type="dxa"/>
          </w:tcPr>
          <w:p w:rsidR="009D0C70" w:rsidRPr="00D2307D" w:rsidRDefault="009D0C70" w:rsidP="000A4AE6">
            <w:pPr>
              <w:spacing w:after="0" w:line="240" w:lineRule="auto"/>
              <w:ind w:right="-5"/>
              <w:jc w:val="center"/>
              <w:rPr>
                <w:rFonts w:ascii="Times New Roman" w:hAnsi="Times New Roman"/>
                <w:i/>
                <w:sz w:val="24"/>
              </w:rPr>
            </w:pPr>
            <w:r w:rsidRPr="00D2307D">
              <w:rPr>
                <w:rFonts w:ascii="Times New Roman" w:hAnsi="Times New Roman"/>
                <w:sz w:val="24"/>
              </w:rPr>
              <w:t>«Юный флорист» (природный сувенир)</w:t>
            </w:r>
          </w:p>
        </w:tc>
        <w:tc>
          <w:tcPr>
            <w:tcW w:w="1888" w:type="dxa"/>
            <w:vMerge w:val="restart"/>
          </w:tcPr>
          <w:p w:rsidR="009D0C70" w:rsidRPr="00D2307D" w:rsidRDefault="009D0C70" w:rsidP="000A4AE6">
            <w:pPr>
              <w:spacing w:after="0" w:line="240" w:lineRule="auto"/>
              <w:ind w:right="-5"/>
              <w:rPr>
                <w:rFonts w:ascii="Times New Roman" w:hAnsi="Times New Roman"/>
                <w:sz w:val="24"/>
              </w:rPr>
            </w:pPr>
            <w:r w:rsidRPr="00D2307D">
              <w:rPr>
                <w:rFonts w:ascii="Times New Roman" w:hAnsi="Times New Roman"/>
                <w:sz w:val="24"/>
              </w:rPr>
              <w:t>Головских Анжелика Анатольевна</w:t>
            </w:r>
          </w:p>
        </w:tc>
        <w:tc>
          <w:tcPr>
            <w:tcW w:w="1620" w:type="dxa"/>
            <w:vMerge w:val="restart"/>
          </w:tcPr>
          <w:p w:rsidR="009D0C70" w:rsidRPr="00D2307D" w:rsidRDefault="009D0C70" w:rsidP="000A4AE6">
            <w:pPr>
              <w:spacing w:after="0" w:line="240" w:lineRule="auto"/>
              <w:ind w:right="-5"/>
              <w:jc w:val="center"/>
              <w:rPr>
                <w:rFonts w:ascii="Times New Roman" w:hAnsi="Times New Roman"/>
                <w:sz w:val="24"/>
              </w:rPr>
            </w:pPr>
            <w:r w:rsidRPr="00D2307D">
              <w:rPr>
                <w:rFonts w:ascii="Times New Roman" w:hAnsi="Times New Roman"/>
                <w:sz w:val="24"/>
              </w:rPr>
              <w:t>Общекультурный,</w:t>
            </w:r>
          </w:p>
          <w:p w:rsidR="009D0C70" w:rsidRPr="00D2307D" w:rsidRDefault="009D0C70" w:rsidP="000A4AE6">
            <w:pPr>
              <w:spacing w:after="0" w:line="240" w:lineRule="auto"/>
              <w:ind w:right="-5"/>
              <w:jc w:val="center"/>
              <w:rPr>
                <w:rFonts w:ascii="Times New Roman" w:hAnsi="Times New Roman"/>
                <w:sz w:val="24"/>
              </w:rPr>
            </w:pPr>
            <w:r w:rsidRPr="00D2307D">
              <w:rPr>
                <w:rFonts w:ascii="Times New Roman" w:hAnsi="Times New Roman"/>
                <w:sz w:val="24"/>
              </w:rPr>
              <w:t>Профессионально-ориен-тированный</w:t>
            </w:r>
          </w:p>
        </w:tc>
        <w:tc>
          <w:tcPr>
            <w:tcW w:w="720" w:type="dxa"/>
            <w:vMerge w:val="restart"/>
          </w:tcPr>
          <w:p w:rsidR="009D0C70" w:rsidRPr="00D2307D" w:rsidRDefault="009D0C70" w:rsidP="007B2CCF">
            <w:pPr>
              <w:spacing w:after="0" w:line="240" w:lineRule="auto"/>
              <w:ind w:right="-5"/>
              <w:jc w:val="center"/>
              <w:rPr>
                <w:rFonts w:ascii="Times New Roman" w:hAnsi="Times New Roman"/>
                <w:sz w:val="24"/>
              </w:rPr>
            </w:pPr>
            <w:r w:rsidRPr="00D2307D">
              <w:rPr>
                <w:rFonts w:ascii="Times New Roman" w:hAnsi="Times New Roman"/>
                <w:sz w:val="24"/>
              </w:rPr>
              <w:t>7-17 лет</w:t>
            </w:r>
          </w:p>
        </w:tc>
        <w:tc>
          <w:tcPr>
            <w:tcW w:w="728" w:type="dxa"/>
            <w:gridSpan w:val="2"/>
            <w:vMerge w:val="restart"/>
          </w:tcPr>
          <w:p w:rsidR="009D0C70" w:rsidRPr="00D2307D" w:rsidRDefault="009D0C70" w:rsidP="000A4AE6">
            <w:pPr>
              <w:pStyle w:val="af0"/>
              <w:tabs>
                <w:tab w:val="left" w:pos="0"/>
              </w:tabs>
              <w:spacing w:after="0" w:line="240" w:lineRule="auto"/>
              <w:ind w:right="-5"/>
              <w:rPr>
                <w:rFonts w:ascii="Times New Roman" w:hAnsi="Times New Roman"/>
                <w:sz w:val="24"/>
              </w:rPr>
            </w:pPr>
            <w:r w:rsidRPr="00D2307D">
              <w:rPr>
                <w:rFonts w:ascii="Times New Roman" w:hAnsi="Times New Roman"/>
                <w:sz w:val="24"/>
              </w:rPr>
              <w:t>3 года</w:t>
            </w:r>
          </w:p>
        </w:tc>
      </w:tr>
      <w:tr w:rsidR="002E34DD" w:rsidRPr="00D2307D" w:rsidTr="00F63638">
        <w:tc>
          <w:tcPr>
            <w:tcW w:w="1797" w:type="dxa"/>
            <w:vMerge/>
          </w:tcPr>
          <w:p w:rsidR="002E34DD" w:rsidRPr="00D2307D" w:rsidRDefault="002E34DD" w:rsidP="000A4AE6">
            <w:pPr>
              <w:spacing w:after="0" w:line="240" w:lineRule="auto"/>
              <w:ind w:right="-5"/>
              <w:rPr>
                <w:rFonts w:ascii="Times New Roman" w:hAnsi="Times New Roman"/>
                <w:sz w:val="24"/>
              </w:rPr>
            </w:pPr>
          </w:p>
        </w:tc>
        <w:tc>
          <w:tcPr>
            <w:tcW w:w="2878" w:type="dxa"/>
          </w:tcPr>
          <w:p w:rsidR="002E34DD" w:rsidRPr="00D2307D" w:rsidRDefault="00114C50" w:rsidP="000A4AE6">
            <w:pPr>
              <w:spacing w:after="0" w:line="240" w:lineRule="auto"/>
              <w:ind w:right="-5"/>
              <w:jc w:val="center"/>
              <w:rPr>
                <w:rFonts w:ascii="Times New Roman" w:hAnsi="Times New Roman"/>
                <w:sz w:val="24"/>
              </w:rPr>
            </w:pPr>
            <w:r w:rsidRPr="00D2307D">
              <w:rPr>
                <w:rFonts w:ascii="Times New Roman" w:hAnsi="Times New Roman"/>
                <w:i/>
                <w:sz w:val="24"/>
              </w:rPr>
              <w:t xml:space="preserve">Цель:  </w:t>
            </w:r>
            <w:r w:rsidR="002E34DD" w:rsidRPr="00D2307D">
              <w:rPr>
                <w:rFonts w:ascii="Times New Roman" w:hAnsi="Times New Roman"/>
                <w:sz w:val="24"/>
              </w:rPr>
              <w:t>Приобщение детей к истокам русской культуры, к духовным традициям родного края путем изучения художественной росписи и керамики, формирования мировоззрения, обусловленного особенностями социокультурной среды.</w:t>
            </w:r>
          </w:p>
        </w:tc>
        <w:tc>
          <w:tcPr>
            <w:tcW w:w="1888" w:type="dxa"/>
            <w:vMerge/>
          </w:tcPr>
          <w:p w:rsidR="002E34DD" w:rsidRPr="00D2307D" w:rsidRDefault="002E34DD" w:rsidP="000A4AE6">
            <w:pPr>
              <w:spacing w:after="0" w:line="240" w:lineRule="auto"/>
              <w:ind w:right="-5"/>
              <w:rPr>
                <w:rFonts w:ascii="Times New Roman" w:hAnsi="Times New Roman"/>
                <w:sz w:val="24"/>
              </w:rPr>
            </w:pPr>
          </w:p>
        </w:tc>
        <w:tc>
          <w:tcPr>
            <w:tcW w:w="1620" w:type="dxa"/>
            <w:vMerge/>
          </w:tcPr>
          <w:p w:rsidR="002E34DD" w:rsidRPr="00D2307D" w:rsidRDefault="002E34DD" w:rsidP="000A4AE6">
            <w:pPr>
              <w:spacing w:after="0" w:line="240" w:lineRule="auto"/>
              <w:ind w:right="-5"/>
              <w:rPr>
                <w:rFonts w:ascii="Times New Roman" w:hAnsi="Times New Roman"/>
                <w:sz w:val="24"/>
              </w:rPr>
            </w:pPr>
          </w:p>
        </w:tc>
        <w:tc>
          <w:tcPr>
            <w:tcW w:w="720" w:type="dxa"/>
            <w:vMerge/>
          </w:tcPr>
          <w:p w:rsidR="002E34DD" w:rsidRPr="00D2307D" w:rsidRDefault="002E34DD" w:rsidP="007B2CCF">
            <w:pPr>
              <w:spacing w:after="0" w:line="240" w:lineRule="auto"/>
              <w:ind w:right="-5"/>
              <w:jc w:val="center"/>
              <w:rPr>
                <w:rFonts w:ascii="Times New Roman" w:hAnsi="Times New Roman"/>
                <w:sz w:val="24"/>
              </w:rPr>
            </w:pPr>
          </w:p>
        </w:tc>
        <w:tc>
          <w:tcPr>
            <w:tcW w:w="728" w:type="dxa"/>
            <w:gridSpan w:val="2"/>
            <w:vMerge/>
          </w:tcPr>
          <w:p w:rsidR="002E34DD" w:rsidRPr="00D2307D" w:rsidRDefault="002E34DD" w:rsidP="000A4AE6">
            <w:pPr>
              <w:pStyle w:val="af0"/>
              <w:tabs>
                <w:tab w:val="left" w:pos="0"/>
              </w:tabs>
              <w:spacing w:after="0" w:line="240" w:lineRule="auto"/>
              <w:ind w:right="-5"/>
              <w:rPr>
                <w:rFonts w:ascii="Times New Roman" w:hAnsi="Times New Roman"/>
                <w:sz w:val="24"/>
              </w:rPr>
            </w:pPr>
          </w:p>
        </w:tc>
      </w:tr>
      <w:tr w:rsidR="00114C50" w:rsidRPr="00D2307D" w:rsidTr="00F63638">
        <w:tc>
          <w:tcPr>
            <w:tcW w:w="1797" w:type="dxa"/>
            <w:vMerge w:val="restart"/>
          </w:tcPr>
          <w:p w:rsidR="00114C50" w:rsidRPr="00D2307D" w:rsidRDefault="00114C50" w:rsidP="000A4AE6">
            <w:pPr>
              <w:spacing w:after="0" w:line="240" w:lineRule="auto"/>
              <w:ind w:right="-5"/>
              <w:rPr>
                <w:rFonts w:ascii="Times New Roman" w:hAnsi="Times New Roman"/>
                <w:sz w:val="24"/>
              </w:rPr>
            </w:pPr>
            <w:r w:rsidRPr="00D2307D">
              <w:rPr>
                <w:rFonts w:ascii="Times New Roman" w:hAnsi="Times New Roman"/>
                <w:sz w:val="24"/>
              </w:rPr>
              <w:t>ВИА «Гитарист»</w:t>
            </w:r>
          </w:p>
        </w:tc>
        <w:tc>
          <w:tcPr>
            <w:tcW w:w="2878" w:type="dxa"/>
          </w:tcPr>
          <w:p w:rsidR="00114C50" w:rsidRPr="00D2307D" w:rsidRDefault="00114C50" w:rsidP="000A4AE6">
            <w:pPr>
              <w:spacing w:after="0" w:line="240" w:lineRule="auto"/>
              <w:ind w:right="-5"/>
              <w:rPr>
                <w:rFonts w:ascii="Times New Roman" w:hAnsi="Times New Roman"/>
                <w:sz w:val="24"/>
              </w:rPr>
            </w:pPr>
            <w:r w:rsidRPr="00D2307D">
              <w:rPr>
                <w:rFonts w:ascii="Times New Roman" w:hAnsi="Times New Roman"/>
                <w:sz w:val="24"/>
              </w:rPr>
              <w:t>«Ансамблевая игра на электромузыкальных инструментах»</w:t>
            </w:r>
          </w:p>
        </w:tc>
        <w:tc>
          <w:tcPr>
            <w:tcW w:w="1888" w:type="dxa"/>
            <w:vMerge w:val="restart"/>
          </w:tcPr>
          <w:p w:rsidR="00114C50" w:rsidRPr="00D2307D" w:rsidRDefault="00114C50" w:rsidP="000A4AE6">
            <w:pPr>
              <w:spacing w:after="0" w:line="240" w:lineRule="auto"/>
              <w:ind w:right="-5"/>
              <w:rPr>
                <w:rFonts w:ascii="Times New Roman" w:hAnsi="Times New Roman"/>
                <w:sz w:val="24"/>
              </w:rPr>
            </w:pPr>
            <w:r w:rsidRPr="00D2307D">
              <w:rPr>
                <w:rFonts w:ascii="Times New Roman" w:hAnsi="Times New Roman"/>
                <w:sz w:val="24"/>
              </w:rPr>
              <w:t>Уланов Сергей Николаевич</w:t>
            </w:r>
          </w:p>
        </w:tc>
        <w:tc>
          <w:tcPr>
            <w:tcW w:w="1620" w:type="dxa"/>
            <w:vMerge w:val="restart"/>
          </w:tcPr>
          <w:p w:rsidR="00114C50" w:rsidRPr="00D2307D" w:rsidRDefault="00114C50" w:rsidP="000A4AE6">
            <w:pPr>
              <w:spacing w:after="0" w:line="240" w:lineRule="auto"/>
              <w:ind w:right="-5"/>
              <w:jc w:val="center"/>
              <w:rPr>
                <w:rFonts w:ascii="Times New Roman" w:hAnsi="Times New Roman"/>
                <w:sz w:val="24"/>
              </w:rPr>
            </w:pPr>
            <w:r w:rsidRPr="00D2307D">
              <w:rPr>
                <w:rFonts w:ascii="Times New Roman" w:hAnsi="Times New Roman"/>
                <w:sz w:val="24"/>
              </w:rPr>
              <w:t>Общекультурный</w:t>
            </w:r>
          </w:p>
          <w:p w:rsidR="00114C50" w:rsidRPr="00D2307D" w:rsidRDefault="00114C50" w:rsidP="000A4AE6">
            <w:pPr>
              <w:spacing w:after="0" w:line="240" w:lineRule="auto"/>
              <w:ind w:right="-5"/>
              <w:jc w:val="center"/>
              <w:rPr>
                <w:rFonts w:ascii="Times New Roman" w:hAnsi="Times New Roman"/>
                <w:sz w:val="24"/>
              </w:rPr>
            </w:pPr>
            <w:r w:rsidRPr="00D2307D">
              <w:rPr>
                <w:rFonts w:ascii="Times New Roman" w:hAnsi="Times New Roman"/>
                <w:sz w:val="24"/>
              </w:rPr>
              <w:t>Углубленный</w:t>
            </w:r>
          </w:p>
          <w:p w:rsidR="00114C50" w:rsidRPr="00D2307D" w:rsidRDefault="00114C50" w:rsidP="000A4AE6">
            <w:pPr>
              <w:spacing w:after="0" w:line="240" w:lineRule="auto"/>
              <w:ind w:right="-5"/>
              <w:rPr>
                <w:rFonts w:ascii="Times New Roman" w:hAnsi="Times New Roman"/>
                <w:sz w:val="24"/>
              </w:rPr>
            </w:pPr>
          </w:p>
        </w:tc>
        <w:tc>
          <w:tcPr>
            <w:tcW w:w="720" w:type="dxa"/>
            <w:vMerge w:val="restart"/>
          </w:tcPr>
          <w:p w:rsidR="00114C50" w:rsidRPr="00D2307D" w:rsidRDefault="00114C50" w:rsidP="007B2CCF">
            <w:pPr>
              <w:spacing w:after="0" w:line="240" w:lineRule="auto"/>
              <w:ind w:right="-5"/>
              <w:jc w:val="center"/>
              <w:rPr>
                <w:rFonts w:ascii="Times New Roman" w:hAnsi="Times New Roman"/>
                <w:sz w:val="24"/>
              </w:rPr>
            </w:pPr>
            <w:r w:rsidRPr="00D2307D">
              <w:rPr>
                <w:rFonts w:ascii="Times New Roman" w:hAnsi="Times New Roman"/>
                <w:sz w:val="24"/>
              </w:rPr>
              <w:t>11-18 лет</w:t>
            </w:r>
          </w:p>
        </w:tc>
        <w:tc>
          <w:tcPr>
            <w:tcW w:w="728" w:type="dxa"/>
            <w:gridSpan w:val="2"/>
            <w:vMerge w:val="restart"/>
          </w:tcPr>
          <w:p w:rsidR="00114C50" w:rsidRPr="00D2307D" w:rsidRDefault="00114C50" w:rsidP="000A4AE6">
            <w:pPr>
              <w:pStyle w:val="af0"/>
              <w:tabs>
                <w:tab w:val="left" w:pos="0"/>
              </w:tabs>
              <w:spacing w:after="0" w:line="240" w:lineRule="auto"/>
              <w:ind w:right="-5"/>
              <w:rPr>
                <w:rFonts w:ascii="Times New Roman" w:hAnsi="Times New Roman"/>
                <w:sz w:val="24"/>
              </w:rPr>
            </w:pPr>
            <w:r w:rsidRPr="00D2307D">
              <w:rPr>
                <w:rFonts w:ascii="Times New Roman" w:hAnsi="Times New Roman"/>
                <w:sz w:val="24"/>
              </w:rPr>
              <w:t>4 года</w:t>
            </w:r>
          </w:p>
        </w:tc>
      </w:tr>
      <w:tr w:rsidR="00114C50" w:rsidRPr="00D2307D" w:rsidTr="00F63638">
        <w:tc>
          <w:tcPr>
            <w:tcW w:w="1797" w:type="dxa"/>
            <w:vMerge/>
          </w:tcPr>
          <w:p w:rsidR="00114C50" w:rsidRPr="00D2307D" w:rsidRDefault="00114C50" w:rsidP="000A4AE6">
            <w:pPr>
              <w:spacing w:after="0" w:line="240" w:lineRule="auto"/>
              <w:ind w:right="-5"/>
              <w:rPr>
                <w:rFonts w:ascii="Times New Roman" w:hAnsi="Times New Roman"/>
                <w:sz w:val="24"/>
              </w:rPr>
            </w:pPr>
          </w:p>
        </w:tc>
        <w:tc>
          <w:tcPr>
            <w:tcW w:w="2878" w:type="dxa"/>
          </w:tcPr>
          <w:p w:rsidR="00114C50" w:rsidRPr="00D2307D" w:rsidRDefault="00114C50" w:rsidP="000A4AE6">
            <w:pPr>
              <w:spacing w:after="0" w:line="240" w:lineRule="auto"/>
              <w:ind w:right="-5"/>
              <w:jc w:val="center"/>
              <w:rPr>
                <w:rFonts w:ascii="Times New Roman" w:hAnsi="Times New Roman"/>
                <w:sz w:val="24"/>
              </w:rPr>
            </w:pPr>
            <w:r w:rsidRPr="00D2307D">
              <w:rPr>
                <w:rFonts w:ascii="Times New Roman" w:hAnsi="Times New Roman"/>
                <w:i/>
                <w:sz w:val="24"/>
              </w:rPr>
              <w:t xml:space="preserve">Цель: </w:t>
            </w:r>
            <w:r w:rsidRPr="00D2307D">
              <w:rPr>
                <w:rFonts w:ascii="Times New Roman" w:hAnsi="Times New Roman"/>
                <w:sz w:val="24"/>
              </w:rPr>
              <w:t>Формирование духовно-богатой, свободной, творчески мыслящей личности через приобщение к музыкальному искусству.</w:t>
            </w:r>
          </w:p>
        </w:tc>
        <w:tc>
          <w:tcPr>
            <w:tcW w:w="1888" w:type="dxa"/>
            <w:vMerge/>
          </w:tcPr>
          <w:p w:rsidR="00114C50" w:rsidRPr="00D2307D" w:rsidRDefault="00114C50" w:rsidP="000A4AE6">
            <w:pPr>
              <w:spacing w:after="0" w:line="240" w:lineRule="auto"/>
              <w:ind w:right="-5"/>
              <w:rPr>
                <w:rFonts w:ascii="Times New Roman" w:hAnsi="Times New Roman"/>
                <w:sz w:val="24"/>
              </w:rPr>
            </w:pPr>
          </w:p>
        </w:tc>
        <w:tc>
          <w:tcPr>
            <w:tcW w:w="1620" w:type="dxa"/>
            <w:vMerge/>
          </w:tcPr>
          <w:p w:rsidR="00114C50" w:rsidRPr="00D2307D" w:rsidRDefault="00114C50" w:rsidP="000A4AE6">
            <w:pPr>
              <w:spacing w:after="0" w:line="240" w:lineRule="auto"/>
              <w:ind w:right="-5"/>
              <w:rPr>
                <w:rFonts w:ascii="Times New Roman" w:hAnsi="Times New Roman"/>
                <w:sz w:val="24"/>
              </w:rPr>
            </w:pPr>
          </w:p>
        </w:tc>
        <w:tc>
          <w:tcPr>
            <w:tcW w:w="720" w:type="dxa"/>
            <w:vMerge/>
          </w:tcPr>
          <w:p w:rsidR="00114C50" w:rsidRPr="00D2307D" w:rsidRDefault="00114C50" w:rsidP="007B2CCF">
            <w:pPr>
              <w:spacing w:after="0" w:line="240" w:lineRule="auto"/>
              <w:ind w:right="-5"/>
              <w:jc w:val="center"/>
              <w:rPr>
                <w:rFonts w:ascii="Times New Roman" w:hAnsi="Times New Roman"/>
                <w:sz w:val="24"/>
              </w:rPr>
            </w:pPr>
          </w:p>
        </w:tc>
        <w:tc>
          <w:tcPr>
            <w:tcW w:w="728" w:type="dxa"/>
            <w:gridSpan w:val="2"/>
            <w:vMerge/>
          </w:tcPr>
          <w:p w:rsidR="00114C50" w:rsidRPr="00D2307D" w:rsidRDefault="00114C50" w:rsidP="000A4AE6">
            <w:pPr>
              <w:pStyle w:val="af0"/>
              <w:tabs>
                <w:tab w:val="left" w:pos="0"/>
              </w:tabs>
              <w:spacing w:after="0" w:line="240" w:lineRule="auto"/>
              <w:ind w:right="-5"/>
              <w:rPr>
                <w:rFonts w:ascii="Times New Roman" w:hAnsi="Times New Roman"/>
                <w:sz w:val="24"/>
              </w:rPr>
            </w:pPr>
          </w:p>
        </w:tc>
      </w:tr>
      <w:tr w:rsidR="00F63638" w:rsidRPr="00D2307D" w:rsidTr="00F63638">
        <w:tc>
          <w:tcPr>
            <w:tcW w:w="1797" w:type="dxa"/>
            <w:vMerge w:val="restart"/>
          </w:tcPr>
          <w:p w:rsidR="00F63638" w:rsidRPr="00D2307D" w:rsidRDefault="00F63638" w:rsidP="000A4AE6">
            <w:pPr>
              <w:spacing w:after="0" w:line="240" w:lineRule="auto"/>
              <w:ind w:right="-5"/>
              <w:rPr>
                <w:rFonts w:ascii="Times New Roman" w:hAnsi="Times New Roman"/>
                <w:sz w:val="24"/>
              </w:rPr>
            </w:pPr>
            <w:r w:rsidRPr="00D2307D">
              <w:rPr>
                <w:rFonts w:ascii="Times New Roman" w:hAnsi="Times New Roman"/>
                <w:sz w:val="24"/>
              </w:rPr>
              <w:t>«Вязание»</w:t>
            </w:r>
          </w:p>
        </w:tc>
        <w:tc>
          <w:tcPr>
            <w:tcW w:w="2878" w:type="dxa"/>
          </w:tcPr>
          <w:p w:rsidR="00F63638" w:rsidRPr="00D2307D" w:rsidRDefault="00F63638" w:rsidP="000A4AE6">
            <w:pPr>
              <w:spacing w:after="0" w:line="240" w:lineRule="auto"/>
              <w:ind w:right="-5"/>
              <w:jc w:val="center"/>
              <w:rPr>
                <w:rFonts w:ascii="Times New Roman" w:hAnsi="Times New Roman"/>
                <w:sz w:val="24"/>
              </w:rPr>
            </w:pPr>
            <w:r w:rsidRPr="00D2307D">
              <w:rPr>
                <w:rFonts w:ascii="Times New Roman" w:hAnsi="Times New Roman"/>
                <w:sz w:val="24"/>
              </w:rPr>
              <w:t>«Вязание»</w:t>
            </w:r>
          </w:p>
        </w:tc>
        <w:tc>
          <w:tcPr>
            <w:tcW w:w="1888" w:type="dxa"/>
            <w:vMerge w:val="restart"/>
          </w:tcPr>
          <w:p w:rsidR="00F63638" w:rsidRPr="00D2307D" w:rsidRDefault="00F63638" w:rsidP="000A4AE6">
            <w:pPr>
              <w:spacing w:after="0" w:line="240" w:lineRule="auto"/>
              <w:ind w:right="-5"/>
              <w:rPr>
                <w:rFonts w:ascii="Times New Roman" w:hAnsi="Times New Roman"/>
                <w:sz w:val="24"/>
              </w:rPr>
            </w:pPr>
            <w:r w:rsidRPr="00D2307D">
              <w:rPr>
                <w:rFonts w:ascii="Times New Roman" w:hAnsi="Times New Roman"/>
                <w:sz w:val="24"/>
              </w:rPr>
              <w:t>Свирина Татьяна Всеволодовна</w:t>
            </w:r>
          </w:p>
        </w:tc>
        <w:tc>
          <w:tcPr>
            <w:tcW w:w="1620" w:type="dxa"/>
            <w:vMerge w:val="restart"/>
          </w:tcPr>
          <w:p w:rsidR="00F63638" w:rsidRPr="00D2307D" w:rsidRDefault="00F63638" w:rsidP="000A4AE6">
            <w:pPr>
              <w:spacing w:after="0" w:line="240" w:lineRule="auto"/>
              <w:ind w:right="-5"/>
              <w:rPr>
                <w:rFonts w:ascii="Times New Roman" w:hAnsi="Times New Roman"/>
                <w:sz w:val="24"/>
              </w:rPr>
            </w:pPr>
            <w:r w:rsidRPr="00D2307D">
              <w:rPr>
                <w:rFonts w:ascii="Times New Roman" w:hAnsi="Times New Roman"/>
                <w:sz w:val="24"/>
              </w:rPr>
              <w:t>Углубленный</w:t>
            </w:r>
          </w:p>
        </w:tc>
        <w:tc>
          <w:tcPr>
            <w:tcW w:w="720" w:type="dxa"/>
            <w:vMerge w:val="restart"/>
          </w:tcPr>
          <w:p w:rsidR="00F63638" w:rsidRPr="00D2307D" w:rsidRDefault="00F63638" w:rsidP="007B2CCF">
            <w:pPr>
              <w:spacing w:after="0" w:line="240" w:lineRule="auto"/>
              <w:ind w:right="-5"/>
              <w:jc w:val="center"/>
              <w:rPr>
                <w:rFonts w:ascii="Times New Roman" w:hAnsi="Times New Roman"/>
                <w:sz w:val="24"/>
              </w:rPr>
            </w:pPr>
            <w:r w:rsidRPr="00D2307D">
              <w:rPr>
                <w:rFonts w:ascii="Times New Roman" w:hAnsi="Times New Roman"/>
                <w:sz w:val="24"/>
              </w:rPr>
              <w:t>8-16 лет</w:t>
            </w:r>
          </w:p>
        </w:tc>
        <w:tc>
          <w:tcPr>
            <w:tcW w:w="728" w:type="dxa"/>
            <w:gridSpan w:val="2"/>
            <w:vMerge w:val="restart"/>
          </w:tcPr>
          <w:p w:rsidR="00F63638" w:rsidRPr="00D2307D" w:rsidRDefault="00F63638" w:rsidP="000A4AE6">
            <w:pPr>
              <w:pStyle w:val="af0"/>
              <w:tabs>
                <w:tab w:val="left" w:pos="0"/>
              </w:tabs>
              <w:spacing w:after="0" w:line="240" w:lineRule="auto"/>
              <w:ind w:right="-5"/>
              <w:rPr>
                <w:rFonts w:ascii="Times New Roman" w:hAnsi="Times New Roman"/>
                <w:sz w:val="24"/>
              </w:rPr>
            </w:pPr>
            <w:r w:rsidRPr="00D2307D">
              <w:rPr>
                <w:rFonts w:ascii="Times New Roman" w:hAnsi="Times New Roman"/>
                <w:sz w:val="24"/>
              </w:rPr>
              <w:t>3 года</w:t>
            </w:r>
          </w:p>
        </w:tc>
      </w:tr>
      <w:tr w:rsidR="00F63638" w:rsidRPr="00D2307D" w:rsidTr="00F63638">
        <w:tc>
          <w:tcPr>
            <w:tcW w:w="1797" w:type="dxa"/>
            <w:vMerge/>
          </w:tcPr>
          <w:p w:rsidR="00F63638" w:rsidRPr="00D2307D" w:rsidRDefault="00F63638" w:rsidP="000A4AE6">
            <w:pPr>
              <w:spacing w:after="0" w:line="240" w:lineRule="auto"/>
              <w:ind w:right="-5"/>
              <w:rPr>
                <w:rFonts w:ascii="Times New Roman" w:hAnsi="Times New Roman"/>
                <w:sz w:val="24"/>
              </w:rPr>
            </w:pPr>
          </w:p>
        </w:tc>
        <w:tc>
          <w:tcPr>
            <w:tcW w:w="2878" w:type="dxa"/>
          </w:tcPr>
          <w:p w:rsidR="00F63638" w:rsidRPr="00D2307D" w:rsidRDefault="00F63638" w:rsidP="000A4AE6">
            <w:pPr>
              <w:spacing w:after="0" w:line="240" w:lineRule="auto"/>
              <w:ind w:right="-5"/>
              <w:jc w:val="center"/>
              <w:rPr>
                <w:rFonts w:ascii="Times New Roman" w:hAnsi="Times New Roman"/>
                <w:sz w:val="24"/>
              </w:rPr>
            </w:pPr>
            <w:r w:rsidRPr="00D2307D">
              <w:rPr>
                <w:rFonts w:ascii="Times New Roman" w:hAnsi="Times New Roman"/>
                <w:i/>
                <w:sz w:val="24"/>
              </w:rPr>
              <w:t xml:space="preserve">Цель: </w:t>
            </w:r>
            <w:r w:rsidRPr="00D2307D">
              <w:rPr>
                <w:rFonts w:ascii="Times New Roman" w:hAnsi="Times New Roman"/>
                <w:sz w:val="24"/>
              </w:rPr>
              <w:t>Создание условий для самоопределения и самореализации детей средствами декоративно-прикладного искусства. Раскрытие индивидуальных возможностей и творческих способностей, изучая и закрепляя приемы вязания крючком.</w:t>
            </w:r>
          </w:p>
        </w:tc>
        <w:tc>
          <w:tcPr>
            <w:tcW w:w="1888" w:type="dxa"/>
            <w:vMerge/>
          </w:tcPr>
          <w:p w:rsidR="00F63638" w:rsidRPr="00D2307D" w:rsidRDefault="00F63638" w:rsidP="000A4AE6">
            <w:pPr>
              <w:spacing w:after="0" w:line="240" w:lineRule="auto"/>
              <w:ind w:right="-5"/>
              <w:rPr>
                <w:rFonts w:ascii="Times New Roman" w:hAnsi="Times New Roman"/>
                <w:sz w:val="24"/>
              </w:rPr>
            </w:pPr>
          </w:p>
        </w:tc>
        <w:tc>
          <w:tcPr>
            <w:tcW w:w="1620" w:type="dxa"/>
            <w:vMerge/>
          </w:tcPr>
          <w:p w:rsidR="00F63638" w:rsidRPr="00D2307D" w:rsidRDefault="00F63638" w:rsidP="000A4AE6">
            <w:pPr>
              <w:spacing w:after="0" w:line="240" w:lineRule="auto"/>
              <w:ind w:right="-5"/>
              <w:rPr>
                <w:rFonts w:ascii="Times New Roman" w:hAnsi="Times New Roman"/>
                <w:sz w:val="24"/>
              </w:rPr>
            </w:pPr>
          </w:p>
        </w:tc>
        <w:tc>
          <w:tcPr>
            <w:tcW w:w="720" w:type="dxa"/>
            <w:vMerge/>
          </w:tcPr>
          <w:p w:rsidR="00F63638" w:rsidRPr="00D2307D" w:rsidRDefault="00F63638" w:rsidP="007B2CCF">
            <w:pPr>
              <w:spacing w:after="0" w:line="240" w:lineRule="auto"/>
              <w:ind w:right="-5"/>
              <w:jc w:val="center"/>
              <w:rPr>
                <w:rFonts w:ascii="Times New Roman" w:hAnsi="Times New Roman"/>
                <w:sz w:val="24"/>
              </w:rPr>
            </w:pPr>
          </w:p>
        </w:tc>
        <w:tc>
          <w:tcPr>
            <w:tcW w:w="728" w:type="dxa"/>
            <w:gridSpan w:val="2"/>
            <w:vMerge/>
          </w:tcPr>
          <w:p w:rsidR="00F63638" w:rsidRPr="00D2307D" w:rsidRDefault="00F63638" w:rsidP="000A4AE6">
            <w:pPr>
              <w:pStyle w:val="af0"/>
              <w:tabs>
                <w:tab w:val="left" w:pos="0"/>
              </w:tabs>
              <w:spacing w:after="0" w:line="240" w:lineRule="auto"/>
              <w:ind w:right="-5"/>
              <w:rPr>
                <w:rFonts w:ascii="Times New Roman" w:hAnsi="Times New Roman"/>
                <w:sz w:val="24"/>
              </w:rPr>
            </w:pPr>
          </w:p>
        </w:tc>
      </w:tr>
      <w:tr w:rsidR="009D0C70" w:rsidRPr="00D2307D" w:rsidTr="00F63638">
        <w:tc>
          <w:tcPr>
            <w:tcW w:w="1797" w:type="dxa"/>
            <w:vMerge w:val="restart"/>
          </w:tcPr>
          <w:p w:rsidR="009D0C70" w:rsidRPr="00D2307D" w:rsidRDefault="009D0C70" w:rsidP="000A4AE6">
            <w:pPr>
              <w:spacing w:after="0" w:line="240" w:lineRule="auto"/>
              <w:ind w:right="-5"/>
              <w:rPr>
                <w:rFonts w:ascii="Times New Roman" w:hAnsi="Times New Roman"/>
                <w:sz w:val="24"/>
              </w:rPr>
            </w:pPr>
            <w:r w:rsidRPr="00D2307D">
              <w:rPr>
                <w:rFonts w:ascii="Times New Roman" w:hAnsi="Times New Roman"/>
                <w:sz w:val="24"/>
              </w:rPr>
              <w:t>«Мир моды»</w:t>
            </w:r>
          </w:p>
        </w:tc>
        <w:tc>
          <w:tcPr>
            <w:tcW w:w="2878" w:type="dxa"/>
          </w:tcPr>
          <w:p w:rsidR="009D0C70" w:rsidRPr="00D2307D" w:rsidRDefault="009D0C70" w:rsidP="000A4AE6">
            <w:pPr>
              <w:spacing w:after="0" w:line="240" w:lineRule="auto"/>
              <w:ind w:right="-5"/>
              <w:rPr>
                <w:rFonts w:ascii="Times New Roman" w:hAnsi="Times New Roman"/>
                <w:sz w:val="24"/>
              </w:rPr>
            </w:pPr>
            <w:r w:rsidRPr="00D2307D">
              <w:rPr>
                <w:rFonts w:ascii="Times New Roman" w:hAnsi="Times New Roman"/>
                <w:sz w:val="24"/>
              </w:rPr>
              <w:t>«Основы художественного оформления одежды»</w:t>
            </w:r>
          </w:p>
        </w:tc>
        <w:tc>
          <w:tcPr>
            <w:tcW w:w="1888" w:type="dxa"/>
            <w:vMerge w:val="restart"/>
          </w:tcPr>
          <w:p w:rsidR="009D0C70" w:rsidRPr="00D2307D" w:rsidRDefault="009D0C70" w:rsidP="000A4AE6">
            <w:pPr>
              <w:spacing w:after="0" w:line="240" w:lineRule="auto"/>
              <w:ind w:right="-5"/>
              <w:rPr>
                <w:rFonts w:ascii="Times New Roman" w:hAnsi="Times New Roman"/>
                <w:sz w:val="24"/>
              </w:rPr>
            </w:pPr>
            <w:r w:rsidRPr="00D2307D">
              <w:rPr>
                <w:rFonts w:ascii="Times New Roman" w:hAnsi="Times New Roman"/>
                <w:sz w:val="24"/>
              </w:rPr>
              <w:t>Пищуленок Ольга Николаевна</w:t>
            </w:r>
          </w:p>
        </w:tc>
        <w:tc>
          <w:tcPr>
            <w:tcW w:w="1620" w:type="dxa"/>
            <w:vMerge w:val="restart"/>
          </w:tcPr>
          <w:p w:rsidR="009D0C70" w:rsidRPr="00D2307D" w:rsidRDefault="009D0C70" w:rsidP="000A4AE6">
            <w:pPr>
              <w:spacing w:after="0" w:line="240" w:lineRule="auto"/>
              <w:ind w:right="-5"/>
              <w:jc w:val="center"/>
              <w:rPr>
                <w:rFonts w:ascii="Times New Roman" w:hAnsi="Times New Roman"/>
                <w:sz w:val="24"/>
              </w:rPr>
            </w:pPr>
            <w:r w:rsidRPr="00D2307D">
              <w:rPr>
                <w:rFonts w:ascii="Times New Roman" w:hAnsi="Times New Roman"/>
                <w:sz w:val="24"/>
              </w:rPr>
              <w:t>Общекультурный,</w:t>
            </w:r>
          </w:p>
          <w:p w:rsidR="009D0C70" w:rsidRPr="00D2307D" w:rsidRDefault="009D0C70" w:rsidP="000A4AE6">
            <w:pPr>
              <w:spacing w:after="0" w:line="240" w:lineRule="auto"/>
              <w:ind w:right="-5"/>
              <w:jc w:val="center"/>
              <w:rPr>
                <w:rFonts w:ascii="Times New Roman" w:hAnsi="Times New Roman"/>
                <w:sz w:val="24"/>
              </w:rPr>
            </w:pPr>
            <w:r w:rsidRPr="00D2307D">
              <w:rPr>
                <w:rFonts w:ascii="Times New Roman" w:hAnsi="Times New Roman"/>
                <w:sz w:val="24"/>
              </w:rPr>
              <w:t>Профессионально-ориен-тированный</w:t>
            </w:r>
          </w:p>
        </w:tc>
        <w:tc>
          <w:tcPr>
            <w:tcW w:w="720" w:type="dxa"/>
            <w:vMerge w:val="restart"/>
          </w:tcPr>
          <w:p w:rsidR="009D0C70" w:rsidRPr="00D2307D" w:rsidRDefault="009D0C70" w:rsidP="007B2CCF">
            <w:pPr>
              <w:spacing w:after="0" w:line="240" w:lineRule="auto"/>
              <w:ind w:right="-5"/>
              <w:jc w:val="center"/>
              <w:rPr>
                <w:rFonts w:ascii="Times New Roman" w:hAnsi="Times New Roman"/>
                <w:sz w:val="24"/>
              </w:rPr>
            </w:pPr>
          </w:p>
        </w:tc>
        <w:tc>
          <w:tcPr>
            <w:tcW w:w="728" w:type="dxa"/>
            <w:gridSpan w:val="2"/>
            <w:vMerge w:val="restart"/>
          </w:tcPr>
          <w:p w:rsidR="009D0C70" w:rsidRPr="00D2307D" w:rsidRDefault="009D0C70" w:rsidP="000A4AE6">
            <w:pPr>
              <w:pStyle w:val="af0"/>
              <w:tabs>
                <w:tab w:val="left" w:pos="0"/>
              </w:tabs>
              <w:spacing w:after="0" w:line="240" w:lineRule="auto"/>
              <w:ind w:right="-5"/>
              <w:rPr>
                <w:rFonts w:ascii="Times New Roman" w:hAnsi="Times New Roman"/>
                <w:sz w:val="24"/>
              </w:rPr>
            </w:pPr>
            <w:r w:rsidRPr="00D2307D">
              <w:rPr>
                <w:rFonts w:ascii="Times New Roman" w:hAnsi="Times New Roman"/>
                <w:sz w:val="24"/>
              </w:rPr>
              <w:t>3 года</w:t>
            </w:r>
          </w:p>
        </w:tc>
      </w:tr>
      <w:tr w:rsidR="004D76B5" w:rsidRPr="00D2307D" w:rsidTr="00F63638">
        <w:tc>
          <w:tcPr>
            <w:tcW w:w="1797" w:type="dxa"/>
            <w:vMerge/>
          </w:tcPr>
          <w:p w:rsidR="004D76B5" w:rsidRPr="00D2307D" w:rsidRDefault="004D76B5" w:rsidP="000A4AE6">
            <w:pPr>
              <w:spacing w:after="0" w:line="240" w:lineRule="auto"/>
              <w:ind w:right="-5"/>
              <w:rPr>
                <w:rFonts w:ascii="Times New Roman" w:hAnsi="Times New Roman"/>
                <w:sz w:val="24"/>
              </w:rPr>
            </w:pPr>
          </w:p>
        </w:tc>
        <w:tc>
          <w:tcPr>
            <w:tcW w:w="2878" w:type="dxa"/>
          </w:tcPr>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i/>
                <w:sz w:val="24"/>
              </w:rPr>
              <w:t xml:space="preserve">Цель: </w:t>
            </w:r>
            <w:r w:rsidRPr="00D2307D">
              <w:rPr>
                <w:rFonts w:ascii="Times New Roman" w:hAnsi="Times New Roman"/>
                <w:sz w:val="24"/>
              </w:rPr>
              <w:t xml:space="preserve">Ознакомление обучающихся с профессиями связанными с деятельностью в области моды, помощь подросткам в выявлении дальнейшего профиля </w:t>
            </w:r>
            <w:r w:rsidRPr="00D2307D">
              <w:rPr>
                <w:rFonts w:ascii="Times New Roman" w:hAnsi="Times New Roman"/>
                <w:sz w:val="24"/>
              </w:rPr>
              <w:lastRenderedPageBreak/>
              <w:t>обучения – художник – модельер – технолог – закройщик – портной – демонстратор моделей.</w:t>
            </w:r>
          </w:p>
        </w:tc>
        <w:tc>
          <w:tcPr>
            <w:tcW w:w="1888" w:type="dxa"/>
            <w:vMerge/>
          </w:tcPr>
          <w:p w:rsidR="004D76B5" w:rsidRPr="00D2307D" w:rsidRDefault="004D76B5" w:rsidP="000A4AE6">
            <w:pPr>
              <w:spacing w:after="0" w:line="240" w:lineRule="auto"/>
              <w:ind w:right="-5"/>
              <w:rPr>
                <w:rFonts w:ascii="Times New Roman" w:hAnsi="Times New Roman"/>
                <w:sz w:val="24"/>
              </w:rPr>
            </w:pPr>
          </w:p>
        </w:tc>
        <w:tc>
          <w:tcPr>
            <w:tcW w:w="1620" w:type="dxa"/>
            <w:vMerge/>
          </w:tcPr>
          <w:p w:rsidR="004D76B5" w:rsidRPr="00D2307D" w:rsidRDefault="004D76B5" w:rsidP="000A4AE6">
            <w:pPr>
              <w:spacing w:after="0" w:line="240" w:lineRule="auto"/>
              <w:ind w:right="-5"/>
              <w:rPr>
                <w:rFonts w:ascii="Times New Roman" w:hAnsi="Times New Roman"/>
                <w:sz w:val="24"/>
              </w:rPr>
            </w:pPr>
          </w:p>
        </w:tc>
        <w:tc>
          <w:tcPr>
            <w:tcW w:w="720" w:type="dxa"/>
            <w:vMerge/>
          </w:tcPr>
          <w:p w:rsidR="004D76B5" w:rsidRPr="00D2307D" w:rsidRDefault="004D76B5" w:rsidP="007B2CCF">
            <w:pPr>
              <w:spacing w:after="0" w:line="240" w:lineRule="auto"/>
              <w:ind w:right="-5"/>
              <w:jc w:val="center"/>
              <w:rPr>
                <w:rFonts w:ascii="Times New Roman" w:hAnsi="Times New Roman"/>
                <w:sz w:val="24"/>
              </w:rPr>
            </w:pPr>
          </w:p>
        </w:tc>
        <w:tc>
          <w:tcPr>
            <w:tcW w:w="728" w:type="dxa"/>
            <w:gridSpan w:val="2"/>
            <w:vMerge/>
          </w:tcPr>
          <w:p w:rsidR="004D76B5" w:rsidRPr="00D2307D" w:rsidRDefault="004D76B5" w:rsidP="000A4AE6">
            <w:pPr>
              <w:pStyle w:val="af0"/>
              <w:tabs>
                <w:tab w:val="left" w:pos="0"/>
              </w:tabs>
              <w:spacing w:after="0" w:line="240" w:lineRule="auto"/>
              <w:ind w:right="-5"/>
              <w:rPr>
                <w:rFonts w:ascii="Times New Roman" w:hAnsi="Times New Roman"/>
                <w:sz w:val="24"/>
              </w:rPr>
            </w:pPr>
          </w:p>
        </w:tc>
      </w:tr>
      <w:tr w:rsidR="004D76B5" w:rsidRPr="00D2307D" w:rsidTr="00F63638">
        <w:tc>
          <w:tcPr>
            <w:tcW w:w="1797" w:type="dxa"/>
            <w:vMerge w:val="restart"/>
          </w:tcPr>
          <w:p w:rsidR="004D76B5" w:rsidRPr="00D2307D" w:rsidRDefault="004D76B5" w:rsidP="000A4AE6">
            <w:pPr>
              <w:spacing w:after="0" w:line="240" w:lineRule="auto"/>
              <w:ind w:right="-5"/>
              <w:rPr>
                <w:rFonts w:ascii="Times New Roman" w:hAnsi="Times New Roman"/>
                <w:sz w:val="24"/>
              </w:rPr>
            </w:pPr>
            <w:r w:rsidRPr="00D2307D">
              <w:rPr>
                <w:rFonts w:ascii="Times New Roman" w:hAnsi="Times New Roman"/>
                <w:sz w:val="24"/>
              </w:rPr>
              <w:lastRenderedPageBreak/>
              <w:t>«Театр-творчество-дети»</w:t>
            </w:r>
          </w:p>
        </w:tc>
        <w:tc>
          <w:tcPr>
            <w:tcW w:w="2878" w:type="dxa"/>
          </w:tcPr>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sz w:val="24"/>
              </w:rPr>
              <w:t>«В мире театра кукол»</w:t>
            </w:r>
          </w:p>
        </w:tc>
        <w:tc>
          <w:tcPr>
            <w:tcW w:w="1888" w:type="dxa"/>
            <w:vMerge w:val="restart"/>
          </w:tcPr>
          <w:p w:rsidR="004D76B5" w:rsidRPr="00D2307D" w:rsidRDefault="004D76B5" w:rsidP="000A4AE6">
            <w:pPr>
              <w:spacing w:after="0" w:line="240" w:lineRule="auto"/>
              <w:ind w:right="-5"/>
              <w:rPr>
                <w:rFonts w:ascii="Times New Roman" w:hAnsi="Times New Roman"/>
                <w:sz w:val="24"/>
              </w:rPr>
            </w:pPr>
            <w:r w:rsidRPr="00D2307D">
              <w:rPr>
                <w:rFonts w:ascii="Times New Roman" w:hAnsi="Times New Roman"/>
                <w:sz w:val="24"/>
              </w:rPr>
              <w:t>Тайлакова Светлана Александровна</w:t>
            </w:r>
          </w:p>
        </w:tc>
        <w:tc>
          <w:tcPr>
            <w:tcW w:w="1620" w:type="dxa"/>
            <w:vMerge w:val="restart"/>
          </w:tcPr>
          <w:p w:rsidR="004D76B5" w:rsidRPr="00D2307D" w:rsidRDefault="004D76B5" w:rsidP="000A4AE6">
            <w:pPr>
              <w:spacing w:after="0" w:line="240" w:lineRule="auto"/>
              <w:ind w:right="-5"/>
              <w:rPr>
                <w:rFonts w:ascii="Times New Roman" w:hAnsi="Times New Roman"/>
                <w:sz w:val="24"/>
              </w:rPr>
            </w:pPr>
            <w:r w:rsidRPr="00D2307D">
              <w:rPr>
                <w:rFonts w:ascii="Times New Roman" w:hAnsi="Times New Roman"/>
                <w:sz w:val="24"/>
              </w:rPr>
              <w:t>Углубленный</w:t>
            </w:r>
          </w:p>
        </w:tc>
        <w:tc>
          <w:tcPr>
            <w:tcW w:w="720" w:type="dxa"/>
            <w:vMerge w:val="restart"/>
          </w:tcPr>
          <w:p w:rsidR="004D76B5" w:rsidRPr="00D2307D" w:rsidRDefault="004D76B5" w:rsidP="007B2CCF">
            <w:pPr>
              <w:spacing w:after="0" w:line="240" w:lineRule="auto"/>
              <w:ind w:right="-5"/>
              <w:jc w:val="center"/>
              <w:rPr>
                <w:rFonts w:ascii="Times New Roman" w:hAnsi="Times New Roman"/>
                <w:sz w:val="24"/>
              </w:rPr>
            </w:pPr>
            <w:r w:rsidRPr="00D2307D">
              <w:rPr>
                <w:rFonts w:ascii="Times New Roman" w:hAnsi="Times New Roman"/>
                <w:sz w:val="24"/>
              </w:rPr>
              <w:t>7-13 лет</w:t>
            </w:r>
          </w:p>
        </w:tc>
        <w:tc>
          <w:tcPr>
            <w:tcW w:w="728" w:type="dxa"/>
            <w:gridSpan w:val="2"/>
            <w:vMerge w:val="restart"/>
          </w:tcPr>
          <w:p w:rsidR="004D76B5" w:rsidRPr="00D2307D" w:rsidRDefault="004D76B5" w:rsidP="000A4AE6">
            <w:pPr>
              <w:spacing w:after="0" w:line="240" w:lineRule="auto"/>
              <w:ind w:right="-5"/>
              <w:rPr>
                <w:rFonts w:ascii="Times New Roman" w:hAnsi="Times New Roman"/>
                <w:sz w:val="24"/>
              </w:rPr>
            </w:pPr>
            <w:r w:rsidRPr="00D2307D">
              <w:rPr>
                <w:rFonts w:ascii="Times New Roman" w:hAnsi="Times New Roman"/>
                <w:sz w:val="24"/>
              </w:rPr>
              <w:t>3 года</w:t>
            </w:r>
          </w:p>
        </w:tc>
      </w:tr>
      <w:tr w:rsidR="004D76B5" w:rsidRPr="00D2307D" w:rsidTr="00F63638">
        <w:tc>
          <w:tcPr>
            <w:tcW w:w="1797" w:type="dxa"/>
            <w:vMerge/>
          </w:tcPr>
          <w:p w:rsidR="004D76B5" w:rsidRPr="00D2307D" w:rsidRDefault="004D76B5" w:rsidP="000A4AE6">
            <w:pPr>
              <w:spacing w:after="0" w:line="240" w:lineRule="auto"/>
              <w:ind w:right="-5"/>
              <w:rPr>
                <w:rFonts w:ascii="Times New Roman" w:hAnsi="Times New Roman"/>
                <w:sz w:val="24"/>
              </w:rPr>
            </w:pPr>
          </w:p>
        </w:tc>
        <w:tc>
          <w:tcPr>
            <w:tcW w:w="2878" w:type="dxa"/>
          </w:tcPr>
          <w:p w:rsidR="004D76B5" w:rsidRPr="00D2307D" w:rsidRDefault="004D76B5" w:rsidP="000A4AE6">
            <w:pPr>
              <w:spacing w:after="0" w:line="240" w:lineRule="auto"/>
              <w:ind w:right="-5"/>
              <w:jc w:val="center"/>
              <w:rPr>
                <w:rFonts w:ascii="Times New Roman" w:hAnsi="Times New Roman"/>
                <w:i/>
                <w:sz w:val="24"/>
              </w:rPr>
            </w:pPr>
            <w:r w:rsidRPr="00D2307D">
              <w:rPr>
                <w:rFonts w:ascii="Times New Roman" w:hAnsi="Times New Roman"/>
                <w:i/>
                <w:sz w:val="24"/>
              </w:rPr>
              <w:t xml:space="preserve">Цель: </w:t>
            </w:r>
            <w:r w:rsidRPr="00D2307D">
              <w:rPr>
                <w:rFonts w:ascii="Times New Roman" w:hAnsi="Times New Roman"/>
                <w:sz w:val="24"/>
              </w:rPr>
              <w:t>Создание условий для развития личности ребенка и его индивидуальных, творческих способностей средствами кукольного театрального искусства.</w:t>
            </w:r>
          </w:p>
        </w:tc>
        <w:tc>
          <w:tcPr>
            <w:tcW w:w="1888" w:type="dxa"/>
            <w:vMerge/>
          </w:tcPr>
          <w:p w:rsidR="004D76B5" w:rsidRPr="00D2307D" w:rsidRDefault="004D76B5" w:rsidP="000A4AE6">
            <w:pPr>
              <w:spacing w:after="0" w:line="240" w:lineRule="auto"/>
              <w:ind w:right="-5"/>
              <w:rPr>
                <w:rFonts w:ascii="Times New Roman" w:hAnsi="Times New Roman"/>
                <w:sz w:val="24"/>
              </w:rPr>
            </w:pPr>
          </w:p>
        </w:tc>
        <w:tc>
          <w:tcPr>
            <w:tcW w:w="1620" w:type="dxa"/>
            <w:vMerge/>
          </w:tcPr>
          <w:p w:rsidR="004D76B5" w:rsidRPr="00D2307D" w:rsidRDefault="004D76B5" w:rsidP="000A4AE6">
            <w:pPr>
              <w:spacing w:after="0" w:line="240" w:lineRule="auto"/>
              <w:ind w:right="-5"/>
              <w:rPr>
                <w:rFonts w:ascii="Times New Roman" w:hAnsi="Times New Roman"/>
                <w:sz w:val="24"/>
              </w:rPr>
            </w:pPr>
          </w:p>
        </w:tc>
        <w:tc>
          <w:tcPr>
            <w:tcW w:w="720" w:type="dxa"/>
            <w:vMerge/>
          </w:tcPr>
          <w:p w:rsidR="004D76B5" w:rsidRPr="00D2307D" w:rsidRDefault="004D76B5" w:rsidP="007B2CCF">
            <w:pPr>
              <w:spacing w:after="0" w:line="240" w:lineRule="auto"/>
              <w:ind w:right="-5"/>
              <w:jc w:val="center"/>
              <w:rPr>
                <w:rFonts w:ascii="Times New Roman" w:hAnsi="Times New Roman"/>
                <w:sz w:val="24"/>
              </w:rPr>
            </w:pPr>
          </w:p>
        </w:tc>
        <w:tc>
          <w:tcPr>
            <w:tcW w:w="728" w:type="dxa"/>
            <w:gridSpan w:val="2"/>
            <w:vMerge/>
          </w:tcPr>
          <w:p w:rsidR="004D76B5" w:rsidRPr="00D2307D" w:rsidRDefault="004D76B5" w:rsidP="000A4AE6">
            <w:pPr>
              <w:spacing w:after="0" w:line="240" w:lineRule="auto"/>
              <w:ind w:right="-5"/>
              <w:rPr>
                <w:rFonts w:ascii="Times New Roman" w:hAnsi="Times New Roman"/>
                <w:sz w:val="24"/>
              </w:rPr>
            </w:pPr>
          </w:p>
        </w:tc>
      </w:tr>
      <w:tr w:rsidR="004D76B5" w:rsidRPr="00D2307D" w:rsidTr="00F63638">
        <w:tc>
          <w:tcPr>
            <w:tcW w:w="1797" w:type="dxa"/>
            <w:vMerge w:val="restart"/>
          </w:tcPr>
          <w:p w:rsidR="004D76B5" w:rsidRPr="00D2307D" w:rsidRDefault="004D76B5" w:rsidP="000A4AE6">
            <w:pPr>
              <w:spacing w:after="0" w:line="240" w:lineRule="auto"/>
              <w:ind w:right="-5"/>
              <w:rPr>
                <w:rFonts w:ascii="Times New Roman" w:hAnsi="Times New Roman"/>
                <w:sz w:val="24"/>
              </w:rPr>
            </w:pPr>
            <w:r w:rsidRPr="00D2307D">
              <w:rPr>
                <w:rFonts w:ascii="Times New Roman" w:hAnsi="Times New Roman"/>
                <w:sz w:val="24"/>
              </w:rPr>
              <w:t>«Рукоделие»</w:t>
            </w:r>
          </w:p>
        </w:tc>
        <w:tc>
          <w:tcPr>
            <w:tcW w:w="2878" w:type="dxa"/>
          </w:tcPr>
          <w:p w:rsidR="004D76B5" w:rsidRPr="00D2307D" w:rsidRDefault="004D76B5" w:rsidP="000A4AE6">
            <w:pPr>
              <w:spacing w:after="0" w:line="240" w:lineRule="auto"/>
              <w:ind w:right="-5"/>
              <w:jc w:val="center"/>
              <w:rPr>
                <w:rFonts w:ascii="Times New Roman" w:hAnsi="Times New Roman"/>
                <w:i/>
                <w:sz w:val="24"/>
              </w:rPr>
            </w:pPr>
            <w:r w:rsidRPr="00D2307D">
              <w:rPr>
                <w:rFonts w:ascii="Times New Roman" w:hAnsi="Times New Roman"/>
                <w:sz w:val="24"/>
              </w:rPr>
              <w:t>«Искусство рукоделия: традиции и современность»</w:t>
            </w:r>
          </w:p>
        </w:tc>
        <w:tc>
          <w:tcPr>
            <w:tcW w:w="1888" w:type="dxa"/>
            <w:vMerge w:val="restart"/>
          </w:tcPr>
          <w:p w:rsidR="004D76B5" w:rsidRPr="00D2307D" w:rsidRDefault="004D76B5" w:rsidP="000A4AE6">
            <w:pPr>
              <w:spacing w:after="0" w:line="240" w:lineRule="auto"/>
              <w:ind w:right="-5"/>
              <w:rPr>
                <w:rFonts w:ascii="Times New Roman" w:hAnsi="Times New Roman"/>
                <w:sz w:val="24"/>
              </w:rPr>
            </w:pPr>
            <w:r w:rsidRPr="00D2307D">
              <w:rPr>
                <w:rFonts w:ascii="Times New Roman" w:hAnsi="Times New Roman"/>
                <w:sz w:val="24"/>
              </w:rPr>
              <w:t>Лобова Светлана Васильевна</w:t>
            </w:r>
          </w:p>
        </w:tc>
        <w:tc>
          <w:tcPr>
            <w:tcW w:w="1620" w:type="dxa"/>
            <w:vMerge w:val="restart"/>
          </w:tcPr>
          <w:p w:rsidR="004D76B5" w:rsidRPr="00D2307D" w:rsidRDefault="004D76B5" w:rsidP="000A4AE6">
            <w:pPr>
              <w:spacing w:after="0" w:line="240" w:lineRule="auto"/>
              <w:ind w:right="-5"/>
              <w:rPr>
                <w:rFonts w:ascii="Times New Roman" w:hAnsi="Times New Roman"/>
                <w:sz w:val="24"/>
              </w:rPr>
            </w:pPr>
            <w:r w:rsidRPr="00D2307D">
              <w:rPr>
                <w:rFonts w:ascii="Times New Roman" w:hAnsi="Times New Roman"/>
                <w:sz w:val="24"/>
              </w:rPr>
              <w:t>Углубленный</w:t>
            </w:r>
          </w:p>
        </w:tc>
        <w:tc>
          <w:tcPr>
            <w:tcW w:w="720" w:type="dxa"/>
            <w:vMerge w:val="restart"/>
          </w:tcPr>
          <w:p w:rsidR="004D76B5" w:rsidRPr="00D2307D" w:rsidRDefault="004D76B5" w:rsidP="007B2CCF">
            <w:pPr>
              <w:spacing w:after="0" w:line="240" w:lineRule="auto"/>
              <w:ind w:right="-5"/>
              <w:jc w:val="center"/>
              <w:rPr>
                <w:rFonts w:ascii="Times New Roman" w:hAnsi="Times New Roman"/>
                <w:sz w:val="24"/>
              </w:rPr>
            </w:pPr>
            <w:r w:rsidRPr="00D2307D">
              <w:rPr>
                <w:rFonts w:ascii="Times New Roman" w:hAnsi="Times New Roman"/>
                <w:sz w:val="24"/>
              </w:rPr>
              <w:t>7-17 лет</w:t>
            </w:r>
          </w:p>
        </w:tc>
        <w:tc>
          <w:tcPr>
            <w:tcW w:w="728" w:type="dxa"/>
            <w:gridSpan w:val="2"/>
            <w:vMerge w:val="restart"/>
          </w:tcPr>
          <w:p w:rsidR="004D76B5" w:rsidRPr="00D2307D" w:rsidRDefault="004D76B5" w:rsidP="000A4AE6">
            <w:pPr>
              <w:spacing w:after="0" w:line="240" w:lineRule="auto"/>
              <w:ind w:right="-5"/>
              <w:rPr>
                <w:rFonts w:ascii="Times New Roman" w:hAnsi="Times New Roman"/>
                <w:sz w:val="24"/>
              </w:rPr>
            </w:pPr>
            <w:r w:rsidRPr="00D2307D">
              <w:rPr>
                <w:rFonts w:ascii="Times New Roman" w:hAnsi="Times New Roman"/>
                <w:sz w:val="24"/>
              </w:rPr>
              <w:t>3 года</w:t>
            </w:r>
          </w:p>
        </w:tc>
      </w:tr>
      <w:tr w:rsidR="004D76B5" w:rsidRPr="00D2307D" w:rsidTr="00F63638">
        <w:trPr>
          <w:trHeight w:val="2755"/>
        </w:trPr>
        <w:tc>
          <w:tcPr>
            <w:tcW w:w="1797" w:type="dxa"/>
            <w:vMerge/>
            <w:tcBorders>
              <w:bottom w:val="single" w:sz="4" w:space="0" w:color="auto"/>
            </w:tcBorders>
          </w:tcPr>
          <w:p w:rsidR="004D76B5" w:rsidRPr="00D2307D" w:rsidRDefault="004D76B5" w:rsidP="000A4AE6">
            <w:pPr>
              <w:spacing w:after="0" w:line="240" w:lineRule="auto"/>
              <w:ind w:right="-5"/>
              <w:rPr>
                <w:rFonts w:ascii="Times New Roman" w:hAnsi="Times New Roman"/>
                <w:sz w:val="24"/>
              </w:rPr>
            </w:pPr>
          </w:p>
        </w:tc>
        <w:tc>
          <w:tcPr>
            <w:tcW w:w="2878" w:type="dxa"/>
            <w:tcBorders>
              <w:bottom w:val="single" w:sz="4" w:space="0" w:color="auto"/>
            </w:tcBorders>
          </w:tcPr>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sz w:val="24"/>
              </w:rPr>
              <w:t xml:space="preserve"> Формирование и развитие  основ художественной культуры, эстетического отношения к окружающему миру у детей и подростков через приобщение к искусству традиционной и современной вышивки.</w:t>
            </w:r>
          </w:p>
        </w:tc>
        <w:tc>
          <w:tcPr>
            <w:tcW w:w="1888" w:type="dxa"/>
            <w:vMerge/>
            <w:tcBorders>
              <w:bottom w:val="single" w:sz="4" w:space="0" w:color="auto"/>
            </w:tcBorders>
          </w:tcPr>
          <w:p w:rsidR="004D76B5" w:rsidRPr="00D2307D" w:rsidRDefault="004D76B5" w:rsidP="000A4AE6">
            <w:pPr>
              <w:spacing w:after="0" w:line="240" w:lineRule="auto"/>
              <w:ind w:right="-5"/>
              <w:rPr>
                <w:rFonts w:ascii="Times New Roman" w:hAnsi="Times New Roman"/>
                <w:sz w:val="24"/>
              </w:rPr>
            </w:pPr>
          </w:p>
        </w:tc>
        <w:tc>
          <w:tcPr>
            <w:tcW w:w="1620" w:type="dxa"/>
            <w:vMerge/>
            <w:tcBorders>
              <w:bottom w:val="single" w:sz="4" w:space="0" w:color="auto"/>
            </w:tcBorders>
          </w:tcPr>
          <w:p w:rsidR="004D76B5" w:rsidRPr="00D2307D" w:rsidRDefault="004D76B5" w:rsidP="000A4AE6">
            <w:pPr>
              <w:spacing w:after="0" w:line="240" w:lineRule="auto"/>
              <w:ind w:right="-5"/>
              <w:rPr>
                <w:rFonts w:ascii="Times New Roman" w:hAnsi="Times New Roman"/>
                <w:sz w:val="24"/>
              </w:rPr>
            </w:pPr>
          </w:p>
        </w:tc>
        <w:tc>
          <w:tcPr>
            <w:tcW w:w="720" w:type="dxa"/>
            <w:vMerge/>
            <w:tcBorders>
              <w:bottom w:val="single" w:sz="4" w:space="0" w:color="auto"/>
            </w:tcBorders>
          </w:tcPr>
          <w:p w:rsidR="004D76B5" w:rsidRPr="00D2307D" w:rsidRDefault="004D76B5" w:rsidP="007B2CCF">
            <w:pPr>
              <w:spacing w:after="0" w:line="240" w:lineRule="auto"/>
              <w:ind w:right="-5"/>
              <w:jc w:val="center"/>
              <w:rPr>
                <w:rFonts w:ascii="Times New Roman" w:hAnsi="Times New Roman"/>
                <w:sz w:val="24"/>
              </w:rPr>
            </w:pPr>
          </w:p>
        </w:tc>
        <w:tc>
          <w:tcPr>
            <w:tcW w:w="728" w:type="dxa"/>
            <w:gridSpan w:val="2"/>
            <w:vMerge/>
            <w:tcBorders>
              <w:bottom w:val="single" w:sz="4" w:space="0" w:color="auto"/>
            </w:tcBorders>
          </w:tcPr>
          <w:p w:rsidR="004D76B5" w:rsidRPr="00D2307D" w:rsidRDefault="004D76B5" w:rsidP="000A4AE6">
            <w:pPr>
              <w:spacing w:after="0" w:line="240" w:lineRule="auto"/>
              <w:ind w:right="-5"/>
              <w:rPr>
                <w:rFonts w:ascii="Times New Roman" w:hAnsi="Times New Roman"/>
                <w:sz w:val="24"/>
              </w:rPr>
            </w:pPr>
          </w:p>
        </w:tc>
      </w:tr>
      <w:tr w:rsidR="004D76B5" w:rsidRPr="00D2307D" w:rsidTr="00F63638">
        <w:tc>
          <w:tcPr>
            <w:tcW w:w="1797" w:type="dxa"/>
            <w:vMerge w:val="restart"/>
          </w:tcPr>
          <w:p w:rsidR="004D76B5" w:rsidRPr="00D2307D" w:rsidRDefault="004D76B5" w:rsidP="000A4AE6">
            <w:pPr>
              <w:spacing w:after="0" w:line="240" w:lineRule="auto"/>
              <w:ind w:right="-5"/>
              <w:rPr>
                <w:rFonts w:ascii="Times New Roman" w:hAnsi="Times New Roman"/>
                <w:sz w:val="24"/>
              </w:rPr>
            </w:pPr>
            <w:r w:rsidRPr="00D2307D">
              <w:rPr>
                <w:rFonts w:ascii="Times New Roman" w:hAnsi="Times New Roman"/>
                <w:sz w:val="24"/>
              </w:rPr>
              <w:t>«Самоцветы»</w:t>
            </w:r>
          </w:p>
        </w:tc>
        <w:tc>
          <w:tcPr>
            <w:tcW w:w="2878" w:type="dxa"/>
          </w:tcPr>
          <w:p w:rsidR="004D76B5" w:rsidRPr="00D2307D" w:rsidRDefault="004D76B5" w:rsidP="000A4AE6">
            <w:pPr>
              <w:spacing w:after="0" w:line="240" w:lineRule="auto"/>
              <w:ind w:right="-5"/>
              <w:rPr>
                <w:rFonts w:ascii="Times New Roman" w:hAnsi="Times New Roman"/>
                <w:sz w:val="24"/>
              </w:rPr>
            </w:pPr>
            <w:r w:rsidRPr="00D2307D">
              <w:rPr>
                <w:rFonts w:ascii="Times New Roman" w:hAnsi="Times New Roman"/>
                <w:sz w:val="24"/>
              </w:rPr>
              <w:t>«Мир фантазий»</w:t>
            </w:r>
          </w:p>
        </w:tc>
        <w:tc>
          <w:tcPr>
            <w:tcW w:w="1888" w:type="dxa"/>
            <w:vMerge w:val="restart"/>
          </w:tcPr>
          <w:p w:rsidR="004D76B5" w:rsidRPr="00D2307D" w:rsidRDefault="004D76B5" w:rsidP="000A4AE6">
            <w:pPr>
              <w:spacing w:after="0" w:line="240" w:lineRule="auto"/>
              <w:ind w:right="-5"/>
              <w:rPr>
                <w:rFonts w:ascii="Times New Roman" w:hAnsi="Times New Roman"/>
                <w:sz w:val="24"/>
              </w:rPr>
            </w:pPr>
            <w:r w:rsidRPr="00D2307D">
              <w:rPr>
                <w:rFonts w:ascii="Times New Roman" w:hAnsi="Times New Roman"/>
                <w:sz w:val="24"/>
              </w:rPr>
              <w:t>Саенко Галина Николаевна</w:t>
            </w:r>
          </w:p>
        </w:tc>
        <w:tc>
          <w:tcPr>
            <w:tcW w:w="1620" w:type="dxa"/>
            <w:vMerge w:val="restart"/>
          </w:tcPr>
          <w:p w:rsidR="004D76B5" w:rsidRPr="00D2307D" w:rsidRDefault="004D76B5" w:rsidP="000A4AE6">
            <w:pPr>
              <w:spacing w:after="0" w:line="240" w:lineRule="auto"/>
              <w:ind w:right="-5"/>
              <w:rPr>
                <w:rFonts w:ascii="Times New Roman" w:hAnsi="Times New Roman"/>
                <w:sz w:val="24"/>
              </w:rPr>
            </w:pPr>
            <w:r w:rsidRPr="00D2307D">
              <w:rPr>
                <w:rFonts w:ascii="Times New Roman" w:hAnsi="Times New Roman"/>
                <w:sz w:val="24"/>
              </w:rPr>
              <w:t xml:space="preserve">Общекультурный </w:t>
            </w:r>
          </w:p>
        </w:tc>
        <w:tc>
          <w:tcPr>
            <w:tcW w:w="720" w:type="dxa"/>
            <w:vMerge w:val="restart"/>
          </w:tcPr>
          <w:p w:rsidR="004D76B5" w:rsidRPr="00D2307D" w:rsidRDefault="004D76B5" w:rsidP="007B2CCF">
            <w:pPr>
              <w:spacing w:after="0" w:line="240" w:lineRule="auto"/>
              <w:ind w:right="-5"/>
              <w:jc w:val="center"/>
              <w:rPr>
                <w:rFonts w:ascii="Times New Roman" w:hAnsi="Times New Roman"/>
                <w:sz w:val="24"/>
              </w:rPr>
            </w:pPr>
            <w:r w:rsidRPr="00D2307D">
              <w:rPr>
                <w:rFonts w:ascii="Times New Roman" w:hAnsi="Times New Roman"/>
                <w:sz w:val="24"/>
              </w:rPr>
              <w:t>6-16 лет</w:t>
            </w:r>
          </w:p>
        </w:tc>
        <w:tc>
          <w:tcPr>
            <w:tcW w:w="728" w:type="dxa"/>
            <w:gridSpan w:val="2"/>
            <w:vMerge w:val="restart"/>
          </w:tcPr>
          <w:p w:rsidR="004D76B5" w:rsidRPr="00D2307D" w:rsidRDefault="004D76B5" w:rsidP="000A4AE6">
            <w:pPr>
              <w:spacing w:after="0" w:line="240" w:lineRule="auto"/>
              <w:ind w:right="-5"/>
              <w:rPr>
                <w:rFonts w:ascii="Times New Roman" w:hAnsi="Times New Roman"/>
                <w:sz w:val="24"/>
              </w:rPr>
            </w:pPr>
            <w:r w:rsidRPr="00D2307D">
              <w:rPr>
                <w:rFonts w:ascii="Times New Roman" w:hAnsi="Times New Roman"/>
                <w:sz w:val="24"/>
              </w:rPr>
              <w:t>3 года</w:t>
            </w:r>
          </w:p>
        </w:tc>
      </w:tr>
      <w:tr w:rsidR="004D76B5" w:rsidRPr="00D2307D" w:rsidTr="00F63638">
        <w:tc>
          <w:tcPr>
            <w:tcW w:w="1797" w:type="dxa"/>
            <w:vMerge/>
          </w:tcPr>
          <w:p w:rsidR="004D76B5" w:rsidRPr="00D2307D" w:rsidRDefault="004D76B5" w:rsidP="000A4AE6">
            <w:pPr>
              <w:spacing w:after="0" w:line="240" w:lineRule="auto"/>
              <w:ind w:right="-5"/>
              <w:rPr>
                <w:rFonts w:ascii="Times New Roman" w:hAnsi="Times New Roman"/>
                <w:sz w:val="24"/>
              </w:rPr>
            </w:pPr>
          </w:p>
        </w:tc>
        <w:tc>
          <w:tcPr>
            <w:tcW w:w="2878" w:type="dxa"/>
          </w:tcPr>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i/>
                <w:sz w:val="24"/>
              </w:rPr>
              <w:t xml:space="preserve">Цель:  </w:t>
            </w:r>
            <w:r w:rsidRPr="00D2307D">
              <w:rPr>
                <w:rFonts w:ascii="Times New Roman" w:hAnsi="Times New Roman"/>
                <w:sz w:val="24"/>
              </w:rPr>
              <w:t>Создание условий для всестороннего эстетического развития детей в процессе овладения приемами работы с разнообразными материалами и бумагой в различных техниках, как художественного способа конструирования.</w:t>
            </w:r>
          </w:p>
        </w:tc>
        <w:tc>
          <w:tcPr>
            <w:tcW w:w="1888" w:type="dxa"/>
            <w:vMerge/>
          </w:tcPr>
          <w:p w:rsidR="004D76B5" w:rsidRPr="00D2307D" w:rsidRDefault="004D76B5" w:rsidP="000A4AE6">
            <w:pPr>
              <w:spacing w:after="0" w:line="240" w:lineRule="auto"/>
              <w:ind w:right="-5"/>
              <w:rPr>
                <w:rFonts w:ascii="Times New Roman" w:hAnsi="Times New Roman"/>
                <w:sz w:val="24"/>
              </w:rPr>
            </w:pPr>
          </w:p>
        </w:tc>
        <w:tc>
          <w:tcPr>
            <w:tcW w:w="1620" w:type="dxa"/>
            <w:vMerge/>
          </w:tcPr>
          <w:p w:rsidR="004D76B5" w:rsidRPr="00D2307D" w:rsidRDefault="004D76B5" w:rsidP="000A4AE6">
            <w:pPr>
              <w:spacing w:after="0" w:line="240" w:lineRule="auto"/>
              <w:ind w:right="-5"/>
              <w:rPr>
                <w:rFonts w:ascii="Times New Roman" w:hAnsi="Times New Roman"/>
                <w:sz w:val="24"/>
              </w:rPr>
            </w:pPr>
          </w:p>
        </w:tc>
        <w:tc>
          <w:tcPr>
            <w:tcW w:w="720" w:type="dxa"/>
            <w:vMerge/>
          </w:tcPr>
          <w:p w:rsidR="004D76B5" w:rsidRPr="00D2307D" w:rsidRDefault="004D76B5" w:rsidP="007B2CCF">
            <w:pPr>
              <w:spacing w:after="0" w:line="240" w:lineRule="auto"/>
              <w:ind w:right="-5"/>
              <w:jc w:val="center"/>
              <w:rPr>
                <w:rFonts w:ascii="Times New Roman" w:hAnsi="Times New Roman"/>
                <w:sz w:val="24"/>
              </w:rPr>
            </w:pPr>
          </w:p>
        </w:tc>
        <w:tc>
          <w:tcPr>
            <w:tcW w:w="728" w:type="dxa"/>
            <w:gridSpan w:val="2"/>
            <w:vMerge/>
          </w:tcPr>
          <w:p w:rsidR="004D76B5" w:rsidRPr="00D2307D" w:rsidRDefault="004D76B5" w:rsidP="000A4AE6">
            <w:pPr>
              <w:spacing w:after="0" w:line="240" w:lineRule="auto"/>
              <w:ind w:right="-5"/>
              <w:rPr>
                <w:rFonts w:ascii="Times New Roman" w:hAnsi="Times New Roman"/>
                <w:sz w:val="24"/>
              </w:rPr>
            </w:pPr>
          </w:p>
        </w:tc>
      </w:tr>
      <w:tr w:rsidR="00623954" w:rsidRPr="00D2307D" w:rsidTr="00F63638">
        <w:tc>
          <w:tcPr>
            <w:tcW w:w="1797" w:type="dxa"/>
            <w:vMerge w:val="restart"/>
          </w:tcPr>
          <w:p w:rsidR="00623954" w:rsidRPr="00D2307D" w:rsidRDefault="00623954" w:rsidP="000A4AE6">
            <w:pPr>
              <w:spacing w:after="0" w:line="240" w:lineRule="auto"/>
              <w:ind w:right="-5"/>
              <w:rPr>
                <w:rFonts w:ascii="Times New Roman" w:hAnsi="Times New Roman"/>
                <w:sz w:val="24"/>
              </w:rPr>
            </w:pPr>
            <w:r w:rsidRPr="00D2307D">
              <w:rPr>
                <w:rFonts w:ascii="Times New Roman" w:hAnsi="Times New Roman"/>
                <w:sz w:val="24"/>
              </w:rPr>
              <w:t>«Театральная кукла»</w:t>
            </w:r>
          </w:p>
        </w:tc>
        <w:tc>
          <w:tcPr>
            <w:tcW w:w="2878" w:type="dxa"/>
          </w:tcPr>
          <w:p w:rsidR="00623954" w:rsidRPr="00D2307D" w:rsidRDefault="00623954" w:rsidP="000A4AE6">
            <w:pPr>
              <w:spacing w:after="0" w:line="240" w:lineRule="auto"/>
              <w:ind w:right="-5"/>
              <w:jc w:val="center"/>
              <w:rPr>
                <w:rFonts w:ascii="Times New Roman" w:hAnsi="Times New Roman"/>
                <w:i/>
                <w:sz w:val="24"/>
              </w:rPr>
            </w:pPr>
            <w:r w:rsidRPr="00D2307D">
              <w:rPr>
                <w:rFonts w:ascii="Times New Roman" w:hAnsi="Times New Roman"/>
                <w:sz w:val="24"/>
              </w:rPr>
              <w:t>«В кругу друзей и кукол»</w:t>
            </w:r>
          </w:p>
        </w:tc>
        <w:tc>
          <w:tcPr>
            <w:tcW w:w="1888" w:type="dxa"/>
            <w:vMerge w:val="restart"/>
          </w:tcPr>
          <w:p w:rsidR="00623954" w:rsidRPr="00D2307D" w:rsidRDefault="00623954" w:rsidP="000A4AE6">
            <w:pPr>
              <w:spacing w:after="0" w:line="240" w:lineRule="auto"/>
              <w:ind w:right="-5"/>
              <w:rPr>
                <w:rFonts w:ascii="Times New Roman" w:hAnsi="Times New Roman"/>
                <w:sz w:val="24"/>
              </w:rPr>
            </w:pPr>
            <w:r w:rsidRPr="00D2307D">
              <w:rPr>
                <w:rFonts w:ascii="Times New Roman" w:hAnsi="Times New Roman"/>
                <w:sz w:val="24"/>
              </w:rPr>
              <w:t>Киселева Ольга Ильинична</w:t>
            </w:r>
          </w:p>
        </w:tc>
        <w:tc>
          <w:tcPr>
            <w:tcW w:w="1620" w:type="dxa"/>
            <w:vMerge w:val="restart"/>
          </w:tcPr>
          <w:p w:rsidR="00623954" w:rsidRPr="00D2307D" w:rsidRDefault="00623954" w:rsidP="000A4AE6">
            <w:pPr>
              <w:spacing w:after="0" w:line="240" w:lineRule="auto"/>
              <w:ind w:right="-5"/>
              <w:jc w:val="center"/>
              <w:rPr>
                <w:rFonts w:ascii="Times New Roman" w:hAnsi="Times New Roman"/>
                <w:sz w:val="24"/>
              </w:rPr>
            </w:pPr>
            <w:r w:rsidRPr="00D2307D">
              <w:rPr>
                <w:rFonts w:ascii="Times New Roman" w:hAnsi="Times New Roman"/>
                <w:sz w:val="24"/>
              </w:rPr>
              <w:t>Общекультурный,</w:t>
            </w:r>
          </w:p>
          <w:p w:rsidR="00623954" w:rsidRPr="00D2307D" w:rsidRDefault="00623954" w:rsidP="000A4AE6">
            <w:pPr>
              <w:spacing w:after="0" w:line="240" w:lineRule="auto"/>
              <w:ind w:right="-5"/>
              <w:jc w:val="center"/>
              <w:rPr>
                <w:rFonts w:ascii="Times New Roman" w:hAnsi="Times New Roman"/>
                <w:sz w:val="24"/>
              </w:rPr>
            </w:pPr>
            <w:r w:rsidRPr="00D2307D">
              <w:rPr>
                <w:rFonts w:ascii="Times New Roman" w:hAnsi="Times New Roman"/>
                <w:sz w:val="24"/>
              </w:rPr>
              <w:t>Профессионально-ориен-тированный</w:t>
            </w:r>
          </w:p>
        </w:tc>
        <w:tc>
          <w:tcPr>
            <w:tcW w:w="720" w:type="dxa"/>
            <w:vMerge w:val="restart"/>
          </w:tcPr>
          <w:p w:rsidR="00623954" w:rsidRPr="00D2307D" w:rsidRDefault="00623954" w:rsidP="007B2CCF">
            <w:pPr>
              <w:spacing w:after="0" w:line="240" w:lineRule="auto"/>
              <w:ind w:right="-5"/>
              <w:jc w:val="center"/>
              <w:rPr>
                <w:rFonts w:ascii="Times New Roman" w:hAnsi="Times New Roman"/>
                <w:sz w:val="24"/>
              </w:rPr>
            </w:pPr>
            <w:r w:rsidRPr="00D2307D">
              <w:rPr>
                <w:rFonts w:ascii="Times New Roman" w:hAnsi="Times New Roman"/>
                <w:sz w:val="24"/>
              </w:rPr>
              <w:t>7-14 лет</w:t>
            </w:r>
          </w:p>
        </w:tc>
        <w:tc>
          <w:tcPr>
            <w:tcW w:w="728" w:type="dxa"/>
            <w:gridSpan w:val="2"/>
            <w:vMerge w:val="restart"/>
          </w:tcPr>
          <w:p w:rsidR="00623954" w:rsidRPr="00D2307D" w:rsidRDefault="00623954" w:rsidP="000A4AE6">
            <w:pPr>
              <w:spacing w:after="0" w:line="240" w:lineRule="auto"/>
              <w:ind w:right="-5"/>
              <w:rPr>
                <w:rFonts w:ascii="Times New Roman" w:hAnsi="Times New Roman"/>
                <w:sz w:val="24"/>
              </w:rPr>
            </w:pPr>
            <w:r w:rsidRPr="00D2307D">
              <w:rPr>
                <w:rFonts w:ascii="Times New Roman" w:hAnsi="Times New Roman"/>
                <w:sz w:val="24"/>
              </w:rPr>
              <w:t>3 года</w:t>
            </w:r>
          </w:p>
        </w:tc>
      </w:tr>
      <w:tr w:rsidR="00623954" w:rsidRPr="00D2307D" w:rsidTr="00F63638">
        <w:tc>
          <w:tcPr>
            <w:tcW w:w="1797" w:type="dxa"/>
            <w:vMerge/>
          </w:tcPr>
          <w:p w:rsidR="00623954" w:rsidRPr="00D2307D" w:rsidRDefault="00623954" w:rsidP="000A4AE6">
            <w:pPr>
              <w:spacing w:after="0" w:line="240" w:lineRule="auto"/>
              <w:ind w:right="-5"/>
              <w:rPr>
                <w:rFonts w:ascii="Times New Roman" w:hAnsi="Times New Roman"/>
                <w:sz w:val="24"/>
              </w:rPr>
            </w:pPr>
          </w:p>
        </w:tc>
        <w:tc>
          <w:tcPr>
            <w:tcW w:w="2878" w:type="dxa"/>
          </w:tcPr>
          <w:p w:rsidR="00623954" w:rsidRPr="00D2307D" w:rsidRDefault="00623954" w:rsidP="000A4AE6">
            <w:pPr>
              <w:spacing w:after="0" w:line="240" w:lineRule="auto"/>
              <w:ind w:right="-5"/>
              <w:jc w:val="center"/>
              <w:rPr>
                <w:rFonts w:ascii="Times New Roman" w:hAnsi="Times New Roman"/>
                <w:sz w:val="24"/>
              </w:rPr>
            </w:pPr>
            <w:r w:rsidRPr="00D2307D">
              <w:rPr>
                <w:rFonts w:ascii="Times New Roman" w:hAnsi="Times New Roman"/>
                <w:i/>
                <w:sz w:val="24"/>
              </w:rPr>
              <w:t xml:space="preserve">Цель: </w:t>
            </w:r>
            <w:r w:rsidRPr="00D2307D">
              <w:rPr>
                <w:rFonts w:ascii="Times New Roman" w:hAnsi="Times New Roman"/>
                <w:sz w:val="24"/>
              </w:rPr>
              <w:t>Развитие способностей детей путем освоения различных видов декоративно-прикладного искусства; приобретения знаний, умений, навыков, необходимых для реализации декоративно-прикладной, театрально-исполнительской деятельности.</w:t>
            </w:r>
          </w:p>
        </w:tc>
        <w:tc>
          <w:tcPr>
            <w:tcW w:w="1888" w:type="dxa"/>
            <w:vMerge/>
          </w:tcPr>
          <w:p w:rsidR="00623954" w:rsidRPr="00D2307D" w:rsidRDefault="00623954" w:rsidP="000A4AE6">
            <w:pPr>
              <w:spacing w:after="0" w:line="240" w:lineRule="auto"/>
              <w:ind w:right="-5"/>
              <w:rPr>
                <w:rFonts w:ascii="Times New Roman" w:hAnsi="Times New Roman"/>
                <w:sz w:val="24"/>
              </w:rPr>
            </w:pPr>
          </w:p>
        </w:tc>
        <w:tc>
          <w:tcPr>
            <w:tcW w:w="1620" w:type="dxa"/>
            <w:vMerge/>
          </w:tcPr>
          <w:p w:rsidR="00623954" w:rsidRPr="00D2307D" w:rsidRDefault="00623954" w:rsidP="000A4AE6">
            <w:pPr>
              <w:spacing w:after="0" w:line="240" w:lineRule="auto"/>
              <w:ind w:right="-5"/>
              <w:rPr>
                <w:rFonts w:ascii="Times New Roman" w:hAnsi="Times New Roman"/>
                <w:sz w:val="24"/>
              </w:rPr>
            </w:pPr>
          </w:p>
        </w:tc>
        <w:tc>
          <w:tcPr>
            <w:tcW w:w="720" w:type="dxa"/>
            <w:vMerge/>
          </w:tcPr>
          <w:p w:rsidR="00623954" w:rsidRPr="00D2307D" w:rsidRDefault="00623954" w:rsidP="007B2CCF">
            <w:pPr>
              <w:spacing w:after="0" w:line="240" w:lineRule="auto"/>
              <w:ind w:right="-5"/>
              <w:jc w:val="center"/>
              <w:rPr>
                <w:rFonts w:ascii="Times New Roman" w:hAnsi="Times New Roman"/>
                <w:sz w:val="24"/>
              </w:rPr>
            </w:pPr>
          </w:p>
        </w:tc>
        <w:tc>
          <w:tcPr>
            <w:tcW w:w="728" w:type="dxa"/>
            <w:gridSpan w:val="2"/>
            <w:vMerge/>
          </w:tcPr>
          <w:p w:rsidR="00623954" w:rsidRPr="00D2307D" w:rsidRDefault="00623954" w:rsidP="000A4AE6">
            <w:pPr>
              <w:spacing w:after="0" w:line="240" w:lineRule="auto"/>
              <w:ind w:right="-5"/>
              <w:rPr>
                <w:rFonts w:ascii="Times New Roman" w:hAnsi="Times New Roman"/>
                <w:sz w:val="24"/>
              </w:rPr>
            </w:pPr>
          </w:p>
        </w:tc>
      </w:tr>
      <w:tr w:rsidR="00623954" w:rsidRPr="00D2307D" w:rsidTr="00F63638">
        <w:tc>
          <w:tcPr>
            <w:tcW w:w="1797" w:type="dxa"/>
            <w:vMerge/>
          </w:tcPr>
          <w:p w:rsidR="00623954" w:rsidRPr="00D2307D" w:rsidRDefault="00623954" w:rsidP="000A4AE6">
            <w:pPr>
              <w:spacing w:after="0" w:line="240" w:lineRule="auto"/>
              <w:ind w:right="-5"/>
              <w:rPr>
                <w:rFonts w:ascii="Times New Roman" w:hAnsi="Times New Roman"/>
                <w:sz w:val="24"/>
              </w:rPr>
            </w:pPr>
          </w:p>
        </w:tc>
        <w:tc>
          <w:tcPr>
            <w:tcW w:w="2878" w:type="dxa"/>
          </w:tcPr>
          <w:p w:rsidR="00623954" w:rsidRPr="00D2307D" w:rsidRDefault="00623954" w:rsidP="000A4AE6">
            <w:pPr>
              <w:spacing w:after="0" w:line="240" w:lineRule="auto"/>
              <w:ind w:right="-5"/>
              <w:jc w:val="center"/>
              <w:rPr>
                <w:rFonts w:ascii="Times New Roman" w:hAnsi="Times New Roman"/>
                <w:sz w:val="24"/>
              </w:rPr>
            </w:pPr>
            <w:r w:rsidRPr="00D2307D">
              <w:rPr>
                <w:rFonts w:ascii="Times New Roman" w:hAnsi="Times New Roman"/>
                <w:sz w:val="24"/>
              </w:rPr>
              <w:t>«Школа ведущего»</w:t>
            </w:r>
          </w:p>
        </w:tc>
        <w:tc>
          <w:tcPr>
            <w:tcW w:w="1888" w:type="dxa"/>
            <w:vMerge/>
          </w:tcPr>
          <w:p w:rsidR="00623954" w:rsidRPr="00D2307D" w:rsidRDefault="00623954" w:rsidP="000A4AE6">
            <w:pPr>
              <w:spacing w:after="0" w:line="240" w:lineRule="auto"/>
              <w:ind w:right="-5"/>
              <w:rPr>
                <w:rFonts w:ascii="Times New Roman" w:hAnsi="Times New Roman"/>
                <w:sz w:val="24"/>
              </w:rPr>
            </w:pPr>
          </w:p>
        </w:tc>
        <w:tc>
          <w:tcPr>
            <w:tcW w:w="1620" w:type="dxa"/>
            <w:vMerge w:val="restart"/>
          </w:tcPr>
          <w:p w:rsidR="00623954" w:rsidRPr="00D2307D" w:rsidRDefault="00623954" w:rsidP="000A4AE6">
            <w:pPr>
              <w:spacing w:after="0" w:line="240" w:lineRule="auto"/>
              <w:ind w:right="-5"/>
              <w:rPr>
                <w:rFonts w:ascii="Times New Roman" w:hAnsi="Times New Roman"/>
                <w:sz w:val="24"/>
              </w:rPr>
            </w:pPr>
            <w:r w:rsidRPr="00D2307D">
              <w:rPr>
                <w:rFonts w:ascii="Times New Roman" w:hAnsi="Times New Roman"/>
                <w:sz w:val="24"/>
              </w:rPr>
              <w:t xml:space="preserve">Общекультурный </w:t>
            </w:r>
          </w:p>
        </w:tc>
        <w:tc>
          <w:tcPr>
            <w:tcW w:w="720" w:type="dxa"/>
            <w:vMerge w:val="restart"/>
          </w:tcPr>
          <w:p w:rsidR="00623954" w:rsidRPr="00D2307D" w:rsidRDefault="00623954" w:rsidP="007B2CCF">
            <w:pPr>
              <w:spacing w:after="0" w:line="240" w:lineRule="auto"/>
              <w:ind w:right="-5"/>
              <w:jc w:val="center"/>
              <w:rPr>
                <w:rFonts w:ascii="Times New Roman" w:hAnsi="Times New Roman"/>
                <w:sz w:val="24"/>
              </w:rPr>
            </w:pPr>
          </w:p>
        </w:tc>
        <w:tc>
          <w:tcPr>
            <w:tcW w:w="728" w:type="dxa"/>
            <w:gridSpan w:val="2"/>
            <w:vMerge w:val="restart"/>
          </w:tcPr>
          <w:p w:rsidR="00623954" w:rsidRPr="00D2307D" w:rsidRDefault="00623954" w:rsidP="000A4AE6">
            <w:pPr>
              <w:spacing w:after="0" w:line="240" w:lineRule="auto"/>
              <w:ind w:right="-5"/>
              <w:rPr>
                <w:rFonts w:ascii="Times New Roman" w:hAnsi="Times New Roman"/>
                <w:sz w:val="24"/>
              </w:rPr>
            </w:pPr>
            <w:r w:rsidRPr="00D2307D">
              <w:rPr>
                <w:rFonts w:ascii="Times New Roman" w:hAnsi="Times New Roman"/>
                <w:sz w:val="24"/>
              </w:rPr>
              <w:t>1 год</w:t>
            </w:r>
          </w:p>
        </w:tc>
      </w:tr>
      <w:tr w:rsidR="00623954" w:rsidRPr="00D2307D" w:rsidTr="00F63638">
        <w:tc>
          <w:tcPr>
            <w:tcW w:w="1797" w:type="dxa"/>
            <w:vMerge/>
          </w:tcPr>
          <w:p w:rsidR="00623954" w:rsidRPr="00D2307D" w:rsidRDefault="00623954" w:rsidP="000A4AE6">
            <w:pPr>
              <w:spacing w:after="0" w:line="240" w:lineRule="auto"/>
              <w:ind w:right="-5"/>
              <w:rPr>
                <w:rFonts w:ascii="Times New Roman" w:hAnsi="Times New Roman"/>
                <w:sz w:val="24"/>
              </w:rPr>
            </w:pPr>
          </w:p>
        </w:tc>
        <w:tc>
          <w:tcPr>
            <w:tcW w:w="2878" w:type="dxa"/>
          </w:tcPr>
          <w:p w:rsidR="00623954" w:rsidRPr="00D2307D" w:rsidRDefault="00623954" w:rsidP="000A4AE6">
            <w:pPr>
              <w:spacing w:after="0" w:line="240" w:lineRule="auto"/>
              <w:ind w:right="-5"/>
              <w:jc w:val="center"/>
              <w:rPr>
                <w:rFonts w:ascii="Times New Roman" w:hAnsi="Times New Roman"/>
                <w:sz w:val="24"/>
                <w:highlight w:val="yellow"/>
              </w:rPr>
            </w:pPr>
            <w:r w:rsidRPr="00D2307D">
              <w:rPr>
                <w:rFonts w:ascii="Times New Roman" w:hAnsi="Times New Roman"/>
                <w:i/>
                <w:sz w:val="24"/>
              </w:rPr>
              <w:t xml:space="preserve">Цель: </w:t>
            </w:r>
            <w:r w:rsidRPr="00D2307D">
              <w:rPr>
                <w:rFonts w:ascii="Times New Roman" w:hAnsi="Times New Roman"/>
                <w:sz w:val="24"/>
              </w:rPr>
              <w:t xml:space="preserve">Развитие </w:t>
            </w:r>
            <w:r w:rsidRPr="00D2307D">
              <w:rPr>
                <w:rFonts w:ascii="Times New Roman" w:hAnsi="Times New Roman"/>
                <w:sz w:val="24"/>
              </w:rPr>
              <w:lastRenderedPageBreak/>
              <w:t>творческих и лидерских  способностей личности каждого ребенка посредством театральной педагогике</w:t>
            </w:r>
          </w:p>
        </w:tc>
        <w:tc>
          <w:tcPr>
            <w:tcW w:w="1888" w:type="dxa"/>
            <w:vMerge/>
          </w:tcPr>
          <w:p w:rsidR="00623954" w:rsidRPr="00D2307D" w:rsidRDefault="00623954" w:rsidP="000A4AE6">
            <w:pPr>
              <w:spacing w:after="0" w:line="240" w:lineRule="auto"/>
              <w:ind w:right="-5"/>
              <w:rPr>
                <w:rFonts w:ascii="Times New Roman" w:hAnsi="Times New Roman"/>
                <w:sz w:val="24"/>
              </w:rPr>
            </w:pPr>
          </w:p>
        </w:tc>
        <w:tc>
          <w:tcPr>
            <w:tcW w:w="1620" w:type="dxa"/>
            <w:vMerge/>
          </w:tcPr>
          <w:p w:rsidR="00623954" w:rsidRPr="00D2307D" w:rsidRDefault="00623954" w:rsidP="000A4AE6">
            <w:pPr>
              <w:spacing w:after="0" w:line="240" w:lineRule="auto"/>
              <w:ind w:right="-5"/>
              <w:rPr>
                <w:rFonts w:ascii="Times New Roman" w:hAnsi="Times New Roman"/>
                <w:sz w:val="24"/>
              </w:rPr>
            </w:pPr>
          </w:p>
        </w:tc>
        <w:tc>
          <w:tcPr>
            <w:tcW w:w="720" w:type="dxa"/>
            <w:vMerge/>
          </w:tcPr>
          <w:p w:rsidR="00623954" w:rsidRPr="00D2307D" w:rsidRDefault="00623954" w:rsidP="007B2CCF">
            <w:pPr>
              <w:spacing w:after="0" w:line="240" w:lineRule="auto"/>
              <w:ind w:right="-5"/>
              <w:jc w:val="center"/>
              <w:rPr>
                <w:rFonts w:ascii="Times New Roman" w:hAnsi="Times New Roman"/>
                <w:sz w:val="24"/>
              </w:rPr>
            </w:pPr>
          </w:p>
        </w:tc>
        <w:tc>
          <w:tcPr>
            <w:tcW w:w="728" w:type="dxa"/>
            <w:gridSpan w:val="2"/>
            <w:vMerge/>
          </w:tcPr>
          <w:p w:rsidR="00623954" w:rsidRPr="00D2307D" w:rsidRDefault="00623954" w:rsidP="000A4AE6">
            <w:pPr>
              <w:spacing w:after="0" w:line="240" w:lineRule="auto"/>
              <w:ind w:right="-5"/>
              <w:rPr>
                <w:rFonts w:ascii="Times New Roman" w:hAnsi="Times New Roman"/>
                <w:sz w:val="24"/>
              </w:rPr>
            </w:pPr>
          </w:p>
        </w:tc>
      </w:tr>
      <w:tr w:rsidR="004D76B5" w:rsidRPr="00D2307D" w:rsidTr="00F63638">
        <w:trPr>
          <w:trHeight w:val="529"/>
        </w:trPr>
        <w:tc>
          <w:tcPr>
            <w:tcW w:w="1797" w:type="dxa"/>
            <w:vMerge w:val="restart"/>
          </w:tcPr>
          <w:p w:rsidR="004D76B5" w:rsidRPr="00D2307D" w:rsidRDefault="004D76B5" w:rsidP="000A4AE6">
            <w:pPr>
              <w:spacing w:after="0" w:line="240" w:lineRule="auto"/>
              <w:ind w:right="-5"/>
              <w:rPr>
                <w:rFonts w:ascii="Times New Roman" w:hAnsi="Times New Roman"/>
                <w:sz w:val="24"/>
              </w:rPr>
            </w:pPr>
            <w:r w:rsidRPr="00D2307D">
              <w:rPr>
                <w:rFonts w:ascii="Times New Roman" w:hAnsi="Times New Roman"/>
                <w:sz w:val="24"/>
              </w:rPr>
              <w:lastRenderedPageBreak/>
              <w:t>«ИЗО-студия «Модерн»</w:t>
            </w:r>
          </w:p>
        </w:tc>
        <w:tc>
          <w:tcPr>
            <w:tcW w:w="2878" w:type="dxa"/>
          </w:tcPr>
          <w:p w:rsidR="004D76B5" w:rsidRPr="00D2307D" w:rsidRDefault="004D76B5" w:rsidP="000A4AE6">
            <w:pPr>
              <w:spacing w:after="0" w:line="240" w:lineRule="auto"/>
              <w:ind w:right="-5"/>
              <w:rPr>
                <w:rFonts w:ascii="Times New Roman" w:hAnsi="Times New Roman"/>
                <w:sz w:val="24"/>
              </w:rPr>
            </w:pPr>
            <w:r w:rsidRPr="00D2307D">
              <w:rPr>
                <w:rFonts w:ascii="Times New Roman" w:hAnsi="Times New Roman"/>
                <w:sz w:val="24"/>
              </w:rPr>
              <w:t>«Школа творчества»</w:t>
            </w:r>
          </w:p>
        </w:tc>
        <w:tc>
          <w:tcPr>
            <w:tcW w:w="1888" w:type="dxa"/>
            <w:vMerge w:val="restart"/>
          </w:tcPr>
          <w:p w:rsidR="004D76B5" w:rsidRPr="00D2307D" w:rsidRDefault="004D76B5" w:rsidP="000A4AE6">
            <w:pPr>
              <w:spacing w:after="0" w:line="240" w:lineRule="auto"/>
              <w:ind w:right="-5"/>
              <w:rPr>
                <w:rFonts w:ascii="Times New Roman" w:hAnsi="Times New Roman"/>
                <w:sz w:val="24"/>
              </w:rPr>
            </w:pPr>
            <w:r w:rsidRPr="00D2307D">
              <w:rPr>
                <w:rFonts w:ascii="Times New Roman" w:hAnsi="Times New Roman"/>
                <w:sz w:val="24"/>
              </w:rPr>
              <w:t>Первухина Елена Юрьевна</w:t>
            </w:r>
          </w:p>
        </w:tc>
        <w:tc>
          <w:tcPr>
            <w:tcW w:w="1620" w:type="dxa"/>
          </w:tcPr>
          <w:p w:rsidR="004D76B5" w:rsidRPr="00D2307D" w:rsidRDefault="004D76B5" w:rsidP="000A4AE6">
            <w:pPr>
              <w:spacing w:after="0" w:line="240" w:lineRule="auto"/>
              <w:ind w:right="-5"/>
              <w:rPr>
                <w:rFonts w:ascii="Times New Roman" w:hAnsi="Times New Roman"/>
                <w:sz w:val="24"/>
              </w:rPr>
            </w:pPr>
            <w:r w:rsidRPr="00D2307D">
              <w:rPr>
                <w:rFonts w:ascii="Times New Roman" w:hAnsi="Times New Roman"/>
                <w:sz w:val="24"/>
              </w:rPr>
              <w:t>Углубленный</w:t>
            </w:r>
          </w:p>
        </w:tc>
        <w:tc>
          <w:tcPr>
            <w:tcW w:w="720" w:type="dxa"/>
          </w:tcPr>
          <w:p w:rsidR="004D76B5" w:rsidRPr="00D2307D" w:rsidRDefault="004D76B5" w:rsidP="007B2CCF">
            <w:pPr>
              <w:spacing w:after="0" w:line="240" w:lineRule="auto"/>
              <w:ind w:right="-5"/>
              <w:jc w:val="center"/>
              <w:rPr>
                <w:rFonts w:ascii="Times New Roman" w:hAnsi="Times New Roman"/>
                <w:sz w:val="24"/>
              </w:rPr>
            </w:pPr>
            <w:r w:rsidRPr="00D2307D">
              <w:rPr>
                <w:rFonts w:ascii="Times New Roman" w:hAnsi="Times New Roman"/>
                <w:sz w:val="24"/>
              </w:rPr>
              <w:t>6-13 лет</w:t>
            </w:r>
          </w:p>
        </w:tc>
        <w:tc>
          <w:tcPr>
            <w:tcW w:w="728" w:type="dxa"/>
            <w:gridSpan w:val="2"/>
          </w:tcPr>
          <w:p w:rsidR="004D76B5" w:rsidRPr="00D2307D" w:rsidRDefault="004D76B5" w:rsidP="000A4AE6">
            <w:pPr>
              <w:spacing w:after="0" w:line="240" w:lineRule="auto"/>
              <w:ind w:right="-5"/>
              <w:rPr>
                <w:rFonts w:ascii="Times New Roman" w:hAnsi="Times New Roman"/>
                <w:sz w:val="24"/>
              </w:rPr>
            </w:pPr>
            <w:r w:rsidRPr="00D2307D">
              <w:rPr>
                <w:rFonts w:ascii="Times New Roman" w:hAnsi="Times New Roman"/>
                <w:sz w:val="24"/>
              </w:rPr>
              <w:t>3 года</w:t>
            </w:r>
          </w:p>
        </w:tc>
      </w:tr>
      <w:tr w:rsidR="004D76B5" w:rsidRPr="00D2307D" w:rsidTr="00F63638">
        <w:trPr>
          <w:trHeight w:val="508"/>
        </w:trPr>
        <w:tc>
          <w:tcPr>
            <w:tcW w:w="1797" w:type="dxa"/>
            <w:vMerge/>
          </w:tcPr>
          <w:p w:rsidR="004D76B5" w:rsidRPr="00D2307D" w:rsidRDefault="004D76B5" w:rsidP="000A4AE6">
            <w:pPr>
              <w:spacing w:after="0" w:line="240" w:lineRule="auto"/>
              <w:ind w:right="-5"/>
              <w:rPr>
                <w:rFonts w:ascii="Times New Roman" w:hAnsi="Times New Roman"/>
                <w:sz w:val="24"/>
              </w:rPr>
            </w:pPr>
          </w:p>
        </w:tc>
        <w:tc>
          <w:tcPr>
            <w:tcW w:w="2878" w:type="dxa"/>
          </w:tcPr>
          <w:p w:rsidR="004D76B5" w:rsidRPr="00D2307D" w:rsidRDefault="004D76B5" w:rsidP="000A4AE6">
            <w:pPr>
              <w:spacing w:after="0" w:line="240" w:lineRule="auto"/>
              <w:ind w:right="-5"/>
              <w:rPr>
                <w:rFonts w:ascii="Times New Roman" w:hAnsi="Times New Roman"/>
                <w:sz w:val="24"/>
              </w:rPr>
            </w:pPr>
            <w:r w:rsidRPr="00D2307D">
              <w:rPr>
                <w:rFonts w:ascii="Times New Roman" w:hAnsi="Times New Roman"/>
                <w:sz w:val="24"/>
              </w:rPr>
              <w:t>«Мастерская дизайна»</w:t>
            </w:r>
          </w:p>
        </w:tc>
        <w:tc>
          <w:tcPr>
            <w:tcW w:w="1888" w:type="dxa"/>
            <w:vMerge/>
          </w:tcPr>
          <w:p w:rsidR="004D76B5" w:rsidRPr="00D2307D" w:rsidRDefault="004D76B5" w:rsidP="000A4AE6">
            <w:pPr>
              <w:spacing w:after="0" w:line="240" w:lineRule="auto"/>
              <w:ind w:right="-5"/>
              <w:rPr>
                <w:rFonts w:ascii="Times New Roman" w:hAnsi="Times New Roman"/>
                <w:sz w:val="24"/>
              </w:rPr>
            </w:pPr>
          </w:p>
        </w:tc>
        <w:tc>
          <w:tcPr>
            <w:tcW w:w="1620" w:type="dxa"/>
            <w:vMerge w:val="restart"/>
          </w:tcPr>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sz w:val="24"/>
              </w:rPr>
              <w:t>Углубленный</w:t>
            </w:r>
          </w:p>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sz w:val="24"/>
              </w:rPr>
              <w:t>Профессионально-ориентированный</w:t>
            </w:r>
          </w:p>
        </w:tc>
        <w:tc>
          <w:tcPr>
            <w:tcW w:w="720" w:type="dxa"/>
            <w:vMerge w:val="restart"/>
          </w:tcPr>
          <w:p w:rsidR="004D76B5" w:rsidRPr="00D2307D" w:rsidRDefault="004D76B5" w:rsidP="007B2CCF">
            <w:pPr>
              <w:spacing w:after="0" w:line="240" w:lineRule="auto"/>
              <w:ind w:right="-5"/>
              <w:jc w:val="center"/>
              <w:rPr>
                <w:rFonts w:ascii="Times New Roman" w:hAnsi="Times New Roman"/>
                <w:sz w:val="24"/>
              </w:rPr>
            </w:pPr>
            <w:r w:rsidRPr="00D2307D">
              <w:rPr>
                <w:rFonts w:ascii="Times New Roman" w:hAnsi="Times New Roman"/>
                <w:sz w:val="24"/>
              </w:rPr>
              <w:t>14-18 лет</w:t>
            </w:r>
          </w:p>
          <w:p w:rsidR="004D76B5" w:rsidRPr="00D2307D" w:rsidRDefault="004D76B5" w:rsidP="007B2CCF">
            <w:pPr>
              <w:spacing w:after="0" w:line="240" w:lineRule="auto"/>
              <w:ind w:right="-5"/>
              <w:jc w:val="center"/>
              <w:rPr>
                <w:rFonts w:ascii="Times New Roman" w:hAnsi="Times New Roman"/>
                <w:sz w:val="24"/>
              </w:rPr>
            </w:pPr>
          </w:p>
        </w:tc>
        <w:tc>
          <w:tcPr>
            <w:tcW w:w="728" w:type="dxa"/>
            <w:gridSpan w:val="2"/>
            <w:vMerge w:val="restart"/>
          </w:tcPr>
          <w:p w:rsidR="004D76B5" w:rsidRPr="00D2307D" w:rsidRDefault="004D76B5" w:rsidP="000A4AE6">
            <w:pPr>
              <w:spacing w:after="0" w:line="240" w:lineRule="auto"/>
              <w:ind w:right="-5"/>
              <w:rPr>
                <w:rFonts w:ascii="Times New Roman" w:hAnsi="Times New Roman"/>
                <w:sz w:val="24"/>
              </w:rPr>
            </w:pPr>
            <w:r w:rsidRPr="00D2307D">
              <w:rPr>
                <w:rFonts w:ascii="Times New Roman" w:hAnsi="Times New Roman"/>
                <w:sz w:val="24"/>
              </w:rPr>
              <w:t>3 года</w:t>
            </w:r>
          </w:p>
        </w:tc>
      </w:tr>
      <w:tr w:rsidR="004D76B5" w:rsidRPr="00D2307D" w:rsidTr="00F63638">
        <w:trPr>
          <w:trHeight w:val="3865"/>
        </w:trPr>
        <w:tc>
          <w:tcPr>
            <w:tcW w:w="1797" w:type="dxa"/>
            <w:vMerge/>
            <w:tcBorders>
              <w:bottom w:val="single" w:sz="4" w:space="0" w:color="auto"/>
            </w:tcBorders>
          </w:tcPr>
          <w:p w:rsidR="004D76B5" w:rsidRPr="00D2307D" w:rsidRDefault="004D76B5" w:rsidP="000A4AE6">
            <w:pPr>
              <w:spacing w:after="0" w:line="240" w:lineRule="auto"/>
              <w:ind w:right="-5"/>
              <w:rPr>
                <w:rFonts w:ascii="Times New Roman" w:hAnsi="Times New Roman"/>
                <w:sz w:val="24"/>
              </w:rPr>
            </w:pPr>
          </w:p>
        </w:tc>
        <w:tc>
          <w:tcPr>
            <w:tcW w:w="2878" w:type="dxa"/>
            <w:tcBorders>
              <w:bottom w:val="single" w:sz="4" w:space="0" w:color="auto"/>
            </w:tcBorders>
          </w:tcPr>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i/>
                <w:sz w:val="24"/>
              </w:rPr>
              <w:t xml:space="preserve">Цель: </w:t>
            </w:r>
            <w:r w:rsidRPr="00D2307D">
              <w:rPr>
                <w:rFonts w:ascii="Times New Roman" w:hAnsi="Times New Roman"/>
                <w:sz w:val="24"/>
              </w:rPr>
              <w:t>Формирование у детей художественной культуры как части духовно-нравственного воспитания, приобщение их к миру искусства, общечеловеческим и национальным ценностям через собственное творчество и освоение художественного опыта прошлого и современности.</w:t>
            </w:r>
          </w:p>
        </w:tc>
        <w:tc>
          <w:tcPr>
            <w:tcW w:w="1888" w:type="dxa"/>
            <w:vMerge/>
            <w:tcBorders>
              <w:bottom w:val="single" w:sz="4" w:space="0" w:color="auto"/>
            </w:tcBorders>
          </w:tcPr>
          <w:p w:rsidR="004D76B5" w:rsidRPr="00D2307D" w:rsidRDefault="004D76B5" w:rsidP="000A4AE6">
            <w:pPr>
              <w:spacing w:after="0" w:line="240" w:lineRule="auto"/>
              <w:ind w:right="-5"/>
              <w:rPr>
                <w:rFonts w:ascii="Times New Roman" w:hAnsi="Times New Roman"/>
                <w:sz w:val="24"/>
              </w:rPr>
            </w:pPr>
          </w:p>
        </w:tc>
        <w:tc>
          <w:tcPr>
            <w:tcW w:w="1620" w:type="dxa"/>
            <w:vMerge/>
            <w:tcBorders>
              <w:bottom w:val="single" w:sz="4" w:space="0" w:color="auto"/>
            </w:tcBorders>
          </w:tcPr>
          <w:p w:rsidR="004D76B5" w:rsidRPr="00D2307D" w:rsidRDefault="004D76B5" w:rsidP="000A4AE6">
            <w:pPr>
              <w:spacing w:after="0" w:line="240" w:lineRule="auto"/>
              <w:ind w:right="-5"/>
              <w:rPr>
                <w:rFonts w:ascii="Times New Roman" w:hAnsi="Times New Roman"/>
                <w:sz w:val="24"/>
              </w:rPr>
            </w:pPr>
          </w:p>
        </w:tc>
        <w:tc>
          <w:tcPr>
            <w:tcW w:w="720" w:type="dxa"/>
            <w:vMerge/>
            <w:tcBorders>
              <w:bottom w:val="single" w:sz="4" w:space="0" w:color="auto"/>
            </w:tcBorders>
          </w:tcPr>
          <w:p w:rsidR="004D76B5" w:rsidRPr="00D2307D" w:rsidRDefault="004D76B5" w:rsidP="007B2CCF">
            <w:pPr>
              <w:spacing w:after="0" w:line="240" w:lineRule="auto"/>
              <w:ind w:right="-5"/>
              <w:jc w:val="center"/>
              <w:rPr>
                <w:rFonts w:ascii="Times New Roman" w:hAnsi="Times New Roman"/>
                <w:sz w:val="24"/>
              </w:rPr>
            </w:pPr>
          </w:p>
        </w:tc>
        <w:tc>
          <w:tcPr>
            <w:tcW w:w="728" w:type="dxa"/>
            <w:gridSpan w:val="2"/>
            <w:vMerge/>
            <w:tcBorders>
              <w:bottom w:val="single" w:sz="4" w:space="0" w:color="auto"/>
            </w:tcBorders>
          </w:tcPr>
          <w:p w:rsidR="004D76B5" w:rsidRPr="00D2307D" w:rsidRDefault="004D76B5" w:rsidP="000A4AE6">
            <w:pPr>
              <w:spacing w:after="0" w:line="240" w:lineRule="auto"/>
              <w:ind w:right="-5"/>
              <w:rPr>
                <w:rFonts w:ascii="Times New Roman" w:hAnsi="Times New Roman"/>
                <w:sz w:val="24"/>
              </w:rPr>
            </w:pPr>
          </w:p>
        </w:tc>
      </w:tr>
      <w:tr w:rsidR="004D76B5" w:rsidRPr="00D2307D" w:rsidTr="00F63638">
        <w:tc>
          <w:tcPr>
            <w:tcW w:w="1797" w:type="dxa"/>
            <w:vMerge w:val="restart"/>
          </w:tcPr>
          <w:p w:rsidR="004D76B5" w:rsidRPr="00D2307D" w:rsidRDefault="004D76B5" w:rsidP="000A4AE6">
            <w:pPr>
              <w:spacing w:after="0" w:line="240" w:lineRule="auto"/>
              <w:ind w:right="-5"/>
              <w:rPr>
                <w:rFonts w:ascii="Times New Roman" w:hAnsi="Times New Roman"/>
                <w:sz w:val="24"/>
                <w:szCs w:val="24"/>
              </w:rPr>
            </w:pPr>
            <w:r w:rsidRPr="00D2307D">
              <w:rPr>
                <w:rFonts w:ascii="Times New Roman" w:hAnsi="Times New Roman"/>
                <w:sz w:val="24"/>
                <w:szCs w:val="24"/>
              </w:rPr>
              <w:t>«Этно-графический театр»</w:t>
            </w:r>
          </w:p>
        </w:tc>
        <w:tc>
          <w:tcPr>
            <w:tcW w:w="2878" w:type="dxa"/>
          </w:tcPr>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sz w:val="24"/>
                <w:szCs w:val="24"/>
              </w:rPr>
              <w:t>«Этно-графический театр»</w:t>
            </w:r>
          </w:p>
        </w:tc>
        <w:tc>
          <w:tcPr>
            <w:tcW w:w="1888" w:type="dxa"/>
            <w:vMerge w:val="restart"/>
          </w:tcPr>
          <w:p w:rsidR="004D76B5" w:rsidRPr="00D2307D" w:rsidRDefault="004D76B5" w:rsidP="000A4AE6">
            <w:pPr>
              <w:spacing w:after="0" w:line="240" w:lineRule="auto"/>
              <w:ind w:right="-5"/>
              <w:rPr>
                <w:rFonts w:ascii="Times New Roman" w:hAnsi="Times New Roman"/>
                <w:sz w:val="24"/>
              </w:rPr>
            </w:pPr>
            <w:r w:rsidRPr="00D2307D">
              <w:rPr>
                <w:rFonts w:ascii="Times New Roman" w:hAnsi="Times New Roman"/>
                <w:sz w:val="24"/>
              </w:rPr>
              <w:t>Романенко Александра Сергеевна</w:t>
            </w:r>
          </w:p>
        </w:tc>
        <w:tc>
          <w:tcPr>
            <w:tcW w:w="1620" w:type="dxa"/>
            <w:vMerge w:val="restart"/>
          </w:tcPr>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sz w:val="24"/>
              </w:rPr>
              <w:t>Общекультурный</w:t>
            </w:r>
          </w:p>
          <w:p w:rsidR="004D76B5" w:rsidRPr="00D2307D" w:rsidRDefault="004D76B5" w:rsidP="000A4AE6">
            <w:pPr>
              <w:spacing w:after="0" w:line="240" w:lineRule="auto"/>
              <w:ind w:right="-5"/>
              <w:jc w:val="center"/>
              <w:rPr>
                <w:rFonts w:ascii="Times New Roman" w:hAnsi="Times New Roman"/>
                <w:sz w:val="24"/>
              </w:rPr>
            </w:pPr>
          </w:p>
        </w:tc>
        <w:tc>
          <w:tcPr>
            <w:tcW w:w="720" w:type="dxa"/>
            <w:vMerge w:val="restart"/>
          </w:tcPr>
          <w:p w:rsidR="004D76B5" w:rsidRPr="00D2307D" w:rsidRDefault="004D76B5" w:rsidP="007B2CCF">
            <w:pPr>
              <w:spacing w:after="0" w:line="240" w:lineRule="auto"/>
              <w:ind w:right="-5"/>
              <w:jc w:val="center"/>
              <w:rPr>
                <w:rFonts w:ascii="Times New Roman" w:hAnsi="Times New Roman"/>
                <w:sz w:val="24"/>
              </w:rPr>
            </w:pPr>
          </w:p>
        </w:tc>
        <w:tc>
          <w:tcPr>
            <w:tcW w:w="728" w:type="dxa"/>
            <w:gridSpan w:val="2"/>
            <w:vMerge w:val="restart"/>
          </w:tcPr>
          <w:p w:rsidR="004D76B5" w:rsidRPr="00D2307D" w:rsidRDefault="004D76B5" w:rsidP="000A4AE6">
            <w:pPr>
              <w:spacing w:after="0" w:line="240" w:lineRule="auto"/>
              <w:ind w:right="-5"/>
              <w:rPr>
                <w:rFonts w:ascii="Times New Roman" w:hAnsi="Times New Roman"/>
                <w:sz w:val="24"/>
              </w:rPr>
            </w:pPr>
            <w:r w:rsidRPr="00D2307D">
              <w:rPr>
                <w:rFonts w:ascii="Times New Roman" w:hAnsi="Times New Roman"/>
                <w:sz w:val="24"/>
              </w:rPr>
              <w:t>1 год</w:t>
            </w:r>
          </w:p>
        </w:tc>
      </w:tr>
      <w:tr w:rsidR="004D76B5" w:rsidRPr="00D2307D" w:rsidTr="00F63638">
        <w:tc>
          <w:tcPr>
            <w:tcW w:w="1797" w:type="dxa"/>
            <w:vMerge/>
          </w:tcPr>
          <w:p w:rsidR="004D76B5" w:rsidRPr="00D2307D" w:rsidRDefault="004D76B5" w:rsidP="000A4AE6">
            <w:pPr>
              <w:spacing w:after="0" w:line="240" w:lineRule="auto"/>
              <w:ind w:right="-5"/>
              <w:rPr>
                <w:rFonts w:ascii="Times New Roman" w:hAnsi="Times New Roman"/>
                <w:sz w:val="24"/>
                <w:szCs w:val="24"/>
                <w:highlight w:val="yellow"/>
              </w:rPr>
            </w:pPr>
          </w:p>
        </w:tc>
        <w:tc>
          <w:tcPr>
            <w:tcW w:w="2878" w:type="dxa"/>
          </w:tcPr>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i/>
                <w:sz w:val="24"/>
              </w:rPr>
              <w:t xml:space="preserve">Цель: </w:t>
            </w:r>
            <w:r w:rsidRPr="00D2307D">
              <w:rPr>
                <w:rFonts w:ascii="Times New Roman" w:hAnsi="Times New Roman"/>
                <w:sz w:val="24"/>
              </w:rPr>
              <w:t>Ознакомление детей с основами театральной этики</w:t>
            </w:r>
            <w:r w:rsidR="00623954" w:rsidRPr="00D2307D">
              <w:rPr>
                <w:rFonts w:ascii="Times New Roman" w:hAnsi="Times New Roman"/>
                <w:sz w:val="24"/>
              </w:rPr>
              <w:t xml:space="preserve"> и культурой разных народов</w:t>
            </w:r>
            <w:r w:rsidRPr="00D2307D">
              <w:rPr>
                <w:rFonts w:ascii="Times New Roman" w:hAnsi="Times New Roman"/>
                <w:sz w:val="24"/>
              </w:rPr>
              <w:t>.</w:t>
            </w:r>
          </w:p>
        </w:tc>
        <w:tc>
          <w:tcPr>
            <w:tcW w:w="1888" w:type="dxa"/>
            <w:vMerge/>
          </w:tcPr>
          <w:p w:rsidR="004D76B5" w:rsidRPr="00D2307D" w:rsidRDefault="004D76B5" w:rsidP="000A4AE6">
            <w:pPr>
              <w:spacing w:after="0" w:line="240" w:lineRule="auto"/>
              <w:ind w:right="-5"/>
              <w:rPr>
                <w:rFonts w:ascii="Times New Roman" w:hAnsi="Times New Roman"/>
                <w:sz w:val="24"/>
              </w:rPr>
            </w:pPr>
          </w:p>
        </w:tc>
        <w:tc>
          <w:tcPr>
            <w:tcW w:w="1620" w:type="dxa"/>
            <w:vMerge/>
          </w:tcPr>
          <w:p w:rsidR="004D76B5" w:rsidRPr="00D2307D" w:rsidRDefault="004D76B5" w:rsidP="000A4AE6">
            <w:pPr>
              <w:spacing w:after="0" w:line="240" w:lineRule="auto"/>
              <w:ind w:right="-5"/>
              <w:jc w:val="center"/>
              <w:rPr>
                <w:rFonts w:ascii="Times New Roman" w:hAnsi="Times New Roman"/>
                <w:sz w:val="24"/>
                <w:szCs w:val="24"/>
              </w:rPr>
            </w:pPr>
          </w:p>
        </w:tc>
        <w:tc>
          <w:tcPr>
            <w:tcW w:w="720" w:type="dxa"/>
            <w:vMerge/>
          </w:tcPr>
          <w:p w:rsidR="004D76B5" w:rsidRPr="00D2307D" w:rsidRDefault="004D76B5" w:rsidP="007B2CCF">
            <w:pPr>
              <w:spacing w:after="0" w:line="240" w:lineRule="auto"/>
              <w:ind w:right="-5"/>
              <w:jc w:val="center"/>
              <w:rPr>
                <w:rFonts w:ascii="Times New Roman" w:hAnsi="Times New Roman"/>
                <w:sz w:val="24"/>
              </w:rPr>
            </w:pPr>
          </w:p>
        </w:tc>
        <w:tc>
          <w:tcPr>
            <w:tcW w:w="728" w:type="dxa"/>
            <w:gridSpan w:val="2"/>
            <w:vMerge/>
          </w:tcPr>
          <w:p w:rsidR="004D76B5" w:rsidRPr="00D2307D" w:rsidRDefault="004D76B5" w:rsidP="000A4AE6">
            <w:pPr>
              <w:spacing w:after="0" w:line="240" w:lineRule="auto"/>
              <w:ind w:right="-5"/>
              <w:rPr>
                <w:rFonts w:ascii="Times New Roman" w:hAnsi="Times New Roman"/>
                <w:sz w:val="24"/>
              </w:rPr>
            </w:pPr>
          </w:p>
        </w:tc>
      </w:tr>
      <w:tr w:rsidR="009D0C70" w:rsidRPr="00D2307D" w:rsidTr="00F63638">
        <w:trPr>
          <w:trHeight w:val="345"/>
        </w:trPr>
        <w:tc>
          <w:tcPr>
            <w:tcW w:w="1797" w:type="dxa"/>
            <w:vMerge w:val="restart"/>
          </w:tcPr>
          <w:p w:rsidR="009D0C70" w:rsidRPr="00D2307D" w:rsidRDefault="009D0C70" w:rsidP="000A4AE6">
            <w:pPr>
              <w:spacing w:after="0" w:line="240" w:lineRule="auto"/>
              <w:ind w:right="-5"/>
              <w:rPr>
                <w:rFonts w:ascii="Times New Roman" w:hAnsi="Times New Roman"/>
                <w:sz w:val="24"/>
              </w:rPr>
            </w:pPr>
            <w:r w:rsidRPr="00D2307D">
              <w:rPr>
                <w:rFonts w:ascii="Times New Roman" w:hAnsi="Times New Roman"/>
                <w:sz w:val="24"/>
              </w:rPr>
              <w:t>«Мукосолька»</w:t>
            </w:r>
          </w:p>
        </w:tc>
        <w:tc>
          <w:tcPr>
            <w:tcW w:w="2878" w:type="dxa"/>
          </w:tcPr>
          <w:p w:rsidR="009D0C70" w:rsidRPr="00D2307D" w:rsidRDefault="009D0C70" w:rsidP="000A4AE6">
            <w:pPr>
              <w:spacing w:after="0" w:line="240" w:lineRule="auto"/>
              <w:ind w:right="-5"/>
              <w:jc w:val="center"/>
              <w:rPr>
                <w:rFonts w:ascii="Times New Roman" w:hAnsi="Times New Roman"/>
                <w:i/>
                <w:sz w:val="24"/>
              </w:rPr>
            </w:pPr>
            <w:r w:rsidRPr="00D2307D">
              <w:rPr>
                <w:rFonts w:ascii="Times New Roman" w:hAnsi="Times New Roman"/>
                <w:sz w:val="24"/>
              </w:rPr>
              <w:t>«Мукосолька»</w:t>
            </w:r>
          </w:p>
        </w:tc>
        <w:tc>
          <w:tcPr>
            <w:tcW w:w="1888" w:type="dxa"/>
            <w:vMerge w:val="restart"/>
          </w:tcPr>
          <w:p w:rsidR="009D0C70" w:rsidRPr="00D2307D" w:rsidRDefault="009D0C70" w:rsidP="000A4AE6">
            <w:pPr>
              <w:spacing w:after="0" w:line="240" w:lineRule="auto"/>
              <w:ind w:right="-5"/>
              <w:rPr>
                <w:rFonts w:ascii="Times New Roman" w:hAnsi="Times New Roman"/>
                <w:sz w:val="24"/>
              </w:rPr>
            </w:pPr>
            <w:r w:rsidRPr="00D2307D">
              <w:rPr>
                <w:rFonts w:ascii="Times New Roman" w:hAnsi="Times New Roman"/>
                <w:sz w:val="24"/>
              </w:rPr>
              <w:t>Пальянова Галина Альбертовна</w:t>
            </w:r>
          </w:p>
        </w:tc>
        <w:tc>
          <w:tcPr>
            <w:tcW w:w="1620" w:type="dxa"/>
            <w:vMerge w:val="restart"/>
          </w:tcPr>
          <w:p w:rsidR="009D0C70" w:rsidRPr="00D2307D" w:rsidRDefault="009D0C70" w:rsidP="000A4AE6">
            <w:pPr>
              <w:spacing w:after="0" w:line="240" w:lineRule="auto"/>
              <w:ind w:right="-5"/>
              <w:jc w:val="center"/>
              <w:rPr>
                <w:rFonts w:ascii="Times New Roman" w:hAnsi="Times New Roman"/>
                <w:sz w:val="24"/>
              </w:rPr>
            </w:pPr>
            <w:r w:rsidRPr="00D2307D">
              <w:rPr>
                <w:rFonts w:ascii="Times New Roman" w:hAnsi="Times New Roman"/>
                <w:sz w:val="24"/>
              </w:rPr>
              <w:t>Общекультурный,</w:t>
            </w:r>
          </w:p>
          <w:p w:rsidR="009D0C70" w:rsidRPr="00D2307D" w:rsidRDefault="009D0C70" w:rsidP="000A4AE6">
            <w:pPr>
              <w:spacing w:after="0" w:line="240" w:lineRule="auto"/>
              <w:ind w:right="-5"/>
              <w:jc w:val="center"/>
              <w:rPr>
                <w:rFonts w:ascii="Times New Roman" w:hAnsi="Times New Roman"/>
                <w:sz w:val="24"/>
              </w:rPr>
            </w:pPr>
            <w:r w:rsidRPr="00D2307D">
              <w:rPr>
                <w:rFonts w:ascii="Times New Roman" w:hAnsi="Times New Roman"/>
                <w:sz w:val="24"/>
              </w:rPr>
              <w:t>Профессионально-ориен-тированный</w:t>
            </w:r>
          </w:p>
        </w:tc>
        <w:tc>
          <w:tcPr>
            <w:tcW w:w="720" w:type="dxa"/>
            <w:vMerge w:val="restart"/>
          </w:tcPr>
          <w:p w:rsidR="009D0C70" w:rsidRPr="00D2307D" w:rsidRDefault="009D0C70" w:rsidP="007B2CCF">
            <w:pPr>
              <w:spacing w:after="0" w:line="240" w:lineRule="auto"/>
              <w:ind w:right="-5"/>
              <w:jc w:val="center"/>
              <w:rPr>
                <w:rFonts w:ascii="Times New Roman" w:hAnsi="Times New Roman"/>
                <w:sz w:val="24"/>
              </w:rPr>
            </w:pPr>
            <w:r w:rsidRPr="00D2307D">
              <w:rPr>
                <w:rFonts w:ascii="Times New Roman" w:hAnsi="Times New Roman"/>
                <w:sz w:val="24"/>
              </w:rPr>
              <w:t>7-13 лет</w:t>
            </w:r>
          </w:p>
        </w:tc>
        <w:tc>
          <w:tcPr>
            <w:tcW w:w="728" w:type="dxa"/>
            <w:gridSpan w:val="2"/>
            <w:vMerge w:val="restart"/>
          </w:tcPr>
          <w:p w:rsidR="009D0C70" w:rsidRPr="00D2307D" w:rsidRDefault="009D0C70" w:rsidP="000A4AE6">
            <w:pPr>
              <w:pStyle w:val="af0"/>
              <w:tabs>
                <w:tab w:val="left" w:pos="0"/>
              </w:tabs>
              <w:spacing w:after="0" w:line="240" w:lineRule="auto"/>
              <w:ind w:right="-5"/>
              <w:rPr>
                <w:rFonts w:ascii="Times New Roman" w:hAnsi="Times New Roman"/>
                <w:sz w:val="24"/>
              </w:rPr>
            </w:pPr>
            <w:r w:rsidRPr="00D2307D">
              <w:rPr>
                <w:rFonts w:ascii="Times New Roman" w:hAnsi="Times New Roman"/>
                <w:sz w:val="24"/>
              </w:rPr>
              <w:t>1 год</w:t>
            </w:r>
          </w:p>
        </w:tc>
      </w:tr>
      <w:tr w:rsidR="004D76B5" w:rsidRPr="00D2307D" w:rsidTr="00F63638">
        <w:trPr>
          <w:trHeight w:val="345"/>
        </w:trPr>
        <w:tc>
          <w:tcPr>
            <w:tcW w:w="1797" w:type="dxa"/>
            <w:vMerge/>
          </w:tcPr>
          <w:p w:rsidR="004D76B5" w:rsidRPr="00D2307D" w:rsidRDefault="004D76B5" w:rsidP="000A4AE6">
            <w:pPr>
              <w:spacing w:after="0" w:line="240" w:lineRule="auto"/>
              <w:ind w:right="-5"/>
              <w:rPr>
                <w:rFonts w:ascii="Times New Roman" w:hAnsi="Times New Roman"/>
                <w:sz w:val="24"/>
              </w:rPr>
            </w:pPr>
          </w:p>
        </w:tc>
        <w:tc>
          <w:tcPr>
            <w:tcW w:w="2878" w:type="dxa"/>
          </w:tcPr>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i/>
                <w:sz w:val="24"/>
              </w:rPr>
              <w:t xml:space="preserve">Цель: </w:t>
            </w:r>
            <w:r w:rsidRPr="00D2307D">
              <w:rPr>
                <w:rFonts w:ascii="Times New Roman" w:hAnsi="Times New Roman"/>
                <w:sz w:val="24"/>
              </w:rPr>
              <w:t>Создание условий для развития творческих способностей ребенка посредством самовыражения через изготовления изделий из соленого теста.</w:t>
            </w:r>
          </w:p>
        </w:tc>
        <w:tc>
          <w:tcPr>
            <w:tcW w:w="1888" w:type="dxa"/>
            <w:vMerge/>
          </w:tcPr>
          <w:p w:rsidR="004D76B5" w:rsidRPr="00D2307D" w:rsidRDefault="004D76B5" w:rsidP="000A4AE6">
            <w:pPr>
              <w:spacing w:after="0" w:line="240" w:lineRule="auto"/>
              <w:ind w:right="-5"/>
              <w:rPr>
                <w:rFonts w:ascii="Times New Roman" w:hAnsi="Times New Roman"/>
                <w:sz w:val="24"/>
              </w:rPr>
            </w:pPr>
          </w:p>
        </w:tc>
        <w:tc>
          <w:tcPr>
            <w:tcW w:w="1620" w:type="dxa"/>
            <w:vMerge/>
          </w:tcPr>
          <w:p w:rsidR="004D76B5" w:rsidRPr="00D2307D" w:rsidRDefault="004D76B5" w:rsidP="000A4AE6">
            <w:pPr>
              <w:spacing w:after="0" w:line="240" w:lineRule="auto"/>
              <w:ind w:right="-5"/>
              <w:jc w:val="center"/>
              <w:rPr>
                <w:rFonts w:ascii="Times New Roman" w:hAnsi="Times New Roman"/>
                <w:sz w:val="24"/>
              </w:rPr>
            </w:pPr>
          </w:p>
        </w:tc>
        <w:tc>
          <w:tcPr>
            <w:tcW w:w="720" w:type="dxa"/>
            <w:vMerge/>
          </w:tcPr>
          <w:p w:rsidR="004D76B5" w:rsidRPr="00D2307D" w:rsidRDefault="004D76B5" w:rsidP="007B2CCF">
            <w:pPr>
              <w:spacing w:after="0" w:line="240" w:lineRule="auto"/>
              <w:ind w:right="-5"/>
              <w:jc w:val="center"/>
              <w:rPr>
                <w:rFonts w:ascii="Times New Roman" w:hAnsi="Times New Roman"/>
                <w:sz w:val="24"/>
              </w:rPr>
            </w:pPr>
          </w:p>
        </w:tc>
        <w:tc>
          <w:tcPr>
            <w:tcW w:w="728" w:type="dxa"/>
            <w:gridSpan w:val="2"/>
            <w:vMerge/>
          </w:tcPr>
          <w:p w:rsidR="004D76B5" w:rsidRPr="00D2307D" w:rsidRDefault="004D76B5" w:rsidP="000A4AE6">
            <w:pPr>
              <w:pStyle w:val="af0"/>
              <w:tabs>
                <w:tab w:val="left" w:pos="0"/>
              </w:tabs>
              <w:spacing w:after="0" w:line="240" w:lineRule="auto"/>
              <w:ind w:right="-5"/>
              <w:rPr>
                <w:rFonts w:ascii="Times New Roman" w:hAnsi="Times New Roman"/>
                <w:sz w:val="24"/>
              </w:rPr>
            </w:pPr>
          </w:p>
        </w:tc>
      </w:tr>
      <w:tr w:rsidR="007B2CCF" w:rsidRPr="00D2307D" w:rsidTr="00F13778">
        <w:trPr>
          <w:gridAfter w:val="1"/>
          <w:wAfter w:w="8" w:type="dxa"/>
        </w:trPr>
        <w:tc>
          <w:tcPr>
            <w:tcW w:w="9623" w:type="dxa"/>
            <w:gridSpan w:val="6"/>
          </w:tcPr>
          <w:p w:rsidR="007B2CCF" w:rsidRPr="00D2307D" w:rsidRDefault="007B2CCF" w:rsidP="000A4AE6">
            <w:pPr>
              <w:spacing w:after="0" w:line="240" w:lineRule="auto"/>
              <w:ind w:right="-5"/>
              <w:rPr>
                <w:rFonts w:ascii="Times New Roman" w:hAnsi="Times New Roman"/>
                <w:b/>
                <w:sz w:val="24"/>
              </w:rPr>
            </w:pPr>
            <w:r w:rsidRPr="00D2307D">
              <w:rPr>
                <w:rFonts w:ascii="Times New Roman" w:hAnsi="Times New Roman"/>
                <w:b/>
                <w:sz w:val="24"/>
              </w:rPr>
              <w:t>Эколого-биологическое направление</w:t>
            </w:r>
          </w:p>
          <w:p w:rsidR="007B2CCF" w:rsidRPr="00D2307D" w:rsidRDefault="007B2CCF" w:rsidP="007B2CCF">
            <w:pPr>
              <w:spacing w:after="0" w:line="240" w:lineRule="auto"/>
              <w:ind w:right="-5"/>
              <w:jc w:val="center"/>
              <w:rPr>
                <w:rFonts w:ascii="Times New Roman" w:hAnsi="Times New Roman"/>
                <w:b/>
                <w:sz w:val="24"/>
              </w:rPr>
            </w:pPr>
            <w:r w:rsidRPr="00D2307D">
              <w:rPr>
                <w:rFonts w:ascii="Times New Roman" w:hAnsi="Times New Roman"/>
                <w:b/>
                <w:sz w:val="24"/>
              </w:rPr>
              <w:t xml:space="preserve">1 объединение - </w:t>
            </w:r>
            <w:r w:rsidRPr="00D2307D">
              <w:rPr>
                <w:rFonts w:ascii="Times New Roman" w:hAnsi="Times New Roman"/>
                <w:b/>
                <w:i/>
                <w:iCs/>
                <w:sz w:val="24"/>
              </w:rPr>
              <w:t>1 программа</w:t>
            </w:r>
          </w:p>
        </w:tc>
      </w:tr>
      <w:tr w:rsidR="004D76B5" w:rsidRPr="00D2307D" w:rsidTr="00F63638">
        <w:trPr>
          <w:gridAfter w:val="1"/>
          <w:wAfter w:w="8" w:type="dxa"/>
        </w:trPr>
        <w:tc>
          <w:tcPr>
            <w:tcW w:w="1797" w:type="dxa"/>
            <w:vMerge w:val="restart"/>
          </w:tcPr>
          <w:p w:rsidR="004D76B5" w:rsidRPr="00D2307D" w:rsidRDefault="004D76B5" w:rsidP="000A4AE6">
            <w:pPr>
              <w:spacing w:after="0" w:line="240" w:lineRule="auto"/>
              <w:ind w:right="-5"/>
              <w:rPr>
                <w:rFonts w:ascii="Times New Roman" w:hAnsi="Times New Roman"/>
                <w:sz w:val="24"/>
              </w:rPr>
            </w:pPr>
            <w:r w:rsidRPr="00D2307D">
              <w:rPr>
                <w:rFonts w:ascii="Times New Roman" w:hAnsi="Times New Roman"/>
                <w:sz w:val="24"/>
              </w:rPr>
              <w:t>«Комнатное и оранжерейное цветоводство»</w:t>
            </w:r>
          </w:p>
        </w:tc>
        <w:tc>
          <w:tcPr>
            <w:tcW w:w="2878" w:type="dxa"/>
          </w:tcPr>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sz w:val="24"/>
              </w:rPr>
              <w:t>«Комнатное и оранжерейное цветоводство»</w:t>
            </w:r>
          </w:p>
        </w:tc>
        <w:tc>
          <w:tcPr>
            <w:tcW w:w="1888" w:type="dxa"/>
            <w:vMerge w:val="restart"/>
          </w:tcPr>
          <w:p w:rsidR="004D76B5" w:rsidRPr="00D2307D" w:rsidRDefault="004D76B5" w:rsidP="000A4AE6">
            <w:pPr>
              <w:spacing w:after="0" w:line="240" w:lineRule="auto"/>
              <w:ind w:right="-5"/>
              <w:rPr>
                <w:rFonts w:ascii="Times New Roman" w:hAnsi="Times New Roman"/>
                <w:sz w:val="24"/>
              </w:rPr>
            </w:pPr>
            <w:r w:rsidRPr="00D2307D">
              <w:rPr>
                <w:rFonts w:ascii="Times New Roman" w:hAnsi="Times New Roman"/>
                <w:sz w:val="24"/>
              </w:rPr>
              <w:t>Свирина Татьяна Всеволодовна</w:t>
            </w:r>
          </w:p>
        </w:tc>
        <w:tc>
          <w:tcPr>
            <w:tcW w:w="1620" w:type="dxa"/>
            <w:vMerge w:val="restart"/>
          </w:tcPr>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sz w:val="24"/>
              </w:rPr>
              <w:t>Углубленный</w:t>
            </w:r>
          </w:p>
        </w:tc>
        <w:tc>
          <w:tcPr>
            <w:tcW w:w="720" w:type="dxa"/>
            <w:vMerge w:val="restart"/>
          </w:tcPr>
          <w:p w:rsidR="004D76B5" w:rsidRPr="00D2307D" w:rsidRDefault="004D76B5" w:rsidP="007B2CCF">
            <w:pPr>
              <w:spacing w:after="0" w:line="240" w:lineRule="auto"/>
              <w:ind w:right="-5"/>
              <w:jc w:val="center"/>
              <w:rPr>
                <w:rFonts w:ascii="Times New Roman" w:hAnsi="Times New Roman"/>
                <w:sz w:val="24"/>
              </w:rPr>
            </w:pPr>
            <w:r w:rsidRPr="00D2307D">
              <w:rPr>
                <w:rFonts w:ascii="Times New Roman" w:hAnsi="Times New Roman"/>
                <w:sz w:val="24"/>
              </w:rPr>
              <w:t>10-15 лет</w:t>
            </w:r>
          </w:p>
        </w:tc>
        <w:tc>
          <w:tcPr>
            <w:tcW w:w="720" w:type="dxa"/>
            <w:vMerge w:val="restart"/>
          </w:tcPr>
          <w:p w:rsidR="004D76B5" w:rsidRPr="00D2307D" w:rsidRDefault="004D76B5" w:rsidP="000A4AE6">
            <w:pPr>
              <w:spacing w:after="0" w:line="240" w:lineRule="auto"/>
              <w:ind w:right="-5"/>
              <w:rPr>
                <w:rFonts w:ascii="Times New Roman" w:hAnsi="Times New Roman"/>
                <w:sz w:val="24"/>
              </w:rPr>
            </w:pPr>
            <w:r w:rsidRPr="00D2307D">
              <w:rPr>
                <w:rFonts w:ascii="Times New Roman" w:hAnsi="Times New Roman"/>
                <w:sz w:val="24"/>
              </w:rPr>
              <w:t>3 года</w:t>
            </w:r>
          </w:p>
        </w:tc>
      </w:tr>
      <w:tr w:rsidR="004D76B5" w:rsidRPr="00D2307D" w:rsidTr="00F63638">
        <w:trPr>
          <w:gridAfter w:val="1"/>
          <w:wAfter w:w="8" w:type="dxa"/>
        </w:trPr>
        <w:tc>
          <w:tcPr>
            <w:tcW w:w="1797" w:type="dxa"/>
            <w:vMerge/>
          </w:tcPr>
          <w:p w:rsidR="004D76B5" w:rsidRPr="00D2307D" w:rsidRDefault="004D76B5" w:rsidP="000A4AE6">
            <w:pPr>
              <w:spacing w:after="0" w:line="240" w:lineRule="auto"/>
              <w:ind w:right="-5"/>
              <w:rPr>
                <w:rFonts w:ascii="Times New Roman" w:hAnsi="Times New Roman"/>
                <w:sz w:val="24"/>
              </w:rPr>
            </w:pPr>
          </w:p>
        </w:tc>
        <w:tc>
          <w:tcPr>
            <w:tcW w:w="2878" w:type="dxa"/>
          </w:tcPr>
          <w:p w:rsidR="004D76B5" w:rsidRPr="00D2307D" w:rsidRDefault="004D76B5" w:rsidP="000A4AE6">
            <w:pPr>
              <w:spacing w:after="0" w:line="240" w:lineRule="auto"/>
              <w:ind w:right="-5" w:firstLine="16"/>
              <w:jc w:val="center"/>
              <w:rPr>
                <w:rFonts w:ascii="Times New Roman" w:hAnsi="Times New Roman"/>
                <w:sz w:val="24"/>
              </w:rPr>
            </w:pPr>
            <w:r w:rsidRPr="00D2307D">
              <w:rPr>
                <w:rFonts w:ascii="Times New Roman" w:hAnsi="Times New Roman"/>
                <w:i/>
                <w:sz w:val="24"/>
              </w:rPr>
              <w:t xml:space="preserve">Цель: </w:t>
            </w:r>
            <w:r w:rsidRPr="00D2307D">
              <w:rPr>
                <w:rFonts w:ascii="Times New Roman" w:hAnsi="Times New Roman"/>
                <w:sz w:val="24"/>
              </w:rPr>
              <w:t>Формирование экологического сознания и культуры отношения к природному окружению на основе экологического и нравственного воспитания через изучение раздела «Цветоводство».</w:t>
            </w:r>
          </w:p>
        </w:tc>
        <w:tc>
          <w:tcPr>
            <w:tcW w:w="1888" w:type="dxa"/>
            <w:vMerge/>
          </w:tcPr>
          <w:p w:rsidR="004D76B5" w:rsidRPr="00D2307D" w:rsidRDefault="004D76B5" w:rsidP="000A4AE6">
            <w:pPr>
              <w:spacing w:after="0" w:line="240" w:lineRule="auto"/>
              <w:ind w:right="-5"/>
              <w:rPr>
                <w:rFonts w:ascii="Times New Roman" w:hAnsi="Times New Roman"/>
                <w:sz w:val="24"/>
              </w:rPr>
            </w:pPr>
          </w:p>
        </w:tc>
        <w:tc>
          <w:tcPr>
            <w:tcW w:w="1620" w:type="dxa"/>
            <w:vMerge/>
          </w:tcPr>
          <w:p w:rsidR="004D76B5" w:rsidRPr="00D2307D" w:rsidRDefault="004D76B5" w:rsidP="000A4AE6">
            <w:pPr>
              <w:spacing w:after="0" w:line="240" w:lineRule="auto"/>
              <w:ind w:right="-5"/>
              <w:jc w:val="center"/>
              <w:rPr>
                <w:rFonts w:ascii="Times New Roman" w:hAnsi="Times New Roman"/>
                <w:sz w:val="24"/>
              </w:rPr>
            </w:pPr>
          </w:p>
        </w:tc>
        <w:tc>
          <w:tcPr>
            <w:tcW w:w="720" w:type="dxa"/>
            <w:vMerge/>
          </w:tcPr>
          <w:p w:rsidR="004D76B5" w:rsidRPr="00D2307D" w:rsidRDefault="004D76B5" w:rsidP="007B2CCF">
            <w:pPr>
              <w:spacing w:after="0" w:line="240" w:lineRule="auto"/>
              <w:ind w:right="-5"/>
              <w:jc w:val="center"/>
              <w:rPr>
                <w:rFonts w:ascii="Times New Roman" w:hAnsi="Times New Roman"/>
                <w:sz w:val="24"/>
              </w:rPr>
            </w:pPr>
          </w:p>
        </w:tc>
        <w:tc>
          <w:tcPr>
            <w:tcW w:w="720" w:type="dxa"/>
            <w:vMerge/>
          </w:tcPr>
          <w:p w:rsidR="004D76B5" w:rsidRPr="00D2307D" w:rsidRDefault="004D76B5" w:rsidP="000A4AE6">
            <w:pPr>
              <w:spacing w:after="0" w:line="240" w:lineRule="auto"/>
              <w:ind w:right="-5"/>
              <w:rPr>
                <w:rFonts w:ascii="Times New Roman" w:hAnsi="Times New Roman"/>
                <w:sz w:val="24"/>
              </w:rPr>
            </w:pPr>
          </w:p>
        </w:tc>
      </w:tr>
      <w:tr w:rsidR="004D76B5" w:rsidRPr="00D2307D" w:rsidTr="00F63638">
        <w:trPr>
          <w:gridAfter w:val="1"/>
          <w:wAfter w:w="8" w:type="dxa"/>
          <w:trHeight w:val="562"/>
        </w:trPr>
        <w:tc>
          <w:tcPr>
            <w:tcW w:w="9623" w:type="dxa"/>
            <w:gridSpan w:val="6"/>
          </w:tcPr>
          <w:p w:rsidR="004D76B5" w:rsidRPr="00D2307D" w:rsidRDefault="004D76B5" w:rsidP="007B2CCF">
            <w:pPr>
              <w:tabs>
                <w:tab w:val="center" w:pos="4677"/>
                <w:tab w:val="right" w:pos="9355"/>
              </w:tabs>
              <w:spacing w:after="0" w:line="240" w:lineRule="auto"/>
              <w:ind w:right="-5"/>
              <w:rPr>
                <w:rFonts w:ascii="Times New Roman" w:hAnsi="Times New Roman"/>
                <w:b/>
                <w:sz w:val="24"/>
              </w:rPr>
            </w:pPr>
            <w:r w:rsidRPr="00D2307D">
              <w:rPr>
                <w:rFonts w:ascii="Times New Roman" w:hAnsi="Times New Roman"/>
                <w:b/>
                <w:sz w:val="24"/>
              </w:rPr>
              <w:lastRenderedPageBreak/>
              <w:t>Туристско-краеведческое направлений</w:t>
            </w:r>
          </w:p>
          <w:p w:rsidR="004D76B5" w:rsidRPr="00D2307D" w:rsidRDefault="004D76B5" w:rsidP="007B2CCF">
            <w:pPr>
              <w:spacing w:after="0" w:line="240" w:lineRule="auto"/>
              <w:ind w:right="-5"/>
              <w:jc w:val="center"/>
              <w:rPr>
                <w:rFonts w:ascii="Times New Roman" w:hAnsi="Times New Roman"/>
                <w:b/>
                <w:sz w:val="24"/>
              </w:rPr>
            </w:pPr>
            <w:r w:rsidRPr="00D2307D">
              <w:rPr>
                <w:rFonts w:ascii="Times New Roman" w:hAnsi="Times New Roman"/>
                <w:b/>
                <w:sz w:val="24"/>
              </w:rPr>
              <w:t xml:space="preserve">4 объединения - </w:t>
            </w:r>
            <w:r w:rsidRPr="00D2307D">
              <w:rPr>
                <w:rFonts w:ascii="Times New Roman" w:hAnsi="Times New Roman"/>
                <w:b/>
                <w:i/>
                <w:iCs/>
                <w:sz w:val="24"/>
              </w:rPr>
              <w:t>4 программы</w:t>
            </w:r>
          </w:p>
        </w:tc>
      </w:tr>
      <w:tr w:rsidR="004D76B5" w:rsidRPr="00D2307D" w:rsidTr="00F63638">
        <w:trPr>
          <w:gridAfter w:val="1"/>
          <w:wAfter w:w="8" w:type="dxa"/>
          <w:trHeight w:val="562"/>
        </w:trPr>
        <w:tc>
          <w:tcPr>
            <w:tcW w:w="1797" w:type="dxa"/>
            <w:vMerge w:val="restart"/>
          </w:tcPr>
          <w:p w:rsidR="004D76B5" w:rsidRPr="00D2307D" w:rsidRDefault="004D76B5" w:rsidP="000A4AE6">
            <w:pPr>
              <w:spacing w:after="0" w:line="240" w:lineRule="auto"/>
              <w:ind w:right="-5"/>
              <w:jc w:val="both"/>
              <w:rPr>
                <w:rFonts w:ascii="Times New Roman" w:hAnsi="Times New Roman"/>
                <w:sz w:val="24"/>
              </w:rPr>
            </w:pPr>
            <w:r w:rsidRPr="00D2307D">
              <w:rPr>
                <w:rFonts w:ascii="Times New Roman" w:hAnsi="Times New Roman"/>
                <w:sz w:val="24"/>
              </w:rPr>
              <w:t>«Школа выживания»</w:t>
            </w:r>
          </w:p>
        </w:tc>
        <w:tc>
          <w:tcPr>
            <w:tcW w:w="2878" w:type="dxa"/>
          </w:tcPr>
          <w:p w:rsidR="004D76B5" w:rsidRPr="00D2307D" w:rsidRDefault="004D76B5" w:rsidP="000A4AE6">
            <w:pPr>
              <w:spacing w:after="0" w:line="240" w:lineRule="auto"/>
              <w:ind w:right="-5"/>
              <w:jc w:val="center"/>
              <w:rPr>
                <w:rFonts w:ascii="Times New Roman" w:hAnsi="Times New Roman"/>
                <w:i/>
                <w:sz w:val="24"/>
              </w:rPr>
            </w:pPr>
            <w:r w:rsidRPr="00D2307D">
              <w:rPr>
                <w:rFonts w:ascii="Times New Roman" w:hAnsi="Times New Roman"/>
                <w:sz w:val="24"/>
              </w:rPr>
              <w:t>«Непоседы»</w:t>
            </w:r>
          </w:p>
        </w:tc>
        <w:tc>
          <w:tcPr>
            <w:tcW w:w="1888" w:type="dxa"/>
            <w:vMerge w:val="restart"/>
          </w:tcPr>
          <w:p w:rsidR="004D76B5" w:rsidRPr="00D2307D" w:rsidRDefault="004D76B5" w:rsidP="000A4AE6">
            <w:pPr>
              <w:spacing w:after="0" w:line="240" w:lineRule="auto"/>
              <w:ind w:right="-5"/>
              <w:jc w:val="both"/>
              <w:rPr>
                <w:rFonts w:ascii="Times New Roman" w:hAnsi="Times New Roman"/>
                <w:sz w:val="24"/>
              </w:rPr>
            </w:pPr>
            <w:r w:rsidRPr="00D2307D">
              <w:rPr>
                <w:rFonts w:ascii="Times New Roman" w:hAnsi="Times New Roman"/>
                <w:sz w:val="24"/>
              </w:rPr>
              <w:t>Павлов Николай Иванович</w:t>
            </w:r>
          </w:p>
        </w:tc>
        <w:tc>
          <w:tcPr>
            <w:tcW w:w="1620" w:type="dxa"/>
            <w:vMerge w:val="restart"/>
          </w:tcPr>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sz w:val="24"/>
              </w:rPr>
              <w:t>Общекультурный</w:t>
            </w:r>
          </w:p>
          <w:p w:rsidR="004D76B5" w:rsidRPr="00D2307D" w:rsidRDefault="004D76B5" w:rsidP="000A4AE6">
            <w:pPr>
              <w:spacing w:after="0" w:line="240" w:lineRule="auto"/>
              <w:ind w:right="-5"/>
              <w:jc w:val="center"/>
              <w:rPr>
                <w:rFonts w:ascii="Times New Roman" w:hAnsi="Times New Roman"/>
                <w:sz w:val="24"/>
              </w:rPr>
            </w:pPr>
          </w:p>
        </w:tc>
        <w:tc>
          <w:tcPr>
            <w:tcW w:w="720" w:type="dxa"/>
            <w:vMerge w:val="restart"/>
          </w:tcPr>
          <w:p w:rsidR="004D76B5" w:rsidRPr="00D2307D" w:rsidRDefault="004D76B5" w:rsidP="007B2CCF">
            <w:pPr>
              <w:spacing w:after="0" w:line="240" w:lineRule="auto"/>
              <w:ind w:right="-5"/>
              <w:jc w:val="center"/>
              <w:rPr>
                <w:rFonts w:ascii="Times New Roman" w:hAnsi="Times New Roman"/>
                <w:sz w:val="24"/>
              </w:rPr>
            </w:pPr>
            <w:r w:rsidRPr="00D2307D">
              <w:rPr>
                <w:rFonts w:ascii="Times New Roman" w:hAnsi="Times New Roman"/>
                <w:sz w:val="24"/>
              </w:rPr>
              <w:t>12-18 лет</w:t>
            </w:r>
          </w:p>
        </w:tc>
        <w:tc>
          <w:tcPr>
            <w:tcW w:w="720" w:type="dxa"/>
            <w:vMerge w:val="restart"/>
          </w:tcPr>
          <w:p w:rsidR="004D76B5" w:rsidRPr="00D2307D" w:rsidRDefault="004D76B5" w:rsidP="000A4AE6">
            <w:pPr>
              <w:spacing w:after="0" w:line="240" w:lineRule="auto"/>
              <w:ind w:right="-5"/>
              <w:jc w:val="both"/>
              <w:rPr>
                <w:rFonts w:ascii="Times New Roman" w:hAnsi="Times New Roman"/>
                <w:sz w:val="24"/>
              </w:rPr>
            </w:pPr>
            <w:r w:rsidRPr="00D2307D">
              <w:rPr>
                <w:rFonts w:ascii="Times New Roman" w:hAnsi="Times New Roman"/>
                <w:sz w:val="24"/>
              </w:rPr>
              <w:t>3 года</w:t>
            </w:r>
          </w:p>
        </w:tc>
      </w:tr>
      <w:tr w:rsidR="004D76B5" w:rsidRPr="00D2307D" w:rsidTr="00F63638">
        <w:trPr>
          <w:gridAfter w:val="1"/>
          <w:wAfter w:w="8" w:type="dxa"/>
          <w:trHeight w:val="562"/>
        </w:trPr>
        <w:tc>
          <w:tcPr>
            <w:tcW w:w="1797" w:type="dxa"/>
            <w:vMerge/>
          </w:tcPr>
          <w:p w:rsidR="004D76B5" w:rsidRPr="00D2307D" w:rsidRDefault="004D76B5" w:rsidP="000A4AE6">
            <w:pPr>
              <w:spacing w:after="0" w:line="240" w:lineRule="auto"/>
              <w:ind w:right="-5"/>
              <w:jc w:val="both"/>
              <w:rPr>
                <w:rFonts w:ascii="Times New Roman" w:hAnsi="Times New Roman"/>
                <w:sz w:val="24"/>
              </w:rPr>
            </w:pPr>
          </w:p>
        </w:tc>
        <w:tc>
          <w:tcPr>
            <w:tcW w:w="2878" w:type="dxa"/>
          </w:tcPr>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i/>
                <w:sz w:val="24"/>
              </w:rPr>
              <w:t xml:space="preserve">Цель: </w:t>
            </w:r>
            <w:r w:rsidRPr="00D2307D">
              <w:rPr>
                <w:rFonts w:ascii="Times New Roman" w:hAnsi="Times New Roman"/>
                <w:sz w:val="24"/>
              </w:rPr>
              <w:t>Создание условий для формирования стремлений к здоровому образу жизни и приобретению навыков выживания в экстремальных и природных условиях через занятия туризмом.</w:t>
            </w:r>
          </w:p>
        </w:tc>
        <w:tc>
          <w:tcPr>
            <w:tcW w:w="1888" w:type="dxa"/>
            <w:vMerge/>
          </w:tcPr>
          <w:p w:rsidR="004D76B5" w:rsidRPr="00D2307D" w:rsidRDefault="004D76B5" w:rsidP="000A4AE6">
            <w:pPr>
              <w:spacing w:after="0" w:line="240" w:lineRule="auto"/>
              <w:ind w:right="-5"/>
              <w:jc w:val="both"/>
              <w:rPr>
                <w:rFonts w:ascii="Times New Roman" w:hAnsi="Times New Roman"/>
                <w:sz w:val="24"/>
              </w:rPr>
            </w:pPr>
          </w:p>
        </w:tc>
        <w:tc>
          <w:tcPr>
            <w:tcW w:w="1620" w:type="dxa"/>
            <w:vMerge/>
          </w:tcPr>
          <w:p w:rsidR="004D76B5" w:rsidRPr="00D2307D" w:rsidRDefault="004D76B5" w:rsidP="000A4AE6">
            <w:pPr>
              <w:spacing w:after="0" w:line="240" w:lineRule="auto"/>
              <w:ind w:right="-5"/>
              <w:jc w:val="center"/>
              <w:rPr>
                <w:rFonts w:ascii="Times New Roman" w:hAnsi="Times New Roman"/>
                <w:sz w:val="24"/>
              </w:rPr>
            </w:pPr>
          </w:p>
        </w:tc>
        <w:tc>
          <w:tcPr>
            <w:tcW w:w="720" w:type="dxa"/>
            <w:vMerge/>
          </w:tcPr>
          <w:p w:rsidR="004D76B5" w:rsidRPr="00D2307D" w:rsidRDefault="004D76B5" w:rsidP="007B2CCF">
            <w:pPr>
              <w:spacing w:after="0" w:line="240" w:lineRule="auto"/>
              <w:ind w:right="-5"/>
              <w:jc w:val="center"/>
              <w:rPr>
                <w:rFonts w:ascii="Times New Roman" w:hAnsi="Times New Roman"/>
                <w:sz w:val="24"/>
              </w:rPr>
            </w:pPr>
          </w:p>
        </w:tc>
        <w:tc>
          <w:tcPr>
            <w:tcW w:w="720" w:type="dxa"/>
            <w:vMerge/>
          </w:tcPr>
          <w:p w:rsidR="004D76B5" w:rsidRPr="00D2307D" w:rsidRDefault="004D76B5" w:rsidP="000A4AE6">
            <w:pPr>
              <w:spacing w:after="0" w:line="240" w:lineRule="auto"/>
              <w:ind w:right="-5"/>
              <w:jc w:val="both"/>
              <w:rPr>
                <w:rFonts w:ascii="Times New Roman" w:hAnsi="Times New Roman"/>
                <w:sz w:val="24"/>
              </w:rPr>
            </w:pPr>
          </w:p>
        </w:tc>
      </w:tr>
      <w:tr w:rsidR="004D76B5" w:rsidRPr="00D2307D" w:rsidTr="0056725E">
        <w:trPr>
          <w:gridAfter w:val="1"/>
          <w:wAfter w:w="8" w:type="dxa"/>
          <w:trHeight w:val="202"/>
        </w:trPr>
        <w:tc>
          <w:tcPr>
            <w:tcW w:w="1797" w:type="dxa"/>
            <w:vMerge w:val="restart"/>
          </w:tcPr>
          <w:p w:rsidR="004D76B5" w:rsidRPr="00D2307D" w:rsidRDefault="004D76B5" w:rsidP="000A4AE6">
            <w:pPr>
              <w:spacing w:after="0" w:line="240" w:lineRule="auto"/>
              <w:ind w:right="-5"/>
              <w:jc w:val="both"/>
              <w:rPr>
                <w:rFonts w:ascii="Times New Roman" w:hAnsi="Times New Roman"/>
                <w:sz w:val="24"/>
              </w:rPr>
            </w:pPr>
            <w:r w:rsidRPr="00D2307D">
              <w:rPr>
                <w:rFonts w:ascii="Times New Roman" w:hAnsi="Times New Roman"/>
                <w:sz w:val="24"/>
              </w:rPr>
              <w:t>«Глобус»</w:t>
            </w:r>
          </w:p>
        </w:tc>
        <w:tc>
          <w:tcPr>
            <w:tcW w:w="2878" w:type="dxa"/>
          </w:tcPr>
          <w:p w:rsidR="004D76B5" w:rsidRPr="00D2307D" w:rsidRDefault="004D76B5" w:rsidP="000A4AE6">
            <w:pPr>
              <w:spacing w:after="0" w:line="240" w:lineRule="auto"/>
              <w:ind w:right="-5"/>
              <w:jc w:val="center"/>
              <w:rPr>
                <w:rFonts w:ascii="Times New Roman" w:hAnsi="Times New Roman"/>
                <w:i/>
                <w:sz w:val="24"/>
              </w:rPr>
            </w:pPr>
            <w:r w:rsidRPr="00D2307D">
              <w:rPr>
                <w:rFonts w:ascii="Times New Roman" w:hAnsi="Times New Roman"/>
                <w:sz w:val="24"/>
              </w:rPr>
              <w:t>«Основы туризма»</w:t>
            </w:r>
          </w:p>
        </w:tc>
        <w:tc>
          <w:tcPr>
            <w:tcW w:w="1888" w:type="dxa"/>
            <w:vMerge w:val="restart"/>
          </w:tcPr>
          <w:p w:rsidR="004D76B5" w:rsidRPr="00D2307D" w:rsidRDefault="004D76B5" w:rsidP="000A4AE6">
            <w:pPr>
              <w:spacing w:after="0" w:line="240" w:lineRule="auto"/>
              <w:ind w:right="-5"/>
              <w:jc w:val="both"/>
              <w:rPr>
                <w:rFonts w:ascii="Times New Roman" w:hAnsi="Times New Roman"/>
                <w:sz w:val="24"/>
              </w:rPr>
            </w:pPr>
            <w:r w:rsidRPr="00D2307D">
              <w:rPr>
                <w:rFonts w:ascii="Times New Roman" w:hAnsi="Times New Roman"/>
                <w:sz w:val="24"/>
              </w:rPr>
              <w:t>Черкасов Николай Владимирович</w:t>
            </w:r>
          </w:p>
          <w:p w:rsidR="004D76B5" w:rsidRPr="00D2307D" w:rsidRDefault="004D76B5" w:rsidP="000A4AE6">
            <w:pPr>
              <w:spacing w:after="0" w:line="240" w:lineRule="auto"/>
              <w:ind w:right="-5"/>
              <w:jc w:val="both"/>
              <w:rPr>
                <w:rFonts w:ascii="Times New Roman" w:hAnsi="Times New Roman"/>
                <w:sz w:val="24"/>
              </w:rPr>
            </w:pPr>
          </w:p>
        </w:tc>
        <w:tc>
          <w:tcPr>
            <w:tcW w:w="1620" w:type="dxa"/>
            <w:vMerge w:val="restart"/>
          </w:tcPr>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sz w:val="24"/>
              </w:rPr>
              <w:t>Общекультурный</w:t>
            </w:r>
          </w:p>
          <w:p w:rsidR="004D76B5" w:rsidRPr="00D2307D" w:rsidRDefault="004D76B5" w:rsidP="000A4AE6">
            <w:pPr>
              <w:spacing w:after="0" w:line="240" w:lineRule="auto"/>
              <w:ind w:right="-5"/>
              <w:jc w:val="center"/>
              <w:rPr>
                <w:rFonts w:ascii="Times New Roman" w:hAnsi="Times New Roman"/>
                <w:sz w:val="24"/>
              </w:rPr>
            </w:pPr>
          </w:p>
        </w:tc>
        <w:tc>
          <w:tcPr>
            <w:tcW w:w="720" w:type="dxa"/>
            <w:vMerge w:val="restart"/>
          </w:tcPr>
          <w:p w:rsidR="004D76B5" w:rsidRPr="00D2307D" w:rsidRDefault="004D76B5" w:rsidP="007B2CCF">
            <w:pPr>
              <w:spacing w:after="0" w:line="240" w:lineRule="auto"/>
              <w:ind w:right="-5"/>
              <w:jc w:val="center"/>
              <w:rPr>
                <w:rFonts w:ascii="Times New Roman" w:hAnsi="Times New Roman"/>
                <w:sz w:val="24"/>
              </w:rPr>
            </w:pPr>
            <w:r w:rsidRPr="00D2307D">
              <w:rPr>
                <w:rFonts w:ascii="Times New Roman" w:hAnsi="Times New Roman"/>
                <w:sz w:val="24"/>
              </w:rPr>
              <w:t>7-18 лет</w:t>
            </w:r>
          </w:p>
        </w:tc>
        <w:tc>
          <w:tcPr>
            <w:tcW w:w="720" w:type="dxa"/>
            <w:vMerge w:val="restart"/>
          </w:tcPr>
          <w:p w:rsidR="004D76B5" w:rsidRPr="00D2307D" w:rsidRDefault="004D76B5" w:rsidP="000A4AE6">
            <w:pPr>
              <w:spacing w:after="0" w:line="240" w:lineRule="auto"/>
              <w:ind w:right="-5"/>
              <w:jc w:val="both"/>
              <w:rPr>
                <w:rFonts w:ascii="Times New Roman" w:hAnsi="Times New Roman"/>
                <w:sz w:val="24"/>
              </w:rPr>
            </w:pPr>
            <w:r w:rsidRPr="00D2307D">
              <w:rPr>
                <w:rFonts w:ascii="Times New Roman" w:hAnsi="Times New Roman"/>
                <w:sz w:val="24"/>
              </w:rPr>
              <w:t>3 года</w:t>
            </w:r>
          </w:p>
        </w:tc>
      </w:tr>
      <w:tr w:rsidR="004D76B5" w:rsidRPr="00D2307D" w:rsidTr="00F63638">
        <w:trPr>
          <w:gridAfter w:val="1"/>
          <w:wAfter w:w="8" w:type="dxa"/>
        </w:trPr>
        <w:tc>
          <w:tcPr>
            <w:tcW w:w="1797" w:type="dxa"/>
            <w:vMerge/>
          </w:tcPr>
          <w:p w:rsidR="004D76B5" w:rsidRPr="00D2307D" w:rsidRDefault="004D76B5" w:rsidP="000A4AE6">
            <w:pPr>
              <w:spacing w:after="0" w:line="240" w:lineRule="auto"/>
              <w:ind w:right="-5"/>
              <w:jc w:val="both"/>
              <w:rPr>
                <w:rFonts w:ascii="Times New Roman" w:hAnsi="Times New Roman"/>
                <w:sz w:val="24"/>
              </w:rPr>
            </w:pPr>
          </w:p>
        </w:tc>
        <w:tc>
          <w:tcPr>
            <w:tcW w:w="2878" w:type="dxa"/>
          </w:tcPr>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i/>
                <w:sz w:val="24"/>
              </w:rPr>
              <w:t xml:space="preserve">Цель: </w:t>
            </w:r>
            <w:r w:rsidRPr="00D2307D">
              <w:rPr>
                <w:rFonts w:ascii="Times New Roman" w:hAnsi="Times New Roman"/>
                <w:sz w:val="24"/>
              </w:rPr>
              <w:t>Укрепление здоровья и приобретение необходимых навыков выживания в экстремальных  условиях посредством изучения основ туризма и безопасности жизнедеятельности человека.</w:t>
            </w:r>
          </w:p>
        </w:tc>
        <w:tc>
          <w:tcPr>
            <w:tcW w:w="1888" w:type="dxa"/>
            <w:vMerge/>
          </w:tcPr>
          <w:p w:rsidR="004D76B5" w:rsidRPr="00D2307D" w:rsidRDefault="004D76B5" w:rsidP="000A4AE6">
            <w:pPr>
              <w:spacing w:after="0" w:line="240" w:lineRule="auto"/>
              <w:ind w:right="-5"/>
              <w:jc w:val="both"/>
              <w:rPr>
                <w:rFonts w:ascii="Times New Roman" w:hAnsi="Times New Roman"/>
                <w:sz w:val="24"/>
              </w:rPr>
            </w:pPr>
          </w:p>
        </w:tc>
        <w:tc>
          <w:tcPr>
            <w:tcW w:w="1620" w:type="dxa"/>
            <w:vMerge/>
          </w:tcPr>
          <w:p w:rsidR="004D76B5" w:rsidRPr="00D2307D" w:rsidRDefault="004D76B5" w:rsidP="000A4AE6">
            <w:pPr>
              <w:spacing w:after="0" w:line="240" w:lineRule="auto"/>
              <w:ind w:right="-5"/>
              <w:jc w:val="center"/>
              <w:rPr>
                <w:rFonts w:ascii="Times New Roman" w:hAnsi="Times New Roman"/>
                <w:sz w:val="24"/>
              </w:rPr>
            </w:pPr>
          </w:p>
        </w:tc>
        <w:tc>
          <w:tcPr>
            <w:tcW w:w="720" w:type="dxa"/>
            <w:vMerge/>
          </w:tcPr>
          <w:p w:rsidR="004D76B5" w:rsidRPr="00D2307D" w:rsidRDefault="004D76B5" w:rsidP="007B2CCF">
            <w:pPr>
              <w:spacing w:after="0" w:line="240" w:lineRule="auto"/>
              <w:ind w:right="-5"/>
              <w:jc w:val="center"/>
              <w:rPr>
                <w:rFonts w:ascii="Times New Roman" w:hAnsi="Times New Roman"/>
                <w:sz w:val="24"/>
              </w:rPr>
            </w:pPr>
          </w:p>
        </w:tc>
        <w:tc>
          <w:tcPr>
            <w:tcW w:w="720" w:type="dxa"/>
            <w:vMerge/>
          </w:tcPr>
          <w:p w:rsidR="004D76B5" w:rsidRPr="00D2307D" w:rsidRDefault="004D76B5" w:rsidP="000A4AE6">
            <w:pPr>
              <w:spacing w:after="0" w:line="240" w:lineRule="auto"/>
              <w:ind w:right="-5"/>
              <w:jc w:val="both"/>
              <w:rPr>
                <w:rFonts w:ascii="Times New Roman" w:hAnsi="Times New Roman"/>
                <w:sz w:val="24"/>
              </w:rPr>
            </w:pPr>
          </w:p>
        </w:tc>
      </w:tr>
      <w:tr w:rsidR="009D0C70" w:rsidRPr="00D2307D" w:rsidTr="00F63638">
        <w:trPr>
          <w:gridAfter w:val="1"/>
          <w:wAfter w:w="8" w:type="dxa"/>
        </w:trPr>
        <w:tc>
          <w:tcPr>
            <w:tcW w:w="1797" w:type="dxa"/>
            <w:vMerge w:val="restart"/>
          </w:tcPr>
          <w:p w:rsidR="009D0C70" w:rsidRPr="00D2307D" w:rsidRDefault="009D0C70" w:rsidP="000A4AE6">
            <w:pPr>
              <w:spacing w:after="0" w:line="240" w:lineRule="auto"/>
              <w:ind w:right="-5"/>
              <w:jc w:val="both"/>
              <w:rPr>
                <w:rFonts w:ascii="Times New Roman" w:hAnsi="Times New Roman"/>
                <w:sz w:val="24"/>
              </w:rPr>
            </w:pPr>
            <w:r w:rsidRPr="00D2307D">
              <w:rPr>
                <w:rFonts w:ascii="Times New Roman" w:hAnsi="Times New Roman"/>
                <w:sz w:val="24"/>
              </w:rPr>
              <w:t>«Наследие»</w:t>
            </w:r>
          </w:p>
        </w:tc>
        <w:tc>
          <w:tcPr>
            <w:tcW w:w="2878" w:type="dxa"/>
          </w:tcPr>
          <w:p w:rsidR="009D0C70" w:rsidRPr="00D2307D" w:rsidRDefault="009D0C70" w:rsidP="000A4AE6">
            <w:pPr>
              <w:spacing w:after="0" w:line="240" w:lineRule="auto"/>
              <w:ind w:right="-5"/>
              <w:jc w:val="center"/>
              <w:rPr>
                <w:rFonts w:ascii="Times New Roman" w:hAnsi="Times New Roman"/>
                <w:sz w:val="24"/>
              </w:rPr>
            </w:pPr>
            <w:r w:rsidRPr="00D2307D">
              <w:rPr>
                <w:rFonts w:ascii="Times New Roman" w:hAnsi="Times New Roman"/>
                <w:sz w:val="24"/>
              </w:rPr>
              <w:t>«Наследие»</w:t>
            </w:r>
          </w:p>
        </w:tc>
        <w:tc>
          <w:tcPr>
            <w:tcW w:w="1888" w:type="dxa"/>
            <w:vMerge w:val="restart"/>
          </w:tcPr>
          <w:p w:rsidR="009D0C70" w:rsidRPr="00D2307D" w:rsidRDefault="009D0C70" w:rsidP="000A4AE6">
            <w:pPr>
              <w:spacing w:after="0" w:line="240" w:lineRule="auto"/>
              <w:ind w:right="-5"/>
              <w:jc w:val="both"/>
              <w:rPr>
                <w:rFonts w:ascii="Times New Roman" w:hAnsi="Times New Roman"/>
                <w:sz w:val="24"/>
              </w:rPr>
            </w:pPr>
            <w:r w:rsidRPr="00D2307D">
              <w:rPr>
                <w:rFonts w:ascii="Times New Roman" w:hAnsi="Times New Roman"/>
                <w:sz w:val="24"/>
              </w:rPr>
              <w:t>Якушенко Катерина Андреевна</w:t>
            </w:r>
          </w:p>
        </w:tc>
        <w:tc>
          <w:tcPr>
            <w:tcW w:w="1620" w:type="dxa"/>
            <w:vMerge w:val="restart"/>
          </w:tcPr>
          <w:p w:rsidR="009D0C70" w:rsidRPr="00D2307D" w:rsidRDefault="009D0C70" w:rsidP="000A4AE6">
            <w:pPr>
              <w:spacing w:after="0" w:line="240" w:lineRule="auto"/>
              <w:ind w:right="-5"/>
              <w:jc w:val="center"/>
              <w:rPr>
                <w:rFonts w:ascii="Times New Roman" w:hAnsi="Times New Roman"/>
                <w:sz w:val="24"/>
              </w:rPr>
            </w:pPr>
            <w:r w:rsidRPr="00D2307D">
              <w:rPr>
                <w:rFonts w:ascii="Times New Roman" w:hAnsi="Times New Roman"/>
                <w:sz w:val="24"/>
              </w:rPr>
              <w:t>Общекультурный,</w:t>
            </w:r>
          </w:p>
          <w:p w:rsidR="009D0C70" w:rsidRPr="00D2307D" w:rsidRDefault="009D0C70" w:rsidP="000A4AE6">
            <w:pPr>
              <w:spacing w:after="0" w:line="240" w:lineRule="auto"/>
              <w:ind w:right="-5"/>
              <w:jc w:val="center"/>
              <w:rPr>
                <w:rFonts w:ascii="Times New Roman" w:hAnsi="Times New Roman"/>
                <w:sz w:val="24"/>
              </w:rPr>
            </w:pPr>
            <w:r w:rsidRPr="00D2307D">
              <w:rPr>
                <w:rFonts w:ascii="Times New Roman" w:hAnsi="Times New Roman"/>
                <w:sz w:val="24"/>
              </w:rPr>
              <w:t>Профессионально-ориен-тированный</w:t>
            </w:r>
          </w:p>
        </w:tc>
        <w:tc>
          <w:tcPr>
            <w:tcW w:w="720" w:type="dxa"/>
            <w:vMerge w:val="restart"/>
          </w:tcPr>
          <w:p w:rsidR="009D0C70" w:rsidRPr="00D2307D" w:rsidRDefault="009D0C70" w:rsidP="007B2CCF">
            <w:pPr>
              <w:spacing w:after="0" w:line="240" w:lineRule="auto"/>
              <w:ind w:right="-5"/>
              <w:jc w:val="center"/>
              <w:rPr>
                <w:rFonts w:ascii="Times New Roman" w:hAnsi="Times New Roman"/>
                <w:sz w:val="24"/>
              </w:rPr>
            </w:pPr>
            <w:r w:rsidRPr="00D2307D">
              <w:rPr>
                <w:rFonts w:ascii="Times New Roman" w:hAnsi="Times New Roman"/>
                <w:sz w:val="24"/>
              </w:rPr>
              <w:t>8-17 лет</w:t>
            </w:r>
          </w:p>
        </w:tc>
        <w:tc>
          <w:tcPr>
            <w:tcW w:w="720" w:type="dxa"/>
            <w:vMerge w:val="restart"/>
          </w:tcPr>
          <w:p w:rsidR="009D0C70" w:rsidRPr="00D2307D" w:rsidRDefault="009D0C70" w:rsidP="000A4AE6">
            <w:pPr>
              <w:spacing w:after="0" w:line="240" w:lineRule="auto"/>
              <w:ind w:right="-5"/>
              <w:jc w:val="both"/>
              <w:rPr>
                <w:rFonts w:ascii="Times New Roman" w:hAnsi="Times New Roman"/>
                <w:sz w:val="24"/>
              </w:rPr>
            </w:pPr>
            <w:r w:rsidRPr="00D2307D">
              <w:rPr>
                <w:rFonts w:ascii="Times New Roman" w:hAnsi="Times New Roman"/>
                <w:sz w:val="24"/>
              </w:rPr>
              <w:t>3 года</w:t>
            </w:r>
          </w:p>
        </w:tc>
      </w:tr>
      <w:tr w:rsidR="004D76B5" w:rsidRPr="00D2307D" w:rsidTr="00F63638">
        <w:trPr>
          <w:gridAfter w:val="1"/>
          <w:wAfter w:w="8" w:type="dxa"/>
        </w:trPr>
        <w:tc>
          <w:tcPr>
            <w:tcW w:w="1797" w:type="dxa"/>
            <w:vMerge/>
          </w:tcPr>
          <w:p w:rsidR="004D76B5" w:rsidRPr="00D2307D" w:rsidRDefault="004D76B5" w:rsidP="000A4AE6">
            <w:pPr>
              <w:spacing w:after="0" w:line="240" w:lineRule="auto"/>
              <w:ind w:right="-5"/>
              <w:jc w:val="both"/>
              <w:rPr>
                <w:rFonts w:ascii="Times New Roman" w:hAnsi="Times New Roman"/>
                <w:sz w:val="24"/>
              </w:rPr>
            </w:pPr>
          </w:p>
        </w:tc>
        <w:tc>
          <w:tcPr>
            <w:tcW w:w="2878" w:type="dxa"/>
          </w:tcPr>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i/>
                <w:sz w:val="24"/>
              </w:rPr>
              <w:t xml:space="preserve">Цель: </w:t>
            </w:r>
            <w:r w:rsidRPr="00D2307D">
              <w:rPr>
                <w:rFonts w:ascii="Times New Roman" w:hAnsi="Times New Roman"/>
                <w:sz w:val="24"/>
              </w:rPr>
              <w:t>Воспитание и формирование чувства патриотизма и гражданской ответственности, нравственного и эстетического вкуса через поисковую, экскурсионную и научно-практическую деятельность.</w:t>
            </w:r>
          </w:p>
        </w:tc>
        <w:tc>
          <w:tcPr>
            <w:tcW w:w="1888" w:type="dxa"/>
            <w:vMerge/>
          </w:tcPr>
          <w:p w:rsidR="004D76B5" w:rsidRPr="00D2307D" w:rsidRDefault="004D76B5" w:rsidP="000A4AE6">
            <w:pPr>
              <w:spacing w:after="0" w:line="240" w:lineRule="auto"/>
              <w:ind w:right="-5"/>
              <w:jc w:val="both"/>
              <w:rPr>
                <w:rFonts w:ascii="Times New Roman" w:hAnsi="Times New Roman"/>
                <w:sz w:val="24"/>
              </w:rPr>
            </w:pPr>
          </w:p>
        </w:tc>
        <w:tc>
          <w:tcPr>
            <w:tcW w:w="1620" w:type="dxa"/>
            <w:vMerge/>
          </w:tcPr>
          <w:p w:rsidR="004D76B5" w:rsidRPr="00D2307D" w:rsidRDefault="004D76B5" w:rsidP="000A4AE6">
            <w:pPr>
              <w:spacing w:after="0" w:line="240" w:lineRule="auto"/>
              <w:ind w:right="-5"/>
              <w:jc w:val="center"/>
              <w:rPr>
                <w:rFonts w:ascii="Times New Roman" w:hAnsi="Times New Roman"/>
                <w:sz w:val="24"/>
              </w:rPr>
            </w:pPr>
          </w:p>
        </w:tc>
        <w:tc>
          <w:tcPr>
            <w:tcW w:w="720" w:type="dxa"/>
            <w:vMerge/>
          </w:tcPr>
          <w:p w:rsidR="004D76B5" w:rsidRPr="00D2307D" w:rsidRDefault="004D76B5" w:rsidP="007B2CCF">
            <w:pPr>
              <w:spacing w:after="0" w:line="240" w:lineRule="auto"/>
              <w:ind w:right="-5"/>
              <w:jc w:val="center"/>
              <w:rPr>
                <w:rFonts w:ascii="Times New Roman" w:hAnsi="Times New Roman"/>
                <w:sz w:val="24"/>
              </w:rPr>
            </w:pPr>
          </w:p>
        </w:tc>
        <w:tc>
          <w:tcPr>
            <w:tcW w:w="720" w:type="dxa"/>
            <w:vMerge/>
          </w:tcPr>
          <w:p w:rsidR="004D76B5" w:rsidRPr="00D2307D" w:rsidRDefault="004D76B5" w:rsidP="000A4AE6">
            <w:pPr>
              <w:spacing w:after="0" w:line="240" w:lineRule="auto"/>
              <w:ind w:right="-5"/>
              <w:jc w:val="both"/>
              <w:rPr>
                <w:rFonts w:ascii="Times New Roman" w:hAnsi="Times New Roman"/>
                <w:sz w:val="24"/>
              </w:rPr>
            </w:pPr>
          </w:p>
        </w:tc>
      </w:tr>
      <w:tr w:rsidR="009D0C70" w:rsidRPr="00D2307D" w:rsidTr="00F63638">
        <w:trPr>
          <w:gridAfter w:val="1"/>
          <w:wAfter w:w="8" w:type="dxa"/>
        </w:trPr>
        <w:tc>
          <w:tcPr>
            <w:tcW w:w="1797" w:type="dxa"/>
            <w:vMerge w:val="restart"/>
          </w:tcPr>
          <w:p w:rsidR="009D0C70" w:rsidRPr="00D2307D" w:rsidRDefault="009D0C70" w:rsidP="000A4AE6">
            <w:pPr>
              <w:spacing w:after="0" w:line="240" w:lineRule="auto"/>
              <w:ind w:right="-5"/>
              <w:jc w:val="both"/>
              <w:rPr>
                <w:rFonts w:ascii="Times New Roman" w:hAnsi="Times New Roman"/>
                <w:sz w:val="24"/>
              </w:rPr>
            </w:pPr>
            <w:r w:rsidRPr="00D2307D">
              <w:rPr>
                <w:rFonts w:ascii="Times New Roman" w:hAnsi="Times New Roman"/>
                <w:sz w:val="24"/>
              </w:rPr>
              <w:t>Музееведение</w:t>
            </w:r>
          </w:p>
        </w:tc>
        <w:tc>
          <w:tcPr>
            <w:tcW w:w="2878" w:type="dxa"/>
          </w:tcPr>
          <w:p w:rsidR="009D0C70" w:rsidRPr="00D2307D" w:rsidRDefault="009D0C70" w:rsidP="000A4AE6">
            <w:pPr>
              <w:spacing w:after="0" w:line="240" w:lineRule="auto"/>
              <w:ind w:right="-5"/>
              <w:jc w:val="center"/>
              <w:rPr>
                <w:rFonts w:ascii="Times New Roman" w:hAnsi="Times New Roman"/>
                <w:i/>
                <w:sz w:val="24"/>
              </w:rPr>
            </w:pPr>
            <w:r w:rsidRPr="00D2307D">
              <w:rPr>
                <w:rFonts w:ascii="Times New Roman" w:hAnsi="Times New Roman"/>
                <w:sz w:val="24"/>
              </w:rPr>
              <w:t>«Юные краеведы»</w:t>
            </w:r>
          </w:p>
        </w:tc>
        <w:tc>
          <w:tcPr>
            <w:tcW w:w="1888" w:type="dxa"/>
            <w:vMerge w:val="restart"/>
          </w:tcPr>
          <w:p w:rsidR="009D0C70" w:rsidRPr="00D2307D" w:rsidRDefault="009D0C70" w:rsidP="000A4AE6">
            <w:pPr>
              <w:spacing w:after="0" w:line="240" w:lineRule="auto"/>
              <w:ind w:right="-5"/>
              <w:jc w:val="both"/>
              <w:rPr>
                <w:rFonts w:ascii="Times New Roman" w:hAnsi="Times New Roman"/>
                <w:sz w:val="24"/>
              </w:rPr>
            </w:pPr>
            <w:r w:rsidRPr="00D2307D">
              <w:rPr>
                <w:rFonts w:ascii="Times New Roman" w:hAnsi="Times New Roman"/>
                <w:sz w:val="24"/>
              </w:rPr>
              <w:t>Суботка Галина Леонидовна</w:t>
            </w:r>
          </w:p>
        </w:tc>
        <w:tc>
          <w:tcPr>
            <w:tcW w:w="1620" w:type="dxa"/>
            <w:vMerge w:val="restart"/>
          </w:tcPr>
          <w:p w:rsidR="009D0C70" w:rsidRPr="00D2307D" w:rsidRDefault="009D0C70" w:rsidP="000A4AE6">
            <w:pPr>
              <w:spacing w:after="0" w:line="240" w:lineRule="auto"/>
              <w:ind w:right="-5"/>
              <w:jc w:val="center"/>
              <w:rPr>
                <w:rFonts w:ascii="Times New Roman" w:hAnsi="Times New Roman"/>
                <w:sz w:val="24"/>
              </w:rPr>
            </w:pPr>
            <w:r w:rsidRPr="00D2307D">
              <w:rPr>
                <w:rFonts w:ascii="Times New Roman" w:hAnsi="Times New Roman"/>
                <w:sz w:val="24"/>
              </w:rPr>
              <w:t>Общекультурный,</w:t>
            </w:r>
          </w:p>
          <w:p w:rsidR="009D0C70" w:rsidRPr="00D2307D" w:rsidRDefault="009D0C70" w:rsidP="000A4AE6">
            <w:pPr>
              <w:spacing w:after="0" w:line="240" w:lineRule="auto"/>
              <w:ind w:right="-5"/>
              <w:jc w:val="center"/>
              <w:rPr>
                <w:rFonts w:ascii="Times New Roman" w:hAnsi="Times New Roman"/>
                <w:sz w:val="24"/>
              </w:rPr>
            </w:pPr>
            <w:r w:rsidRPr="00D2307D">
              <w:rPr>
                <w:rFonts w:ascii="Times New Roman" w:hAnsi="Times New Roman"/>
                <w:sz w:val="24"/>
              </w:rPr>
              <w:t>Профессионально-ориен-тированный</w:t>
            </w:r>
          </w:p>
        </w:tc>
        <w:tc>
          <w:tcPr>
            <w:tcW w:w="720" w:type="dxa"/>
            <w:vMerge w:val="restart"/>
          </w:tcPr>
          <w:p w:rsidR="009D0C70" w:rsidRPr="00D2307D" w:rsidRDefault="009D0C70" w:rsidP="007B2CCF">
            <w:pPr>
              <w:spacing w:after="0" w:line="240" w:lineRule="auto"/>
              <w:ind w:right="-5"/>
              <w:jc w:val="center"/>
              <w:rPr>
                <w:rFonts w:ascii="Times New Roman" w:hAnsi="Times New Roman"/>
                <w:sz w:val="24"/>
              </w:rPr>
            </w:pPr>
            <w:r w:rsidRPr="00D2307D">
              <w:rPr>
                <w:rFonts w:ascii="Times New Roman" w:hAnsi="Times New Roman"/>
                <w:sz w:val="24"/>
              </w:rPr>
              <w:t>8-17 лет</w:t>
            </w:r>
          </w:p>
        </w:tc>
        <w:tc>
          <w:tcPr>
            <w:tcW w:w="720" w:type="dxa"/>
            <w:vMerge w:val="restart"/>
          </w:tcPr>
          <w:p w:rsidR="009D0C70" w:rsidRPr="00D2307D" w:rsidRDefault="009D0C70" w:rsidP="000A4AE6">
            <w:pPr>
              <w:spacing w:after="0" w:line="240" w:lineRule="auto"/>
              <w:ind w:right="-5"/>
              <w:jc w:val="both"/>
              <w:rPr>
                <w:rFonts w:ascii="Times New Roman" w:hAnsi="Times New Roman"/>
                <w:sz w:val="24"/>
              </w:rPr>
            </w:pPr>
            <w:r w:rsidRPr="00D2307D">
              <w:rPr>
                <w:rFonts w:ascii="Times New Roman" w:hAnsi="Times New Roman"/>
                <w:sz w:val="24"/>
              </w:rPr>
              <w:t>3 года</w:t>
            </w:r>
          </w:p>
        </w:tc>
      </w:tr>
      <w:tr w:rsidR="004D76B5" w:rsidRPr="00D2307D" w:rsidTr="00F63638">
        <w:trPr>
          <w:gridAfter w:val="1"/>
          <w:wAfter w:w="8" w:type="dxa"/>
          <w:trHeight w:val="112"/>
        </w:trPr>
        <w:tc>
          <w:tcPr>
            <w:tcW w:w="1797" w:type="dxa"/>
            <w:vMerge/>
          </w:tcPr>
          <w:p w:rsidR="004D76B5" w:rsidRPr="00D2307D" w:rsidRDefault="004D76B5" w:rsidP="000A4AE6">
            <w:pPr>
              <w:spacing w:after="0" w:line="240" w:lineRule="auto"/>
              <w:ind w:right="-5"/>
              <w:jc w:val="both"/>
              <w:rPr>
                <w:rFonts w:ascii="Times New Roman" w:hAnsi="Times New Roman"/>
                <w:sz w:val="24"/>
              </w:rPr>
            </w:pPr>
          </w:p>
        </w:tc>
        <w:tc>
          <w:tcPr>
            <w:tcW w:w="2878" w:type="dxa"/>
          </w:tcPr>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i/>
                <w:sz w:val="24"/>
              </w:rPr>
              <w:t xml:space="preserve">Цель: </w:t>
            </w:r>
            <w:r w:rsidRPr="00D2307D">
              <w:rPr>
                <w:rFonts w:ascii="Times New Roman" w:hAnsi="Times New Roman"/>
                <w:sz w:val="24"/>
              </w:rPr>
              <w:t>Воспитание и формирование чувства патриотизма и гражданской ответственности, нравственного и эстетического вкуса через поисковую, экскурсионную и научно-практическую деятельность.</w:t>
            </w:r>
          </w:p>
        </w:tc>
        <w:tc>
          <w:tcPr>
            <w:tcW w:w="1888" w:type="dxa"/>
            <w:vMerge/>
          </w:tcPr>
          <w:p w:rsidR="004D76B5" w:rsidRPr="00D2307D" w:rsidRDefault="004D76B5" w:rsidP="000A4AE6">
            <w:pPr>
              <w:spacing w:after="0" w:line="240" w:lineRule="auto"/>
              <w:ind w:right="-5"/>
              <w:jc w:val="both"/>
              <w:rPr>
                <w:rFonts w:ascii="Times New Roman" w:hAnsi="Times New Roman"/>
                <w:sz w:val="24"/>
              </w:rPr>
            </w:pPr>
          </w:p>
        </w:tc>
        <w:tc>
          <w:tcPr>
            <w:tcW w:w="1620" w:type="dxa"/>
            <w:vMerge/>
          </w:tcPr>
          <w:p w:rsidR="004D76B5" w:rsidRPr="00D2307D" w:rsidRDefault="004D76B5" w:rsidP="000A4AE6">
            <w:pPr>
              <w:spacing w:after="0" w:line="240" w:lineRule="auto"/>
              <w:ind w:right="-5"/>
              <w:jc w:val="center"/>
              <w:rPr>
                <w:rFonts w:ascii="Times New Roman" w:hAnsi="Times New Roman"/>
                <w:sz w:val="24"/>
              </w:rPr>
            </w:pPr>
          </w:p>
        </w:tc>
        <w:tc>
          <w:tcPr>
            <w:tcW w:w="720" w:type="dxa"/>
            <w:vMerge/>
          </w:tcPr>
          <w:p w:rsidR="004D76B5" w:rsidRPr="00D2307D" w:rsidRDefault="004D76B5" w:rsidP="007B2CCF">
            <w:pPr>
              <w:spacing w:after="0" w:line="240" w:lineRule="auto"/>
              <w:ind w:right="-5"/>
              <w:jc w:val="center"/>
              <w:rPr>
                <w:rFonts w:ascii="Times New Roman" w:hAnsi="Times New Roman"/>
                <w:sz w:val="24"/>
              </w:rPr>
            </w:pPr>
          </w:p>
        </w:tc>
        <w:tc>
          <w:tcPr>
            <w:tcW w:w="720" w:type="dxa"/>
            <w:vMerge/>
          </w:tcPr>
          <w:p w:rsidR="004D76B5" w:rsidRPr="00D2307D" w:rsidRDefault="004D76B5" w:rsidP="000A4AE6">
            <w:pPr>
              <w:spacing w:after="0" w:line="240" w:lineRule="auto"/>
              <w:ind w:right="-5"/>
              <w:jc w:val="both"/>
              <w:rPr>
                <w:rFonts w:ascii="Times New Roman" w:hAnsi="Times New Roman"/>
                <w:sz w:val="24"/>
              </w:rPr>
            </w:pPr>
          </w:p>
        </w:tc>
      </w:tr>
      <w:tr w:rsidR="004D76B5" w:rsidRPr="00D2307D" w:rsidTr="00F63638">
        <w:trPr>
          <w:gridAfter w:val="1"/>
          <w:wAfter w:w="8" w:type="dxa"/>
        </w:trPr>
        <w:tc>
          <w:tcPr>
            <w:tcW w:w="9623" w:type="dxa"/>
            <w:gridSpan w:val="6"/>
            <w:vAlign w:val="center"/>
          </w:tcPr>
          <w:p w:rsidR="004D76B5" w:rsidRPr="00D2307D" w:rsidRDefault="004D76B5" w:rsidP="007B2CCF">
            <w:pPr>
              <w:spacing w:after="0" w:line="240" w:lineRule="auto"/>
              <w:ind w:right="-5"/>
              <w:rPr>
                <w:rFonts w:ascii="Times New Roman" w:hAnsi="Times New Roman"/>
                <w:b/>
                <w:sz w:val="24"/>
              </w:rPr>
            </w:pPr>
            <w:r w:rsidRPr="00D2307D">
              <w:rPr>
                <w:rFonts w:ascii="Times New Roman" w:hAnsi="Times New Roman"/>
                <w:b/>
                <w:sz w:val="24"/>
              </w:rPr>
              <w:t>Социально-педагогическое направлений</w:t>
            </w:r>
          </w:p>
          <w:p w:rsidR="004D76B5" w:rsidRPr="00D2307D" w:rsidRDefault="004D76B5" w:rsidP="007B2CCF">
            <w:pPr>
              <w:spacing w:after="0" w:line="240" w:lineRule="auto"/>
              <w:ind w:right="-5"/>
              <w:jc w:val="center"/>
              <w:rPr>
                <w:rFonts w:ascii="Times New Roman" w:hAnsi="Times New Roman"/>
                <w:sz w:val="24"/>
              </w:rPr>
            </w:pPr>
            <w:r w:rsidRPr="00D2307D">
              <w:rPr>
                <w:rFonts w:ascii="Times New Roman" w:hAnsi="Times New Roman"/>
                <w:b/>
                <w:sz w:val="24"/>
              </w:rPr>
              <w:t xml:space="preserve">5 объединений - </w:t>
            </w:r>
            <w:r w:rsidRPr="00D2307D">
              <w:rPr>
                <w:rFonts w:ascii="Times New Roman" w:hAnsi="Times New Roman"/>
                <w:b/>
                <w:i/>
                <w:iCs/>
                <w:sz w:val="24"/>
              </w:rPr>
              <w:t>5  программ</w:t>
            </w:r>
          </w:p>
        </w:tc>
      </w:tr>
      <w:tr w:rsidR="004D76B5" w:rsidRPr="00D2307D" w:rsidTr="0056725E">
        <w:trPr>
          <w:gridAfter w:val="1"/>
          <w:wAfter w:w="8" w:type="dxa"/>
          <w:trHeight w:val="238"/>
        </w:trPr>
        <w:tc>
          <w:tcPr>
            <w:tcW w:w="1797" w:type="dxa"/>
            <w:vMerge w:val="restart"/>
          </w:tcPr>
          <w:p w:rsidR="004D76B5" w:rsidRPr="00D2307D" w:rsidRDefault="004D76B5" w:rsidP="000A4AE6">
            <w:pPr>
              <w:spacing w:after="0" w:line="240" w:lineRule="auto"/>
              <w:ind w:right="-5"/>
              <w:jc w:val="both"/>
              <w:rPr>
                <w:rFonts w:ascii="Times New Roman" w:hAnsi="Times New Roman"/>
                <w:sz w:val="24"/>
              </w:rPr>
            </w:pPr>
            <w:r w:rsidRPr="00D2307D">
              <w:rPr>
                <w:rFonts w:ascii="Times New Roman" w:hAnsi="Times New Roman"/>
                <w:sz w:val="24"/>
              </w:rPr>
              <w:t>«Игротека»</w:t>
            </w:r>
          </w:p>
        </w:tc>
        <w:tc>
          <w:tcPr>
            <w:tcW w:w="2878" w:type="dxa"/>
          </w:tcPr>
          <w:p w:rsidR="004D76B5" w:rsidRPr="00D2307D" w:rsidRDefault="004D76B5" w:rsidP="000A4AE6">
            <w:pPr>
              <w:spacing w:after="0" w:line="240" w:lineRule="auto"/>
              <w:ind w:right="-5"/>
              <w:jc w:val="both"/>
              <w:rPr>
                <w:rFonts w:ascii="Times New Roman" w:hAnsi="Times New Roman"/>
                <w:sz w:val="24"/>
              </w:rPr>
            </w:pPr>
            <w:r w:rsidRPr="00D2307D">
              <w:rPr>
                <w:rFonts w:ascii="Times New Roman" w:hAnsi="Times New Roman"/>
                <w:sz w:val="24"/>
              </w:rPr>
              <w:t>«Игротека»</w:t>
            </w:r>
          </w:p>
        </w:tc>
        <w:tc>
          <w:tcPr>
            <w:tcW w:w="1888" w:type="dxa"/>
            <w:vMerge w:val="restart"/>
          </w:tcPr>
          <w:p w:rsidR="004D76B5" w:rsidRPr="00D2307D" w:rsidRDefault="004D76B5" w:rsidP="000A4AE6">
            <w:pPr>
              <w:spacing w:after="0" w:line="240" w:lineRule="auto"/>
              <w:ind w:right="-5"/>
              <w:jc w:val="both"/>
              <w:rPr>
                <w:rFonts w:ascii="Times New Roman" w:hAnsi="Times New Roman"/>
                <w:sz w:val="24"/>
              </w:rPr>
            </w:pPr>
            <w:r w:rsidRPr="00D2307D">
              <w:rPr>
                <w:rFonts w:ascii="Times New Roman" w:hAnsi="Times New Roman"/>
                <w:sz w:val="24"/>
              </w:rPr>
              <w:t xml:space="preserve">Тропина Надежда </w:t>
            </w:r>
            <w:r w:rsidRPr="00D2307D">
              <w:rPr>
                <w:rFonts w:ascii="Times New Roman" w:hAnsi="Times New Roman"/>
                <w:sz w:val="24"/>
              </w:rPr>
              <w:lastRenderedPageBreak/>
              <w:t>Юрьевна</w:t>
            </w:r>
          </w:p>
        </w:tc>
        <w:tc>
          <w:tcPr>
            <w:tcW w:w="1620" w:type="dxa"/>
            <w:vMerge w:val="restart"/>
          </w:tcPr>
          <w:p w:rsidR="004D76B5" w:rsidRPr="00D2307D" w:rsidRDefault="004D76B5" w:rsidP="000A4AE6">
            <w:pPr>
              <w:spacing w:after="0" w:line="240" w:lineRule="auto"/>
              <w:ind w:right="-5"/>
              <w:jc w:val="both"/>
              <w:rPr>
                <w:rFonts w:ascii="Times New Roman" w:hAnsi="Times New Roman"/>
                <w:sz w:val="24"/>
              </w:rPr>
            </w:pPr>
          </w:p>
        </w:tc>
        <w:tc>
          <w:tcPr>
            <w:tcW w:w="720" w:type="dxa"/>
            <w:vMerge w:val="restart"/>
          </w:tcPr>
          <w:p w:rsidR="004D76B5" w:rsidRPr="00D2307D" w:rsidRDefault="004D76B5" w:rsidP="007B2CCF">
            <w:pPr>
              <w:spacing w:after="0" w:line="240" w:lineRule="auto"/>
              <w:ind w:right="-5"/>
              <w:jc w:val="center"/>
              <w:rPr>
                <w:rFonts w:ascii="Times New Roman" w:hAnsi="Times New Roman"/>
                <w:sz w:val="24"/>
              </w:rPr>
            </w:pPr>
          </w:p>
        </w:tc>
        <w:tc>
          <w:tcPr>
            <w:tcW w:w="720" w:type="dxa"/>
            <w:vMerge w:val="restart"/>
          </w:tcPr>
          <w:p w:rsidR="004D76B5" w:rsidRPr="00D2307D" w:rsidRDefault="004D76B5" w:rsidP="000A4AE6">
            <w:pPr>
              <w:spacing w:after="0" w:line="240" w:lineRule="auto"/>
              <w:ind w:right="-5"/>
              <w:jc w:val="both"/>
              <w:rPr>
                <w:rFonts w:ascii="Times New Roman" w:hAnsi="Times New Roman"/>
                <w:sz w:val="24"/>
              </w:rPr>
            </w:pPr>
            <w:r w:rsidRPr="00D2307D">
              <w:rPr>
                <w:rFonts w:ascii="Times New Roman" w:hAnsi="Times New Roman"/>
                <w:sz w:val="24"/>
              </w:rPr>
              <w:t>3 года</w:t>
            </w:r>
          </w:p>
        </w:tc>
      </w:tr>
      <w:tr w:rsidR="004D76B5" w:rsidRPr="00D2307D" w:rsidTr="00F63638">
        <w:trPr>
          <w:gridAfter w:val="1"/>
          <w:wAfter w:w="8" w:type="dxa"/>
        </w:trPr>
        <w:tc>
          <w:tcPr>
            <w:tcW w:w="1797" w:type="dxa"/>
            <w:vMerge/>
          </w:tcPr>
          <w:p w:rsidR="004D76B5" w:rsidRPr="00D2307D" w:rsidRDefault="004D76B5" w:rsidP="000A4AE6">
            <w:pPr>
              <w:spacing w:after="0" w:line="240" w:lineRule="auto"/>
              <w:ind w:right="-5"/>
              <w:jc w:val="both"/>
              <w:rPr>
                <w:rFonts w:ascii="Times New Roman" w:hAnsi="Times New Roman"/>
                <w:sz w:val="24"/>
                <w:highlight w:val="yellow"/>
              </w:rPr>
            </w:pPr>
          </w:p>
        </w:tc>
        <w:tc>
          <w:tcPr>
            <w:tcW w:w="2878" w:type="dxa"/>
          </w:tcPr>
          <w:p w:rsidR="004D76B5" w:rsidRPr="00D2307D" w:rsidRDefault="00623954" w:rsidP="00623954">
            <w:pPr>
              <w:spacing w:after="0" w:line="240" w:lineRule="auto"/>
              <w:ind w:right="-5"/>
              <w:jc w:val="center"/>
              <w:rPr>
                <w:rFonts w:ascii="Times New Roman" w:hAnsi="Times New Roman"/>
                <w:sz w:val="24"/>
              </w:rPr>
            </w:pPr>
            <w:r w:rsidRPr="00D2307D">
              <w:rPr>
                <w:rFonts w:ascii="Times New Roman" w:hAnsi="Times New Roman"/>
                <w:i/>
                <w:sz w:val="24"/>
              </w:rPr>
              <w:t xml:space="preserve">Цель: </w:t>
            </w:r>
            <w:r w:rsidRPr="00D2307D">
              <w:rPr>
                <w:rFonts w:ascii="Times New Roman" w:hAnsi="Times New Roman"/>
                <w:sz w:val="24"/>
              </w:rPr>
              <w:t xml:space="preserve">Создание условий </w:t>
            </w:r>
            <w:r w:rsidRPr="00D2307D">
              <w:rPr>
                <w:rFonts w:ascii="Times New Roman" w:hAnsi="Times New Roman"/>
                <w:sz w:val="24"/>
              </w:rPr>
              <w:lastRenderedPageBreak/>
              <w:t>для развития и формирования лидерских качеств ребенка, расширение кругозора обучающихся.</w:t>
            </w:r>
          </w:p>
        </w:tc>
        <w:tc>
          <w:tcPr>
            <w:tcW w:w="1888" w:type="dxa"/>
            <w:vMerge/>
          </w:tcPr>
          <w:p w:rsidR="004D76B5" w:rsidRPr="00D2307D" w:rsidRDefault="004D76B5" w:rsidP="000A4AE6">
            <w:pPr>
              <w:spacing w:after="0" w:line="240" w:lineRule="auto"/>
              <w:ind w:right="-5"/>
              <w:jc w:val="both"/>
              <w:rPr>
                <w:rFonts w:ascii="Times New Roman" w:hAnsi="Times New Roman"/>
                <w:sz w:val="24"/>
              </w:rPr>
            </w:pPr>
          </w:p>
        </w:tc>
        <w:tc>
          <w:tcPr>
            <w:tcW w:w="1620" w:type="dxa"/>
            <w:vMerge/>
          </w:tcPr>
          <w:p w:rsidR="004D76B5" w:rsidRPr="00D2307D" w:rsidRDefault="004D76B5" w:rsidP="000A4AE6">
            <w:pPr>
              <w:spacing w:after="0" w:line="240" w:lineRule="auto"/>
              <w:ind w:right="-5"/>
              <w:jc w:val="both"/>
              <w:rPr>
                <w:rFonts w:ascii="Times New Roman" w:hAnsi="Times New Roman"/>
                <w:sz w:val="24"/>
              </w:rPr>
            </w:pPr>
          </w:p>
        </w:tc>
        <w:tc>
          <w:tcPr>
            <w:tcW w:w="720" w:type="dxa"/>
            <w:vMerge/>
          </w:tcPr>
          <w:p w:rsidR="004D76B5" w:rsidRPr="00D2307D" w:rsidRDefault="004D76B5" w:rsidP="007B2CCF">
            <w:pPr>
              <w:spacing w:after="0" w:line="240" w:lineRule="auto"/>
              <w:ind w:right="-5"/>
              <w:jc w:val="center"/>
              <w:rPr>
                <w:rFonts w:ascii="Times New Roman" w:hAnsi="Times New Roman"/>
                <w:sz w:val="24"/>
              </w:rPr>
            </w:pPr>
          </w:p>
        </w:tc>
        <w:tc>
          <w:tcPr>
            <w:tcW w:w="720" w:type="dxa"/>
            <w:vMerge/>
          </w:tcPr>
          <w:p w:rsidR="004D76B5" w:rsidRPr="00D2307D" w:rsidRDefault="004D76B5" w:rsidP="000A4AE6">
            <w:pPr>
              <w:spacing w:after="0" w:line="240" w:lineRule="auto"/>
              <w:ind w:right="-5"/>
              <w:jc w:val="both"/>
              <w:rPr>
                <w:rFonts w:ascii="Times New Roman" w:hAnsi="Times New Roman"/>
                <w:sz w:val="24"/>
              </w:rPr>
            </w:pPr>
          </w:p>
        </w:tc>
      </w:tr>
      <w:tr w:rsidR="004D76B5" w:rsidRPr="00D2307D" w:rsidTr="00F63638">
        <w:trPr>
          <w:gridAfter w:val="1"/>
          <w:wAfter w:w="8" w:type="dxa"/>
        </w:trPr>
        <w:tc>
          <w:tcPr>
            <w:tcW w:w="1797" w:type="dxa"/>
            <w:vMerge w:val="restart"/>
          </w:tcPr>
          <w:p w:rsidR="004D76B5" w:rsidRPr="00D2307D" w:rsidRDefault="004D76B5" w:rsidP="000A4AE6">
            <w:pPr>
              <w:spacing w:after="0" w:line="240" w:lineRule="auto"/>
              <w:ind w:right="-5"/>
              <w:jc w:val="both"/>
              <w:rPr>
                <w:rFonts w:ascii="Times New Roman" w:hAnsi="Times New Roman"/>
                <w:sz w:val="24"/>
                <w:highlight w:val="yellow"/>
              </w:rPr>
            </w:pPr>
            <w:r w:rsidRPr="00D2307D">
              <w:rPr>
                <w:rFonts w:ascii="Times New Roman" w:hAnsi="Times New Roman"/>
                <w:sz w:val="24"/>
              </w:rPr>
              <w:lastRenderedPageBreak/>
              <w:t>«Юный предприниматель»</w:t>
            </w:r>
          </w:p>
        </w:tc>
        <w:tc>
          <w:tcPr>
            <w:tcW w:w="2878" w:type="dxa"/>
          </w:tcPr>
          <w:p w:rsidR="004D76B5" w:rsidRPr="00D2307D" w:rsidRDefault="004D76B5" w:rsidP="000A4AE6">
            <w:pPr>
              <w:spacing w:after="0" w:line="240" w:lineRule="auto"/>
              <w:ind w:right="-5"/>
              <w:jc w:val="both"/>
              <w:rPr>
                <w:rFonts w:ascii="Times New Roman" w:hAnsi="Times New Roman"/>
                <w:sz w:val="24"/>
              </w:rPr>
            </w:pPr>
            <w:r w:rsidRPr="00D2307D">
              <w:rPr>
                <w:rFonts w:ascii="Times New Roman" w:hAnsi="Times New Roman"/>
                <w:sz w:val="24"/>
              </w:rPr>
              <w:t>«Основы экономики»</w:t>
            </w:r>
          </w:p>
        </w:tc>
        <w:tc>
          <w:tcPr>
            <w:tcW w:w="1888" w:type="dxa"/>
            <w:vMerge w:val="restart"/>
          </w:tcPr>
          <w:p w:rsidR="004D76B5" w:rsidRPr="00D2307D" w:rsidRDefault="004D76B5" w:rsidP="000A4AE6">
            <w:pPr>
              <w:spacing w:after="0" w:line="240" w:lineRule="auto"/>
              <w:ind w:right="-5"/>
              <w:jc w:val="both"/>
              <w:rPr>
                <w:rFonts w:ascii="Times New Roman" w:hAnsi="Times New Roman"/>
                <w:sz w:val="24"/>
              </w:rPr>
            </w:pPr>
            <w:r w:rsidRPr="00D2307D">
              <w:rPr>
                <w:rFonts w:ascii="Times New Roman" w:hAnsi="Times New Roman"/>
                <w:sz w:val="24"/>
              </w:rPr>
              <w:t>Левкина Луиза Афанасьевна</w:t>
            </w:r>
          </w:p>
        </w:tc>
        <w:tc>
          <w:tcPr>
            <w:tcW w:w="1620" w:type="dxa"/>
            <w:vMerge w:val="restart"/>
          </w:tcPr>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sz w:val="24"/>
              </w:rPr>
              <w:t>Общекультурный</w:t>
            </w:r>
          </w:p>
          <w:p w:rsidR="004D76B5" w:rsidRPr="00D2307D" w:rsidRDefault="004D76B5" w:rsidP="000A4AE6">
            <w:pPr>
              <w:spacing w:after="0" w:line="240" w:lineRule="auto"/>
              <w:ind w:right="-5"/>
              <w:jc w:val="both"/>
              <w:rPr>
                <w:rFonts w:ascii="Times New Roman" w:hAnsi="Times New Roman"/>
                <w:sz w:val="24"/>
              </w:rPr>
            </w:pPr>
          </w:p>
        </w:tc>
        <w:tc>
          <w:tcPr>
            <w:tcW w:w="720" w:type="dxa"/>
            <w:vMerge w:val="restart"/>
          </w:tcPr>
          <w:p w:rsidR="004D76B5" w:rsidRPr="00D2307D" w:rsidRDefault="004D76B5" w:rsidP="007B2CCF">
            <w:pPr>
              <w:spacing w:after="0" w:line="240" w:lineRule="auto"/>
              <w:ind w:right="-5"/>
              <w:jc w:val="center"/>
              <w:rPr>
                <w:rFonts w:ascii="Times New Roman" w:hAnsi="Times New Roman"/>
                <w:sz w:val="24"/>
              </w:rPr>
            </w:pPr>
            <w:r w:rsidRPr="00D2307D">
              <w:rPr>
                <w:rFonts w:ascii="Times New Roman" w:hAnsi="Times New Roman"/>
                <w:sz w:val="24"/>
              </w:rPr>
              <w:t>7-16 лет</w:t>
            </w:r>
          </w:p>
          <w:p w:rsidR="004D76B5" w:rsidRPr="00D2307D" w:rsidRDefault="004D76B5" w:rsidP="007B2CCF">
            <w:pPr>
              <w:spacing w:after="0" w:line="240" w:lineRule="auto"/>
              <w:ind w:right="-5"/>
              <w:jc w:val="center"/>
              <w:rPr>
                <w:rFonts w:ascii="Times New Roman" w:hAnsi="Times New Roman"/>
                <w:sz w:val="24"/>
              </w:rPr>
            </w:pPr>
          </w:p>
        </w:tc>
        <w:tc>
          <w:tcPr>
            <w:tcW w:w="720" w:type="dxa"/>
            <w:vMerge w:val="restart"/>
          </w:tcPr>
          <w:p w:rsidR="004D76B5" w:rsidRPr="00D2307D" w:rsidRDefault="004D76B5" w:rsidP="000A4AE6">
            <w:pPr>
              <w:spacing w:after="0" w:line="240" w:lineRule="auto"/>
              <w:ind w:right="-5"/>
              <w:jc w:val="both"/>
              <w:rPr>
                <w:rFonts w:ascii="Times New Roman" w:hAnsi="Times New Roman"/>
                <w:sz w:val="24"/>
              </w:rPr>
            </w:pPr>
            <w:r w:rsidRPr="00D2307D">
              <w:rPr>
                <w:rFonts w:ascii="Times New Roman" w:hAnsi="Times New Roman"/>
                <w:sz w:val="24"/>
              </w:rPr>
              <w:t>3 года</w:t>
            </w:r>
          </w:p>
        </w:tc>
      </w:tr>
      <w:tr w:rsidR="004D76B5" w:rsidRPr="00D2307D" w:rsidTr="00F63638">
        <w:trPr>
          <w:gridAfter w:val="1"/>
          <w:wAfter w:w="8" w:type="dxa"/>
        </w:trPr>
        <w:tc>
          <w:tcPr>
            <w:tcW w:w="1797" w:type="dxa"/>
            <w:vMerge/>
          </w:tcPr>
          <w:p w:rsidR="004D76B5" w:rsidRPr="00D2307D" w:rsidRDefault="004D76B5" w:rsidP="000A4AE6">
            <w:pPr>
              <w:spacing w:after="0" w:line="240" w:lineRule="auto"/>
              <w:ind w:right="-5"/>
              <w:jc w:val="both"/>
              <w:rPr>
                <w:rFonts w:ascii="Times New Roman" w:hAnsi="Times New Roman"/>
                <w:sz w:val="24"/>
              </w:rPr>
            </w:pPr>
          </w:p>
        </w:tc>
        <w:tc>
          <w:tcPr>
            <w:tcW w:w="2878" w:type="dxa"/>
          </w:tcPr>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i/>
                <w:sz w:val="24"/>
              </w:rPr>
              <w:t xml:space="preserve">Цель: </w:t>
            </w:r>
            <w:r w:rsidRPr="00D2307D">
              <w:rPr>
                <w:rFonts w:ascii="Times New Roman" w:hAnsi="Times New Roman"/>
                <w:sz w:val="24"/>
              </w:rPr>
              <w:t>Создание условий для формирования экономически грамотной личности посредством изучения основ экономики и предпринимательства.</w:t>
            </w:r>
          </w:p>
        </w:tc>
        <w:tc>
          <w:tcPr>
            <w:tcW w:w="1888" w:type="dxa"/>
            <w:vMerge/>
          </w:tcPr>
          <w:p w:rsidR="004D76B5" w:rsidRPr="00D2307D" w:rsidRDefault="004D76B5" w:rsidP="000A4AE6">
            <w:pPr>
              <w:spacing w:after="0" w:line="240" w:lineRule="auto"/>
              <w:ind w:right="-5"/>
              <w:jc w:val="both"/>
              <w:rPr>
                <w:rFonts w:ascii="Times New Roman" w:hAnsi="Times New Roman"/>
                <w:sz w:val="24"/>
              </w:rPr>
            </w:pPr>
          </w:p>
        </w:tc>
        <w:tc>
          <w:tcPr>
            <w:tcW w:w="1620" w:type="dxa"/>
            <w:vMerge/>
          </w:tcPr>
          <w:p w:rsidR="004D76B5" w:rsidRPr="00D2307D" w:rsidRDefault="004D76B5" w:rsidP="000A4AE6">
            <w:pPr>
              <w:spacing w:after="0" w:line="240" w:lineRule="auto"/>
              <w:ind w:right="-5"/>
              <w:jc w:val="both"/>
              <w:rPr>
                <w:rFonts w:ascii="Times New Roman" w:hAnsi="Times New Roman"/>
                <w:sz w:val="24"/>
              </w:rPr>
            </w:pPr>
          </w:p>
        </w:tc>
        <w:tc>
          <w:tcPr>
            <w:tcW w:w="720" w:type="dxa"/>
            <w:vMerge/>
          </w:tcPr>
          <w:p w:rsidR="004D76B5" w:rsidRPr="00D2307D" w:rsidRDefault="004D76B5" w:rsidP="007B2CCF">
            <w:pPr>
              <w:spacing w:after="0" w:line="240" w:lineRule="auto"/>
              <w:ind w:right="-5"/>
              <w:jc w:val="center"/>
              <w:rPr>
                <w:rFonts w:ascii="Times New Roman" w:hAnsi="Times New Roman"/>
                <w:sz w:val="24"/>
              </w:rPr>
            </w:pPr>
          </w:p>
        </w:tc>
        <w:tc>
          <w:tcPr>
            <w:tcW w:w="720" w:type="dxa"/>
            <w:vMerge/>
          </w:tcPr>
          <w:p w:rsidR="004D76B5" w:rsidRPr="00D2307D" w:rsidRDefault="004D76B5" w:rsidP="000A4AE6">
            <w:pPr>
              <w:spacing w:after="0" w:line="240" w:lineRule="auto"/>
              <w:ind w:right="-5"/>
              <w:jc w:val="both"/>
              <w:rPr>
                <w:rFonts w:ascii="Times New Roman" w:hAnsi="Times New Roman"/>
                <w:sz w:val="24"/>
              </w:rPr>
            </w:pPr>
          </w:p>
        </w:tc>
      </w:tr>
      <w:tr w:rsidR="004D76B5" w:rsidRPr="00D2307D" w:rsidTr="00F63638">
        <w:trPr>
          <w:gridAfter w:val="1"/>
          <w:wAfter w:w="8" w:type="dxa"/>
        </w:trPr>
        <w:tc>
          <w:tcPr>
            <w:tcW w:w="1797" w:type="dxa"/>
            <w:vMerge w:val="restart"/>
          </w:tcPr>
          <w:p w:rsidR="004D76B5" w:rsidRPr="00D2307D" w:rsidRDefault="004D76B5" w:rsidP="000A4AE6">
            <w:pPr>
              <w:spacing w:after="0" w:line="240" w:lineRule="auto"/>
              <w:ind w:right="-5"/>
              <w:jc w:val="both"/>
              <w:rPr>
                <w:rFonts w:ascii="Times New Roman" w:hAnsi="Times New Roman"/>
                <w:sz w:val="24"/>
              </w:rPr>
            </w:pPr>
            <w:r w:rsidRPr="00D2307D">
              <w:rPr>
                <w:rFonts w:ascii="Times New Roman" w:hAnsi="Times New Roman"/>
                <w:sz w:val="24"/>
              </w:rPr>
              <w:t>«Проектория»</w:t>
            </w:r>
          </w:p>
        </w:tc>
        <w:tc>
          <w:tcPr>
            <w:tcW w:w="2878" w:type="dxa"/>
          </w:tcPr>
          <w:p w:rsidR="004D76B5" w:rsidRPr="00D2307D" w:rsidRDefault="004D76B5" w:rsidP="000A4AE6">
            <w:pPr>
              <w:spacing w:after="0" w:line="240" w:lineRule="auto"/>
              <w:ind w:right="-5"/>
              <w:jc w:val="both"/>
              <w:rPr>
                <w:rFonts w:ascii="Times New Roman" w:hAnsi="Times New Roman"/>
                <w:sz w:val="24"/>
              </w:rPr>
            </w:pPr>
            <w:r w:rsidRPr="00D2307D">
              <w:rPr>
                <w:rFonts w:ascii="Times New Roman" w:hAnsi="Times New Roman"/>
                <w:sz w:val="24"/>
              </w:rPr>
              <w:t>«Проектория»</w:t>
            </w:r>
          </w:p>
        </w:tc>
        <w:tc>
          <w:tcPr>
            <w:tcW w:w="1888" w:type="dxa"/>
            <w:vMerge w:val="restart"/>
          </w:tcPr>
          <w:p w:rsidR="004D76B5" w:rsidRPr="00D2307D" w:rsidRDefault="004D76B5" w:rsidP="000A4AE6">
            <w:pPr>
              <w:spacing w:after="0" w:line="240" w:lineRule="auto"/>
              <w:ind w:right="-5"/>
              <w:jc w:val="both"/>
              <w:rPr>
                <w:rFonts w:ascii="Times New Roman" w:hAnsi="Times New Roman"/>
                <w:sz w:val="24"/>
              </w:rPr>
            </w:pPr>
            <w:r w:rsidRPr="00D2307D">
              <w:rPr>
                <w:rFonts w:ascii="Times New Roman" w:hAnsi="Times New Roman"/>
                <w:sz w:val="24"/>
              </w:rPr>
              <w:t>Бормотова Марина Викторовна</w:t>
            </w:r>
          </w:p>
        </w:tc>
        <w:tc>
          <w:tcPr>
            <w:tcW w:w="1620" w:type="dxa"/>
            <w:vMerge w:val="restart"/>
          </w:tcPr>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sz w:val="24"/>
              </w:rPr>
              <w:t>Общекультурный,</w:t>
            </w:r>
          </w:p>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sz w:val="24"/>
              </w:rPr>
              <w:t>Профессионально-</w:t>
            </w:r>
            <w:r w:rsidR="009D0C70" w:rsidRPr="00D2307D">
              <w:rPr>
                <w:rFonts w:ascii="Times New Roman" w:hAnsi="Times New Roman"/>
                <w:sz w:val="24"/>
              </w:rPr>
              <w:t>о</w:t>
            </w:r>
            <w:r w:rsidRPr="00D2307D">
              <w:rPr>
                <w:rFonts w:ascii="Times New Roman" w:hAnsi="Times New Roman"/>
                <w:sz w:val="24"/>
              </w:rPr>
              <w:t>риен</w:t>
            </w:r>
            <w:r w:rsidR="009D0C70" w:rsidRPr="00D2307D">
              <w:rPr>
                <w:rFonts w:ascii="Times New Roman" w:hAnsi="Times New Roman"/>
                <w:sz w:val="24"/>
              </w:rPr>
              <w:t>-</w:t>
            </w:r>
            <w:r w:rsidRPr="00D2307D">
              <w:rPr>
                <w:rFonts w:ascii="Times New Roman" w:hAnsi="Times New Roman"/>
                <w:sz w:val="24"/>
              </w:rPr>
              <w:t>тированный</w:t>
            </w:r>
          </w:p>
        </w:tc>
        <w:tc>
          <w:tcPr>
            <w:tcW w:w="720" w:type="dxa"/>
            <w:vMerge w:val="restart"/>
          </w:tcPr>
          <w:p w:rsidR="004D76B5" w:rsidRPr="00D2307D" w:rsidRDefault="004D76B5" w:rsidP="007B2CCF">
            <w:pPr>
              <w:spacing w:after="0" w:line="240" w:lineRule="auto"/>
              <w:ind w:right="-5"/>
              <w:jc w:val="center"/>
              <w:rPr>
                <w:rFonts w:ascii="Times New Roman" w:hAnsi="Times New Roman"/>
                <w:sz w:val="24"/>
              </w:rPr>
            </w:pPr>
            <w:r w:rsidRPr="00D2307D">
              <w:rPr>
                <w:rFonts w:ascii="Times New Roman" w:hAnsi="Times New Roman"/>
                <w:sz w:val="24"/>
              </w:rPr>
              <w:t>8-17 лет</w:t>
            </w:r>
          </w:p>
        </w:tc>
        <w:tc>
          <w:tcPr>
            <w:tcW w:w="720" w:type="dxa"/>
            <w:vMerge w:val="restart"/>
          </w:tcPr>
          <w:p w:rsidR="004D76B5" w:rsidRPr="00D2307D" w:rsidRDefault="004D76B5" w:rsidP="000A4AE6">
            <w:pPr>
              <w:spacing w:after="0" w:line="240" w:lineRule="auto"/>
              <w:ind w:right="-5"/>
              <w:jc w:val="both"/>
              <w:rPr>
                <w:rFonts w:ascii="Times New Roman" w:hAnsi="Times New Roman"/>
                <w:sz w:val="24"/>
              </w:rPr>
            </w:pPr>
            <w:r w:rsidRPr="00D2307D">
              <w:rPr>
                <w:rFonts w:ascii="Times New Roman" w:hAnsi="Times New Roman"/>
                <w:sz w:val="24"/>
              </w:rPr>
              <w:t>1 год</w:t>
            </w:r>
          </w:p>
        </w:tc>
      </w:tr>
      <w:tr w:rsidR="004D76B5" w:rsidRPr="00D2307D" w:rsidTr="00F63638">
        <w:trPr>
          <w:gridAfter w:val="1"/>
          <w:wAfter w:w="8" w:type="dxa"/>
        </w:trPr>
        <w:tc>
          <w:tcPr>
            <w:tcW w:w="1797" w:type="dxa"/>
            <w:vMerge/>
          </w:tcPr>
          <w:p w:rsidR="004D76B5" w:rsidRPr="00D2307D" w:rsidRDefault="004D76B5" w:rsidP="000A4AE6">
            <w:pPr>
              <w:spacing w:after="0" w:line="240" w:lineRule="auto"/>
              <w:ind w:right="-5"/>
              <w:jc w:val="both"/>
              <w:rPr>
                <w:rFonts w:ascii="Times New Roman" w:hAnsi="Times New Roman"/>
                <w:sz w:val="24"/>
              </w:rPr>
            </w:pPr>
          </w:p>
        </w:tc>
        <w:tc>
          <w:tcPr>
            <w:tcW w:w="2878" w:type="dxa"/>
          </w:tcPr>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i/>
                <w:sz w:val="24"/>
              </w:rPr>
              <w:t xml:space="preserve">Цель: </w:t>
            </w:r>
            <w:r w:rsidRPr="00D2307D">
              <w:rPr>
                <w:rFonts w:ascii="Times New Roman" w:hAnsi="Times New Roman"/>
              </w:rPr>
              <w:t>Формирование проектных и исследовательских умений обучающихся, как одного из условий развития их индивидуальности</w:t>
            </w:r>
          </w:p>
        </w:tc>
        <w:tc>
          <w:tcPr>
            <w:tcW w:w="1888" w:type="dxa"/>
            <w:vMerge/>
          </w:tcPr>
          <w:p w:rsidR="004D76B5" w:rsidRPr="00D2307D" w:rsidRDefault="004D76B5" w:rsidP="000A4AE6">
            <w:pPr>
              <w:spacing w:after="0" w:line="240" w:lineRule="auto"/>
              <w:ind w:right="-5"/>
              <w:jc w:val="both"/>
              <w:rPr>
                <w:rFonts w:ascii="Times New Roman" w:hAnsi="Times New Roman"/>
                <w:sz w:val="24"/>
              </w:rPr>
            </w:pPr>
          </w:p>
        </w:tc>
        <w:tc>
          <w:tcPr>
            <w:tcW w:w="1620" w:type="dxa"/>
            <w:vMerge/>
          </w:tcPr>
          <w:p w:rsidR="004D76B5" w:rsidRPr="00D2307D" w:rsidRDefault="004D76B5" w:rsidP="000A4AE6">
            <w:pPr>
              <w:spacing w:after="0" w:line="240" w:lineRule="auto"/>
              <w:ind w:right="-5"/>
              <w:jc w:val="both"/>
              <w:rPr>
                <w:rFonts w:ascii="Times New Roman" w:hAnsi="Times New Roman"/>
                <w:sz w:val="24"/>
              </w:rPr>
            </w:pPr>
          </w:p>
        </w:tc>
        <w:tc>
          <w:tcPr>
            <w:tcW w:w="720" w:type="dxa"/>
            <w:vMerge/>
          </w:tcPr>
          <w:p w:rsidR="004D76B5" w:rsidRPr="00D2307D" w:rsidRDefault="004D76B5" w:rsidP="007B2CCF">
            <w:pPr>
              <w:spacing w:after="0" w:line="240" w:lineRule="auto"/>
              <w:ind w:right="-5"/>
              <w:jc w:val="center"/>
              <w:rPr>
                <w:rFonts w:ascii="Times New Roman" w:hAnsi="Times New Roman"/>
                <w:sz w:val="24"/>
              </w:rPr>
            </w:pPr>
          </w:p>
        </w:tc>
        <w:tc>
          <w:tcPr>
            <w:tcW w:w="720" w:type="dxa"/>
            <w:vMerge/>
          </w:tcPr>
          <w:p w:rsidR="004D76B5" w:rsidRPr="00D2307D" w:rsidRDefault="004D76B5" w:rsidP="000A4AE6">
            <w:pPr>
              <w:spacing w:after="0" w:line="240" w:lineRule="auto"/>
              <w:ind w:right="-5"/>
              <w:jc w:val="both"/>
              <w:rPr>
                <w:rFonts w:ascii="Times New Roman" w:hAnsi="Times New Roman"/>
                <w:sz w:val="24"/>
              </w:rPr>
            </w:pPr>
          </w:p>
        </w:tc>
      </w:tr>
      <w:tr w:rsidR="009D0C70" w:rsidRPr="00D2307D" w:rsidTr="00F63638">
        <w:trPr>
          <w:gridAfter w:val="1"/>
          <w:wAfter w:w="8" w:type="dxa"/>
        </w:trPr>
        <w:tc>
          <w:tcPr>
            <w:tcW w:w="1797" w:type="dxa"/>
            <w:vMerge w:val="restart"/>
          </w:tcPr>
          <w:p w:rsidR="009D0C70" w:rsidRPr="00D2307D" w:rsidRDefault="009D0C70" w:rsidP="000A4AE6">
            <w:pPr>
              <w:spacing w:after="0" w:line="240" w:lineRule="auto"/>
              <w:ind w:right="-5"/>
              <w:jc w:val="both"/>
              <w:rPr>
                <w:rFonts w:ascii="Times New Roman" w:hAnsi="Times New Roman"/>
                <w:sz w:val="24"/>
              </w:rPr>
            </w:pPr>
            <w:r w:rsidRPr="00D2307D">
              <w:rPr>
                <w:rFonts w:ascii="Times New Roman" w:hAnsi="Times New Roman"/>
                <w:sz w:val="24"/>
              </w:rPr>
              <w:t>«Мир профессий»</w:t>
            </w:r>
          </w:p>
        </w:tc>
        <w:tc>
          <w:tcPr>
            <w:tcW w:w="2878" w:type="dxa"/>
          </w:tcPr>
          <w:p w:rsidR="009D0C70" w:rsidRPr="00D2307D" w:rsidRDefault="009D0C70" w:rsidP="000A4AE6">
            <w:pPr>
              <w:spacing w:after="0" w:line="240" w:lineRule="auto"/>
              <w:ind w:right="-5"/>
              <w:jc w:val="center"/>
              <w:rPr>
                <w:rFonts w:ascii="Times New Roman" w:hAnsi="Times New Roman"/>
                <w:sz w:val="24"/>
              </w:rPr>
            </w:pPr>
            <w:r w:rsidRPr="00D2307D">
              <w:rPr>
                <w:rFonts w:ascii="Times New Roman" w:hAnsi="Times New Roman"/>
                <w:sz w:val="24"/>
              </w:rPr>
              <w:t>«Мир профессий»</w:t>
            </w:r>
          </w:p>
        </w:tc>
        <w:tc>
          <w:tcPr>
            <w:tcW w:w="1888" w:type="dxa"/>
            <w:vMerge w:val="restart"/>
          </w:tcPr>
          <w:p w:rsidR="009D0C70" w:rsidRPr="00D2307D" w:rsidRDefault="009D0C70" w:rsidP="000A4AE6">
            <w:pPr>
              <w:spacing w:after="0" w:line="240" w:lineRule="auto"/>
              <w:ind w:right="-5"/>
              <w:jc w:val="both"/>
              <w:rPr>
                <w:rFonts w:ascii="Times New Roman" w:hAnsi="Times New Roman"/>
                <w:sz w:val="24"/>
              </w:rPr>
            </w:pPr>
            <w:r w:rsidRPr="00D2307D">
              <w:rPr>
                <w:rFonts w:ascii="Times New Roman" w:hAnsi="Times New Roman"/>
                <w:sz w:val="24"/>
              </w:rPr>
              <w:t>Казакова Лидия Аркадьевна</w:t>
            </w:r>
          </w:p>
        </w:tc>
        <w:tc>
          <w:tcPr>
            <w:tcW w:w="1620" w:type="dxa"/>
            <w:vMerge w:val="restart"/>
          </w:tcPr>
          <w:p w:rsidR="009D0C70" w:rsidRPr="00D2307D" w:rsidRDefault="009D0C70" w:rsidP="000A4AE6">
            <w:pPr>
              <w:spacing w:after="0" w:line="240" w:lineRule="auto"/>
              <w:ind w:right="-5"/>
              <w:jc w:val="center"/>
              <w:rPr>
                <w:rFonts w:ascii="Times New Roman" w:hAnsi="Times New Roman"/>
                <w:sz w:val="24"/>
              </w:rPr>
            </w:pPr>
            <w:r w:rsidRPr="00D2307D">
              <w:rPr>
                <w:rFonts w:ascii="Times New Roman" w:hAnsi="Times New Roman"/>
                <w:sz w:val="24"/>
              </w:rPr>
              <w:t>Общекультурный,</w:t>
            </w:r>
          </w:p>
          <w:p w:rsidR="009D0C70" w:rsidRPr="00D2307D" w:rsidRDefault="009D0C70" w:rsidP="000A4AE6">
            <w:pPr>
              <w:spacing w:after="0" w:line="240" w:lineRule="auto"/>
              <w:ind w:right="-5"/>
              <w:jc w:val="center"/>
              <w:rPr>
                <w:rFonts w:ascii="Times New Roman" w:hAnsi="Times New Roman"/>
                <w:sz w:val="24"/>
              </w:rPr>
            </w:pPr>
            <w:r w:rsidRPr="00D2307D">
              <w:rPr>
                <w:rFonts w:ascii="Times New Roman" w:hAnsi="Times New Roman"/>
                <w:sz w:val="24"/>
              </w:rPr>
              <w:t>Профессионально-ориен-тированный</w:t>
            </w:r>
          </w:p>
        </w:tc>
        <w:tc>
          <w:tcPr>
            <w:tcW w:w="720" w:type="dxa"/>
            <w:vMerge w:val="restart"/>
          </w:tcPr>
          <w:p w:rsidR="009D0C70" w:rsidRPr="00D2307D" w:rsidRDefault="009D0C70" w:rsidP="007B2CCF">
            <w:pPr>
              <w:spacing w:after="0" w:line="240" w:lineRule="auto"/>
              <w:ind w:right="-5"/>
              <w:jc w:val="center"/>
              <w:rPr>
                <w:rFonts w:ascii="Times New Roman" w:hAnsi="Times New Roman"/>
                <w:sz w:val="24"/>
              </w:rPr>
            </w:pPr>
            <w:r w:rsidRPr="00D2307D">
              <w:rPr>
                <w:rFonts w:ascii="Times New Roman" w:hAnsi="Times New Roman"/>
                <w:sz w:val="24"/>
              </w:rPr>
              <w:t>10-17 лет</w:t>
            </w:r>
          </w:p>
        </w:tc>
        <w:tc>
          <w:tcPr>
            <w:tcW w:w="720" w:type="dxa"/>
            <w:vMerge w:val="restart"/>
          </w:tcPr>
          <w:p w:rsidR="009D0C70" w:rsidRPr="00D2307D" w:rsidRDefault="009D0C70" w:rsidP="000A4AE6">
            <w:pPr>
              <w:spacing w:after="0" w:line="240" w:lineRule="auto"/>
              <w:ind w:right="-5"/>
              <w:jc w:val="both"/>
              <w:rPr>
                <w:rFonts w:ascii="Times New Roman" w:hAnsi="Times New Roman"/>
                <w:sz w:val="24"/>
              </w:rPr>
            </w:pPr>
            <w:r w:rsidRPr="00D2307D">
              <w:rPr>
                <w:rFonts w:ascii="Times New Roman" w:hAnsi="Times New Roman"/>
                <w:sz w:val="24"/>
              </w:rPr>
              <w:t>3 года</w:t>
            </w:r>
          </w:p>
        </w:tc>
      </w:tr>
      <w:tr w:rsidR="004D76B5" w:rsidRPr="00D2307D" w:rsidTr="00F63638">
        <w:trPr>
          <w:gridAfter w:val="1"/>
          <w:wAfter w:w="8" w:type="dxa"/>
        </w:trPr>
        <w:tc>
          <w:tcPr>
            <w:tcW w:w="1797" w:type="dxa"/>
            <w:vMerge/>
          </w:tcPr>
          <w:p w:rsidR="004D76B5" w:rsidRPr="00D2307D" w:rsidRDefault="004D76B5" w:rsidP="000A4AE6">
            <w:pPr>
              <w:spacing w:after="0" w:line="240" w:lineRule="auto"/>
              <w:ind w:right="-5"/>
              <w:jc w:val="both"/>
              <w:rPr>
                <w:rFonts w:ascii="Times New Roman" w:hAnsi="Times New Roman"/>
                <w:sz w:val="24"/>
              </w:rPr>
            </w:pPr>
          </w:p>
        </w:tc>
        <w:tc>
          <w:tcPr>
            <w:tcW w:w="2878" w:type="dxa"/>
          </w:tcPr>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i/>
                <w:sz w:val="24"/>
              </w:rPr>
              <w:t xml:space="preserve">Цель: </w:t>
            </w:r>
            <w:r w:rsidRPr="00D2307D">
              <w:rPr>
                <w:rFonts w:ascii="Times New Roman" w:hAnsi="Times New Roman"/>
                <w:sz w:val="24"/>
              </w:rPr>
              <w:t>Создание условий для профессионального и жизненного самоопределения детей и подростков в отношении своей будущей профессии</w:t>
            </w:r>
          </w:p>
        </w:tc>
        <w:tc>
          <w:tcPr>
            <w:tcW w:w="1888" w:type="dxa"/>
            <w:vMerge/>
          </w:tcPr>
          <w:p w:rsidR="004D76B5" w:rsidRPr="00D2307D" w:rsidRDefault="004D76B5" w:rsidP="000A4AE6">
            <w:pPr>
              <w:spacing w:after="0" w:line="240" w:lineRule="auto"/>
              <w:ind w:right="-5"/>
              <w:jc w:val="both"/>
              <w:rPr>
                <w:rFonts w:ascii="Times New Roman" w:hAnsi="Times New Roman"/>
                <w:sz w:val="24"/>
              </w:rPr>
            </w:pPr>
          </w:p>
        </w:tc>
        <w:tc>
          <w:tcPr>
            <w:tcW w:w="1620" w:type="dxa"/>
            <w:vMerge/>
          </w:tcPr>
          <w:p w:rsidR="004D76B5" w:rsidRPr="00D2307D" w:rsidRDefault="004D76B5" w:rsidP="000A4AE6">
            <w:pPr>
              <w:spacing w:after="0" w:line="240" w:lineRule="auto"/>
              <w:ind w:right="-5"/>
              <w:jc w:val="both"/>
              <w:rPr>
                <w:rFonts w:ascii="Times New Roman" w:hAnsi="Times New Roman"/>
                <w:sz w:val="24"/>
              </w:rPr>
            </w:pPr>
          </w:p>
        </w:tc>
        <w:tc>
          <w:tcPr>
            <w:tcW w:w="720" w:type="dxa"/>
            <w:vMerge/>
          </w:tcPr>
          <w:p w:rsidR="004D76B5" w:rsidRPr="00D2307D" w:rsidRDefault="004D76B5" w:rsidP="007B2CCF">
            <w:pPr>
              <w:spacing w:after="0" w:line="240" w:lineRule="auto"/>
              <w:ind w:right="-5"/>
              <w:jc w:val="center"/>
              <w:rPr>
                <w:rFonts w:ascii="Times New Roman" w:hAnsi="Times New Roman"/>
                <w:sz w:val="24"/>
              </w:rPr>
            </w:pPr>
          </w:p>
        </w:tc>
        <w:tc>
          <w:tcPr>
            <w:tcW w:w="720" w:type="dxa"/>
            <w:vMerge/>
          </w:tcPr>
          <w:p w:rsidR="004D76B5" w:rsidRPr="00D2307D" w:rsidRDefault="004D76B5" w:rsidP="000A4AE6">
            <w:pPr>
              <w:spacing w:after="0" w:line="240" w:lineRule="auto"/>
              <w:ind w:right="-5"/>
              <w:jc w:val="both"/>
              <w:rPr>
                <w:rFonts w:ascii="Times New Roman" w:hAnsi="Times New Roman"/>
                <w:sz w:val="24"/>
              </w:rPr>
            </w:pPr>
          </w:p>
        </w:tc>
      </w:tr>
      <w:tr w:rsidR="00623954" w:rsidRPr="00D2307D" w:rsidTr="00F63638">
        <w:trPr>
          <w:gridAfter w:val="1"/>
          <w:wAfter w:w="8" w:type="dxa"/>
        </w:trPr>
        <w:tc>
          <w:tcPr>
            <w:tcW w:w="1797" w:type="dxa"/>
            <w:vMerge w:val="restart"/>
          </w:tcPr>
          <w:p w:rsidR="00623954" w:rsidRPr="00D2307D" w:rsidRDefault="00623954" w:rsidP="00623954">
            <w:pPr>
              <w:spacing w:after="0" w:line="240" w:lineRule="auto"/>
              <w:ind w:right="-5"/>
              <w:rPr>
                <w:rFonts w:ascii="Times New Roman" w:hAnsi="Times New Roman"/>
                <w:sz w:val="24"/>
              </w:rPr>
            </w:pPr>
            <w:r w:rsidRPr="00D2307D">
              <w:rPr>
                <w:rFonts w:ascii="Times New Roman" w:hAnsi="Times New Roman"/>
                <w:sz w:val="24"/>
              </w:rPr>
              <w:t>ЮИД «Перекресток»</w:t>
            </w:r>
          </w:p>
        </w:tc>
        <w:tc>
          <w:tcPr>
            <w:tcW w:w="2878" w:type="dxa"/>
          </w:tcPr>
          <w:p w:rsidR="00623954" w:rsidRPr="00D2307D" w:rsidRDefault="00623954" w:rsidP="00623954">
            <w:pPr>
              <w:spacing w:after="0" w:line="240" w:lineRule="auto"/>
              <w:ind w:right="-5"/>
              <w:jc w:val="center"/>
              <w:rPr>
                <w:rFonts w:ascii="Times New Roman" w:hAnsi="Times New Roman"/>
                <w:sz w:val="24"/>
              </w:rPr>
            </w:pPr>
            <w:r w:rsidRPr="00D2307D">
              <w:rPr>
                <w:rFonts w:ascii="Times New Roman" w:hAnsi="Times New Roman"/>
                <w:sz w:val="24"/>
              </w:rPr>
              <w:t>«Азбука пешехода»</w:t>
            </w:r>
          </w:p>
        </w:tc>
        <w:tc>
          <w:tcPr>
            <w:tcW w:w="1888" w:type="dxa"/>
            <w:vMerge w:val="restart"/>
          </w:tcPr>
          <w:p w:rsidR="00623954" w:rsidRPr="00D2307D" w:rsidRDefault="00623954" w:rsidP="000A4AE6">
            <w:pPr>
              <w:spacing w:after="0" w:line="240" w:lineRule="auto"/>
              <w:ind w:right="-5"/>
              <w:jc w:val="both"/>
              <w:rPr>
                <w:rFonts w:ascii="Times New Roman" w:hAnsi="Times New Roman"/>
                <w:sz w:val="24"/>
              </w:rPr>
            </w:pPr>
            <w:r w:rsidRPr="00D2307D">
              <w:rPr>
                <w:rFonts w:ascii="Times New Roman" w:hAnsi="Times New Roman"/>
                <w:sz w:val="24"/>
              </w:rPr>
              <w:t>Казакова Татьяна Сергеевна</w:t>
            </w:r>
          </w:p>
        </w:tc>
        <w:tc>
          <w:tcPr>
            <w:tcW w:w="1620" w:type="dxa"/>
            <w:vMerge w:val="restart"/>
          </w:tcPr>
          <w:p w:rsidR="00623954" w:rsidRPr="00D2307D" w:rsidRDefault="00623954" w:rsidP="000A4AE6">
            <w:pPr>
              <w:spacing w:after="0" w:line="240" w:lineRule="auto"/>
              <w:ind w:right="-5"/>
              <w:jc w:val="center"/>
              <w:rPr>
                <w:rFonts w:ascii="Times New Roman" w:hAnsi="Times New Roman"/>
                <w:sz w:val="24"/>
              </w:rPr>
            </w:pPr>
            <w:r w:rsidRPr="00D2307D">
              <w:rPr>
                <w:rFonts w:ascii="Times New Roman" w:hAnsi="Times New Roman"/>
                <w:sz w:val="24"/>
              </w:rPr>
              <w:t>Общекультурный</w:t>
            </w:r>
          </w:p>
        </w:tc>
        <w:tc>
          <w:tcPr>
            <w:tcW w:w="720" w:type="dxa"/>
            <w:vMerge w:val="restart"/>
          </w:tcPr>
          <w:p w:rsidR="00623954" w:rsidRPr="00D2307D" w:rsidRDefault="00623954" w:rsidP="007B2CCF">
            <w:pPr>
              <w:spacing w:after="0" w:line="240" w:lineRule="auto"/>
              <w:ind w:right="-5"/>
              <w:jc w:val="center"/>
              <w:rPr>
                <w:rFonts w:ascii="Times New Roman" w:hAnsi="Times New Roman"/>
                <w:sz w:val="24"/>
              </w:rPr>
            </w:pPr>
          </w:p>
          <w:p w:rsidR="00623954" w:rsidRPr="00D2307D" w:rsidRDefault="00623954" w:rsidP="007B2CCF">
            <w:pPr>
              <w:spacing w:after="0" w:line="240" w:lineRule="auto"/>
              <w:ind w:right="-5"/>
              <w:jc w:val="center"/>
              <w:rPr>
                <w:rFonts w:ascii="Times New Roman" w:hAnsi="Times New Roman"/>
                <w:sz w:val="24"/>
              </w:rPr>
            </w:pPr>
          </w:p>
        </w:tc>
        <w:tc>
          <w:tcPr>
            <w:tcW w:w="720" w:type="dxa"/>
            <w:vMerge w:val="restart"/>
          </w:tcPr>
          <w:p w:rsidR="00623954" w:rsidRPr="00D2307D" w:rsidRDefault="00623954" w:rsidP="000A4AE6">
            <w:pPr>
              <w:spacing w:after="0" w:line="240" w:lineRule="auto"/>
              <w:ind w:right="-5"/>
              <w:jc w:val="both"/>
              <w:rPr>
                <w:rFonts w:ascii="Times New Roman" w:hAnsi="Times New Roman"/>
                <w:sz w:val="24"/>
              </w:rPr>
            </w:pPr>
            <w:r w:rsidRPr="00D2307D">
              <w:rPr>
                <w:rFonts w:ascii="Times New Roman" w:hAnsi="Times New Roman"/>
                <w:sz w:val="24"/>
              </w:rPr>
              <w:t>3 года</w:t>
            </w:r>
          </w:p>
        </w:tc>
      </w:tr>
      <w:tr w:rsidR="00623954" w:rsidRPr="00D2307D" w:rsidTr="00F63638">
        <w:trPr>
          <w:gridAfter w:val="1"/>
          <w:wAfter w:w="8" w:type="dxa"/>
        </w:trPr>
        <w:tc>
          <w:tcPr>
            <w:tcW w:w="1797" w:type="dxa"/>
            <w:vMerge/>
          </w:tcPr>
          <w:p w:rsidR="00623954" w:rsidRPr="00D2307D" w:rsidRDefault="00623954" w:rsidP="00623954">
            <w:pPr>
              <w:spacing w:after="0" w:line="240" w:lineRule="auto"/>
              <w:ind w:right="-5"/>
              <w:rPr>
                <w:rFonts w:ascii="Times New Roman" w:hAnsi="Times New Roman"/>
                <w:sz w:val="24"/>
              </w:rPr>
            </w:pPr>
          </w:p>
        </w:tc>
        <w:tc>
          <w:tcPr>
            <w:tcW w:w="2878" w:type="dxa"/>
          </w:tcPr>
          <w:p w:rsidR="00623954" w:rsidRPr="00D2307D" w:rsidRDefault="00623954" w:rsidP="00623954">
            <w:pPr>
              <w:spacing w:after="0" w:line="240" w:lineRule="auto"/>
              <w:ind w:right="-5"/>
              <w:jc w:val="center"/>
              <w:rPr>
                <w:rFonts w:ascii="Times New Roman" w:hAnsi="Times New Roman"/>
                <w:i/>
                <w:sz w:val="24"/>
              </w:rPr>
            </w:pPr>
            <w:r w:rsidRPr="00D2307D">
              <w:rPr>
                <w:rFonts w:ascii="Times New Roman" w:hAnsi="Times New Roman"/>
                <w:i/>
                <w:sz w:val="24"/>
              </w:rPr>
              <w:t xml:space="preserve">Цель: </w:t>
            </w:r>
            <w:r w:rsidRPr="00D2307D">
              <w:rPr>
                <w:rFonts w:ascii="Times New Roman" w:hAnsi="Times New Roman"/>
                <w:sz w:val="24"/>
              </w:rPr>
              <w:t>профилактика детского травматизма</w:t>
            </w:r>
          </w:p>
        </w:tc>
        <w:tc>
          <w:tcPr>
            <w:tcW w:w="1888" w:type="dxa"/>
            <w:vMerge/>
          </w:tcPr>
          <w:p w:rsidR="00623954" w:rsidRPr="00D2307D" w:rsidRDefault="00623954" w:rsidP="000A4AE6">
            <w:pPr>
              <w:spacing w:after="0" w:line="240" w:lineRule="auto"/>
              <w:ind w:right="-5"/>
              <w:jc w:val="both"/>
              <w:rPr>
                <w:rFonts w:ascii="Times New Roman" w:hAnsi="Times New Roman"/>
                <w:sz w:val="24"/>
              </w:rPr>
            </w:pPr>
          </w:p>
        </w:tc>
        <w:tc>
          <w:tcPr>
            <w:tcW w:w="1620" w:type="dxa"/>
            <w:vMerge/>
          </w:tcPr>
          <w:p w:rsidR="00623954" w:rsidRPr="00D2307D" w:rsidRDefault="00623954" w:rsidP="000A4AE6">
            <w:pPr>
              <w:spacing w:after="0" w:line="240" w:lineRule="auto"/>
              <w:ind w:right="-5"/>
              <w:jc w:val="center"/>
              <w:rPr>
                <w:rFonts w:ascii="Times New Roman" w:hAnsi="Times New Roman"/>
                <w:sz w:val="24"/>
              </w:rPr>
            </w:pPr>
          </w:p>
        </w:tc>
        <w:tc>
          <w:tcPr>
            <w:tcW w:w="720" w:type="dxa"/>
            <w:vMerge/>
          </w:tcPr>
          <w:p w:rsidR="00623954" w:rsidRPr="00D2307D" w:rsidRDefault="00623954" w:rsidP="007B2CCF">
            <w:pPr>
              <w:spacing w:after="0" w:line="240" w:lineRule="auto"/>
              <w:ind w:right="-5"/>
              <w:jc w:val="center"/>
              <w:rPr>
                <w:rFonts w:ascii="Times New Roman" w:hAnsi="Times New Roman"/>
                <w:sz w:val="24"/>
              </w:rPr>
            </w:pPr>
          </w:p>
        </w:tc>
        <w:tc>
          <w:tcPr>
            <w:tcW w:w="720" w:type="dxa"/>
            <w:vMerge/>
          </w:tcPr>
          <w:p w:rsidR="00623954" w:rsidRPr="00D2307D" w:rsidRDefault="00623954" w:rsidP="000A4AE6">
            <w:pPr>
              <w:spacing w:after="0" w:line="240" w:lineRule="auto"/>
              <w:ind w:right="-5"/>
              <w:jc w:val="both"/>
              <w:rPr>
                <w:rFonts w:ascii="Times New Roman" w:hAnsi="Times New Roman"/>
                <w:sz w:val="24"/>
              </w:rPr>
            </w:pPr>
          </w:p>
        </w:tc>
      </w:tr>
      <w:tr w:rsidR="004D76B5" w:rsidRPr="00D2307D" w:rsidTr="00F63638">
        <w:trPr>
          <w:gridAfter w:val="1"/>
          <w:wAfter w:w="8" w:type="dxa"/>
        </w:trPr>
        <w:tc>
          <w:tcPr>
            <w:tcW w:w="9623" w:type="dxa"/>
            <w:gridSpan w:val="6"/>
            <w:vAlign w:val="center"/>
          </w:tcPr>
          <w:p w:rsidR="004D76B5" w:rsidRPr="00D2307D" w:rsidRDefault="004D76B5" w:rsidP="007B2CCF">
            <w:pPr>
              <w:spacing w:after="0" w:line="240" w:lineRule="auto"/>
              <w:ind w:right="-5"/>
              <w:rPr>
                <w:rFonts w:ascii="Times New Roman" w:hAnsi="Times New Roman"/>
                <w:b/>
                <w:sz w:val="24"/>
              </w:rPr>
            </w:pPr>
            <w:r w:rsidRPr="00D2307D">
              <w:rPr>
                <w:rFonts w:ascii="Times New Roman" w:hAnsi="Times New Roman"/>
                <w:b/>
                <w:sz w:val="24"/>
              </w:rPr>
              <w:t>Спортивно-оздоровительное направление</w:t>
            </w:r>
          </w:p>
          <w:p w:rsidR="004D76B5" w:rsidRPr="00D2307D" w:rsidRDefault="004D76B5" w:rsidP="007B2CCF">
            <w:pPr>
              <w:pStyle w:val="af0"/>
              <w:tabs>
                <w:tab w:val="left" w:pos="0"/>
              </w:tabs>
              <w:spacing w:after="0" w:line="240" w:lineRule="auto"/>
              <w:ind w:right="-5"/>
              <w:jc w:val="center"/>
              <w:rPr>
                <w:rFonts w:ascii="Times New Roman" w:hAnsi="Times New Roman"/>
                <w:sz w:val="24"/>
              </w:rPr>
            </w:pPr>
            <w:r w:rsidRPr="00D2307D">
              <w:rPr>
                <w:rFonts w:ascii="Times New Roman" w:hAnsi="Times New Roman"/>
                <w:b/>
              </w:rPr>
              <w:t xml:space="preserve">1 объединение - </w:t>
            </w:r>
            <w:r w:rsidRPr="00D2307D">
              <w:rPr>
                <w:rFonts w:ascii="Times New Roman" w:hAnsi="Times New Roman"/>
                <w:b/>
                <w:i/>
                <w:iCs/>
              </w:rPr>
              <w:t>1 программа</w:t>
            </w:r>
          </w:p>
        </w:tc>
      </w:tr>
      <w:tr w:rsidR="004D76B5" w:rsidRPr="00D2307D" w:rsidTr="00F63638">
        <w:trPr>
          <w:gridAfter w:val="1"/>
          <w:wAfter w:w="8" w:type="dxa"/>
        </w:trPr>
        <w:tc>
          <w:tcPr>
            <w:tcW w:w="1797" w:type="dxa"/>
            <w:vMerge w:val="restart"/>
          </w:tcPr>
          <w:p w:rsidR="004D76B5" w:rsidRPr="00D2307D" w:rsidRDefault="004D76B5" w:rsidP="000A4AE6">
            <w:pPr>
              <w:spacing w:after="0" w:line="240" w:lineRule="auto"/>
              <w:ind w:right="-5"/>
              <w:jc w:val="both"/>
              <w:rPr>
                <w:rFonts w:ascii="Times New Roman" w:hAnsi="Times New Roman"/>
                <w:sz w:val="24"/>
              </w:rPr>
            </w:pPr>
            <w:r w:rsidRPr="00D2307D">
              <w:rPr>
                <w:rFonts w:ascii="Times New Roman" w:hAnsi="Times New Roman"/>
                <w:sz w:val="24"/>
              </w:rPr>
              <w:t>«Белая ладья»</w:t>
            </w:r>
          </w:p>
        </w:tc>
        <w:tc>
          <w:tcPr>
            <w:tcW w:w="2878" w:type="dxa"/>
            <w:vAlign w:val="center"/>
          </w:tcPr>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sz w:val="24"/>
              </w:rPr>
              <w:t>«В черно-белом королевстве»</w:t>
            </w:r>
          </w:p>
        </w:tc>
        <w:tc>
          <w:tcPr>
            <w:tcW w:w="1888" w:type="dxa"/>
            <w:vMerge w:val="restart"/>
          </w:tcPr>
          <w:p w:rsidR="004D76B5" w:rsidRPr="00D2307D" w:rsidRDefault="004D76B5" w:rsidP="000A4AE6">
            <w:pPr>
              <w:spacing w:after="0" w:line="240" w:lineRule="auto"/>
              <w:ind w:right="-5"/>
              <w:jc w:val="both"/>
              <w:rPr>
                <w:rFonts w:ascii="Times New Roman" w:hAnsi="Times New Roman"/>
                <w:sz w:val="24"/>
              </w:rPr>
            </w:pPr>
            <w:r w:rsidRPr="00D2307D">
              <w:rPr>
                <w:rFonts w:ascii="Times New Roman" w:hAnsi="Times New Roman"/>
                <w:sz w:val="24"/>
              </w:rPr>
              <w:t>Литновский Виталий Вадимович</w:t>
            </w:r>
          </w:p>
        </w:tc>
        <w:tc>
          <w:tcPr>
            <w:tcW w:w="1620" w:type="dxa"/>
            <w:vMerge w:val="restart"/>
          </w:tcPr>
          <w:p w:rsidR="004D76B5" w:rsidRPr="00D2307D" w:rsidRDefault="004D76B5" w:rsidP="000A4AE6">
            <w:pPr>
              <w:spacing w:after="0" w:line="240" w:lineRule="auto"/>
              <w:ind w:right="-5"/>
              <w:jc w:val="both"/>
              <w:rPr>
                <w:rFonts w:ascii="Times New Roman" w:hAnsi="Times New Roman"/>
                <w:sz w:val="24"/>
              </w:rPr>
            </w:pPr>
            <w:r w:rsidRPr="00D2307D">
              <w:rPr>
                <w:rFonts w:ascii="Times New Roman" w:hAnsi="Times New Roman"/>
                <w:sz w:val="24"/>
              </w:rPr>
              <w:t>Углубленный</w:t>
            </w:r>
          </w:p>
        </w:tc>
        <w:tc>
          <w:tcPr>
            <w:tcW w:w="720" w:type="dxa"/>
            <w:vMerge w:val="restart"/>
          </w:tcPr>
          <w:p w:rsidR="004D76B5" w:rsidRPr="00D2307D" w:rsidRDefault="004D76B5" w:rsidP="007B2CCF">
            <w:pPr>
              <w:spacing w:after="0" w:line="240" w:lineRule="auto"/>
              <w:ind w:right="-5"/>
              <w:jc w:val="center"/>
              <w:rPr>
                <w:rFonts w:ascii="Times New Roman" w:hAnsi="Times New Roman"/>
                <w:sz w:val="24"/>
              </w:rPr>
            </w:pPr>
            <w:r w:rsidRPr="00D2307D">
              <w:rPr>
                <w:rFonts w:ascii="Times New Roman" w:hAnsi="Times New Roman"/>
                <w:sz w:val="24"/>
              </w:rPr>
              <w:t>6-18 лет</w:t>
            </w:r>
          </w:p>
        </w:tc>
        <w:tc>
          <w:tcPr>
            <w:tcW w:w="720" w:type="dxa"/>
            <w:vMerge w:val="restart"/>
            <w:vAlign w:val="center"/>
          </w:tcPr>
          <w:p w:rsidR="004D76B5" w:rsidRPr="00D2307D" w:rsidRDefault="004D76B5" w:rsidP="000A4AE6">
            <w:pPr>
              <w:pStyle w:val="af0"/>
              <w:tabs>
                <w:tab w:val="left" w:pos="0"/>
              </w:tabs>
              <w:spacing w:after="0" w:line="240" w:lineRule="auto"/>
              <w:ind w:right="-5"/>
              <w:jc w:val="both"/>
              <w:rPr>
                <w:rFonts w:ascii="Times New Roman" w:hAnsi="Times New Roman"/>
                <w:sz w:val="24"/>
              </w:rPr>
            </w:pPr>
            <w:r w:rsidRPr="00D2307D">
              <w:rPr>
                <w:rFonts w:ascii="Times New Roman" w:hAnsi="Times New Roman"/>
                <w:sz w:val="24"/>
              </w:rPr>
              <w:t>5 лет</w:t>
            </w:r>
          </w:p>
        </w:tc>
      </w:tr>
      <w:tr w:rsidR="004D76B5" w:rsidRPr="00D2307D" w:rsidTr="00F63638">
        <w:trPr>
          <w:gridAfter w:val="1"/>
          <w:wAfter w:w="8" w:type="dxa"/>
        </w:trPr>
        <w:tc>
          <w:tcPr>
            <w:tcW w:w="1797" w:type="dxa"/>
            <w:vMerge/>
          </w:tcPr>
          <w:p w:rsidR="004D76B5" w:rsidRPr="00D2307D" w:rsidRDefault="004D76B5" w:rsidP="000A4AE6">
            <w:pPr>
              <w:spacing w:after="0" w:line="240" w:lineRule="auto"/>
              <w:ind w:right="-5"/>
              <w:jc w:val="both"/>
              <w:rPr>
                <w:rFonts w:ascii="Times New Roman" w:hAnsi="Times New Roman"/>
                <w:sz w:val="24"/>
              </w:rPr>
            </w:pPr>
          </w:p>
        </w:tc>
        <w:tc>
          <w:tcPr>
            <w:tcW w:w="2878" w:type="dxa"/>
            <w:vAlign w:val="center"/>
          </w:tcPr>
          <w:p w:rsidR="004D76B5" w:rsidRPr="00D2307D" w:rsidRDefault="004D76B5" w:rsidP="000A4AE6">
            <w:pPr>
              <w:spacing w:after="0" w:line="240" w:lineRule="auto"/>
              <w:ind w:right="-5"/>
              <w:jc w:val="center"/>
              <w:rPr>
                <w:rFonts w:ascii="Times New Roman" w:hAnsi="Times New Roman"/>
                <w:i/>
                <w:sz w:val="24"/>
              </w:rPr>
            </w:pPr>
            <w:r w:rsidRPr="00D2307D">
              <w:rPr>
                <w:rFonts w:ascii="Times New Roman" w:hAnsi="Times New Roman"/>
                <w:i/>
                <w:sz w:val="24"/>
              </w:rPr>
              <w:t xml:space="preserve">Цель: </w:t>
            </w:r>
            <w:r w:rsidRPr="00D2307D">
              <w:rPr>
                <w:rFonts w:ascii="Times New Roman" w:hAnsi="Times New Roman"/>
                <w:sz w:val="24"/>
              </w:rPr>
              <w:t>Создание условий для развития интеллектуальных способностей детей и подростков путём овладения основами шахматной игры</w:t>
            </w:r>
          </w:p>
        </w:tc>
        <w:tc>
          <w:tcPr>
            <w:tcW w:w="1888" w:type="dxa"/>
            <w:vMerge/>
          </w:tcPr>
          <w:p w:rsidR="004D76B5" w:rsidRPr="00D2307D" w:rsidRDefault="004D76B5" w:rsidP="000A4AE6">
            <w:pPr>
              <w:spacing w:after="0" w:line="240" w:lineRule="auto"/>
              <w:ind w:right="-5"/>
              <w:jc w:val="both"/>
              <w:rPr>
                <w:rFonts w:ascii="Times New Roman" w:hAnsi="Times New Roman"/>
                <w:sz w:val="24"/>
              </w:rPr>
            </w:pPr>
          </w:p>
        </w:tc>
        <w:tc>
          <w:tcPr>
            <w:tcW w:w="1620" w:type="dxa"/>
            <w:vMerge/>
          </w:tcPr>
          <w:p w:rsidR="004D76B5" w:rsidRPr="00D2307D" w:rsidRDefault="004D76B5" w:rsidP="000A4AE6">
            <w:pPr>
              <w:spacing w:after="0" w:line="240" w:lineRule="auto"/>
              <w:ind w:right="-5"/>
              <w:jc w:val="both"/>
              <w:rPr>
                <w:rFonts w:ascii="Times New Roman" w:hAnsi="Times New Roman"/>
                <w:sz w:val="24"/>
              </w:rPr>
            </w:pPr>
          </w:p>
        </w:tc>
        <w:tc>
          <w:tcPr>
            <w:tcW w:w="720" w:type="dxa"/>
            <w:vMerge/>
          </w:tcPr>
          <w:p w:rsidR="004D76B5" w:rsidRPr="00D2307D" w:rsidRDefault="004D76B5" w:rsidP="007B2CCF">
            <w:pPr>
              <w:spacing w:after="0" w:line="240" w:lineRule="auto"/>
              <w:ind w:right="-5"/>
              <w:jc w:val="center"/>
              <w:rPr>
                <w:rFonts w:ascii="Times New Roman" w:hAnsi="Times New Roman"/>
                <w:sz w:val="24"/>
              </w:rPr>
            </w:pPr>
          </w:p>
        </w:tc>
        <w:tc>
          <w:tcPr>
            <w:tcW w:w="720" w:type="dxa"/>
            <w:vMerge/>
            <w:vAlign w:val="center"/>
          </w:tcPr>
          <w:p w:rsidR="004D76B5" w:rsidRPr="00D2307D" w:rsidRDefault="004D76B5" w:rsidP="000A4AE6">
            <w:pPr>
              <w:pStyle w:val="af0"/>
              <w:tabs>
                <w:tab w:val="left" w:pos="0"/>
              </w:tabs>
              <w:spacing w:after="0" w:line="240" w:lineRule="auto"/>
              <w:ind w:right="-5"/>
              <w:jc w:val="both"/>
              <w:rPr>
                <w:rFonts w:ascii="Times New Roman" w:hAnsi="Times New Roman"/>
                <w:sz w:val="24"/>
              </w:rPr>
            </w:pPr>
          </w:p>
        </w:tc>
      </w:tr>
      <w:tr w:rsidR="004D76B5" w:rsidRPr="00D2307D" w:rsidTr="00F63638">
        <w:trPr>
          <w:gridAfter w:val="1"/>
          <w:wAfter w:w="8" w:type="dxa"/>
          <w:trHeight w:val="58"/>
        </w:trPr>
        <w:tc>
          <w:tcPr>
            <w:tcW w:w="9623" w:type="dxa"/>
            <w:gridSpan w:val="6"/>
            <w:vAlign w:val="center"/>
          </w:tcPr>
          <w:p w:rsidR="004D76B5" w:rsidRPr="00D2307D" w:rsidRDefault="004D76B5" w:rsidP="007B2CCF">
            <w:pPr>
              <w:spacing w:after="0" w:line="240" w:lineRule="auto"/>
              <w:ind w:right="-5"/>
              <w:rPr>
                <w:rFonts w:ascii="Times New Roman" w:hAnsi="Times New Roman"/>
                <w:b/>
                <w:sz w:val="24"/>
              </w:rPr>
            </w:pPr>
            <w:r w:rsidRPr="00D2307D">
              <w:rPr>
                <w:rFonts w:ascii="Times New Roman" w:hAnsi="Times New Roman"/>
                <w:b/>
                <w:sz w:val="24"/>
              </w:rPr>
              <w:t>Научно-техническое направление</w:t>
            </w:r>
          </w:p>
          <w:p w:rsidR="004D76B5" w:rsidRPr="00D2307D" w:rsidRDefault="004D76B5" w:rsidP="007B2CCF">
            <w:pPr>
              <w:spacing w:after="0" w:line="240" w:lineRule="auto"/>
              <w:ind w:right="-5"/>
              <w:jc w:val="center"/>
              <w:rPr>
                <w:rFonts w:ascii="Times New Roman" w:hAnsi="Times New Roman"/>
                <w:b/>
                <w:sz w:val="24"/>
              </w:rPr>
            </w:pPr>
            <w:r w:rsidRPr="00D2307D">
              <w:rPr>
                <w:rFonts w:ascii="Times New Roman" w:hAnsi="Times New Roman"/>
                <w:b/>
                <w:sz w:val="24"/>
              </w:rPr>
              <w:t xml:space="preserve">3 объединения - </w:t>
            </w:r>
            <w:r w:rsidRPr="00D2307D">
              <w:rPr>
                <w:rFonts w:ascii="Times New Roman" w:hAnsi="Times New Roman"/>
                <w:b/>
                <w:i/>
                <w:iCs/>
                <w:sz w:val="24"/>
              </w:rPr>
              <w:t>3 программы</w:t>
            </w:r>
          </w:p>
        </w:tc>
      </w:tr>
      <w:tr w:rsidR="009D0C70" w:rsidRPr="00D2307D" w:rsidTr="00F63638">
        <w:trPr>
          <w:gridAfter w:val="1"/>
          <w:wAfter w:w="8" w:type="dxa"/>
          <w:trHeight w:val="58"/>
        </w:trPr>
        <w:tc>
          <w:tcPr>
            <w:tcW w:w="1797" w:type="dxa"/>
            <w:vMerge w:val="restart"/>
          </w:tcPr>
          <w:p w:rsidR="009D0C70" w:rsidRPr="00D2307D" w:rsidRDefault="009D0C70" w:rsidP="000A4AE6">
            <w:pPr>
              <w:spacing w:after="0" w:line="240" w:lineRule="auto"/>
              <w:ind w:right="-5"/>
              <w:jc w:val="both"/>
              <w:rPr>
                <w:rFonts w:ascii="Times New Roman" w:hAnsi="Times New Roman"/>
                <w:sz w:val="24"/>
              </w:rPr>
            </w:pPr>
            <w:r w:rsidRPr="00D2307D">
              <w:rPr>
                <w:rFonts w:ascii="Times New Roman" w:hAnsi="Times New Roman"/>
                <w:sz w:val="24"/>
              </w:rPr>
              <w:t>«Умный компьютер»</w:t>
            </w:r>
          </w:p>
        </w:tc>
        <w:tc>
          <w:tcPr>
            <w:tcW w:w="2878" w:type="dxa"/>
          </w:tcPr>
          <w:p w:rsidR="009D0C70" w:rsidRPr="00D2307D" w:rsidRDefault="009D0C70" w:rsidP="000A4AE6">
            <w:pPr>
              <w:spacing w:after="0" w:line="240" w:lineRule="auto"/>
              <w:ind w:right="-5"/>
              <w:jc w:val="center"/>
              <w:rPr>
                <w:rFonts w:ascii="Times New Roman" w:hAnsi="Times New Roman"/>
                <w:sz w:val="24"/>
              </w:rPr>
            </w:pPr>
            <w:r w:rsidRPr="00D2307D">
              <w:rPr>
                <w:rFonts w:ascii="Times New Roman" w:hAnsi="Times New Roman"/>
                <w:sz w:val="24"/>
              </w:rPr>
              <w:t>«Информационные технологии: культура-воспитание-образование»</w:t>
            </w:r>
          </w:p>
        </w:tc>
        <w:tc>
          <w:tcPr>
            <w:tcW w:w="1888" w:type="dxa"/>
            <w:vMerge w:val="restart"/>
          </w:tcPr>
          <w:p w:rsidR="009D0C70" w:rsidRPr="00D2307D" w:rsidRDefault="009D0C70" w:rsidP="000A4AE6">
            <w:pPr>
              <w:spacing w:after="0" w:line="240" w:lineRule="auto"/>
              <w:ind w:right="-5"/>
              <w:jc w:val="both"/>
              <w:rPr>
                <w:rFonts w:ascii="Times New Roman" w:hAnsi="Times New Roman"/>
                <w:sz w:val="24"/>
              </w:rPr>
            </w:pPr>
            <w:r w:rsidRPr="00D2307D">
              <w:rPr>
                <w:rFonts w:ascii="Times New Roman" w:hAnsi="Times New Roman"/>
                <w:sz w:val="24"/>
              </w:rPr>
              <w:t>Суднева Анастасия Геннадьевна</w:t>
            </w:r>
          </w:p>
        </w:tc>
        <w:tc>
          <w:tcPr>
            <w:tcW w:w="1620" w:type="dxa"/>
            <w:vMerge w:val="restart"/>
          </w:tcPr>
          <w:p w:rsidR="009D0C70" w:rsidRPr="00D2307D" w:rsidRDefault="009D0C70" w:rsidP="000A4AE6">
            <w:pPr>
              <w:spacing w:after="0" w:line="240" w:lineRule="auto"/>
              <w:ind w:right="-5"/>
              <w:jc w:val="center"/>
              <w:rPr>
                <w:rFonts w:ascii="Times New Roman" w:hAnsi="Times New Roman"/>
                <w:sz w:val="24"/>
              </w:rPr>
            </w:pPr>
            <w:r w:rsidRPr="00D2307D">
              <w:rPr>
                <w:rFonts w:ascii="Times New Roman" w:hAnsi="Times New Roman"/>
                <w:sz w:val="24"/>
              </w:rPr>
              <w:t>Общекультурный,</w:t>
            </w:r>
          </w:p>
          <w:p w:rsidR="009D0C70" w:rsidRPr="00D2307D" w:rsidRDefault="009D0C70" w:rsidP="000A4AE6">
            <w:pPr>
              <w:spacing w:after="0" w:line="240" w:lineRule="auto"/>
              <w:ind w:right="-5"/>
              <w:jc w:val="center"/>
              <w:rPr>
                <w:rFonts w:ascii="Times New Roman" w:hAnsi="Times New Roman"/>
                <w:sz w:val="24"/>
              </w:rPr>
            </w:pPr>
            <w:r w:rsidRPr="00D2307D">
              <w:rPr>
                <w:rFonts w:ascii="Times New Roman" w:hAnsi="Times New Roman"/>
                <w:sz w:val="24"/>
              </w:rPr>
              <w:t>Профессионально-ориен-тированный</w:t>
            </w:r>
          </w:p>
        </w:tc>
        <w:tc>
          <w:tcPr>
            <w:tcW w:w="720" w:type="dxa"/>
            <w:vMerge w:val="restart"/>
          </w:tcPr>
          <w:p w:rsidR="009D0C70" w:rsidRPr="00D2307D" w:rsidRDefault="009D0C70" w:rsidP="007B2CCF">
            <w:pPr>
              <w:spacing w:after="0" w:line="240" w:lineRule="auto"/>
              <w:ind w:right="-5"/>
              <w:jc w:val="center"/>
              <w:rPr>
                <w:rFonts w:ascii="Times New Roman" w:hAnsi="Times New Roman"/>
                <w:sz w:val="24"/>
              </w:rPr>
            </w:pPr>
            <w:r w:rsidRPr="00D2307D">
              <w:rPr>
                <w:rFonts w:ascii="Times New Roman" w:hAnsi="Times New Roman"/>
                <w:sz w:val="24"/>
              </w:rPr>
              <w:t>8-17 лет</w:t>
            </w:r>
          </w:p>
        </w:tc>
        <w:tc>
          <w:tcPr>
            <w:tcW w:w="720" w:type="dxa"/>
            <w:vMerge w:val="restart"/>
          </w:tcPr>
          <w:p w:rsidR="009D0C70" w:rsidRPr="00D2307D" w:rsidRDefault="009D0C70" w:rsidP="000A4AE6">
            <w:pPr>
              <w:spacing w:after="0" w:line="240" w:lineRule="auto"/>
              <w:ind w:right="-5"/>
              <w:jc w:val="both"/>
              <w:rPr>
                <w:rFonts w:ascii="Times New Roman" w:hAnsi="Times New Roman"/>
                <w:sz w:val="24"/>
              </w:rPr>
            </w:pPr>
            <w:r w:rsidRPr="00D2307D">
              <w:rPr>
                <w:rFonts w:ascii="Times New Roman" w:hAnsi="Times New Roman"/>
                <w:sz w:val="24"/>
              </w:rPr>
              <w:t>3 года</w:t>
            </w:r>
          </w:p>
        </w:tc>
      </w:tr>
      <w:tr w:rsidR="004D76B5" w:rsidRPr="00D2307D" w:rsidTr="00F63638">
        <w:trPr>
          <w:gridAfter w:val="1"/>
          <w:wAfter w:w="8" w:type="dxa"/>
          <w:trHeight w:val="58"/>
        </w:trPr>
        <w:tc>
          <w:tcPr>
            <w:tcW w:w="1797" w:type="dxa"/>
            <w:vMerge/>
          </w:tcPr>
          <w:p w:rsidR="004D76B5" w:rsidRPr="00D2307D" w:rsidRDefault="004D76B5" w:rsidP="000A4AE6">
            <w:pPr>
              <w:spacing w:after="0" w:line="240" w:lineRule="auto"/>
              <w:ind w:right="-5"/>
              <w:jc w:val="both"/>
              <w:rPr>
                <w:rFonts w:ascii="Times New Roman" w:hAnsi="Times New Roman"/>
                <w:sz w:val="24"/>
              </w:rPr>
            </w:pPr>
          </w:p>
        </w:tc>
        <w:tc>
          <w:tcPr>
            <w:tcW w:w="2878" w:type="dxa"/>
          </w:tcPr>
          <w:p w:rsidR="004D76B5" w:rsidRPr="00D2307D" w:rsidRDefault="004D76B5" w:rsidP="000A4AE6">
            <w:pPr>
              <w:spacing w:after="0" w:line="240" w:lineRule="auto"/>
              <w:ind w:right="-5"/>
              <w:jc w:val="center"/>
              <w:rPr>
                <w:rFonts w:ascii="Times New Roman" w:hAnsi="Times New Roman"/>
                <w:i/>
                <w:sz w:val="24"/>
              </w:rPr>
            </w:pPr>
            <w:r w:rsidRPr="00D2307D">
              <w:rPr>
                <w:rFonts w:ascii="Times New Roman" w:hAnsi="Times New Roman"/>
                <w:i/>
                <w:sz w:val="24"/>
              </w:rPr>
              <w:t xml:space="preserve">Цель: </w:t>
            </w:r>
            <w:r w:rsidRPr="00D2307D">
              <w:rPr>
                <w:rFonts w:ascii="Times New Roman" w:hAnsi="Times New Roman"/>
                <w:sz w:val="24"/>
              </w:rPr>
              <w:t xml:space="preserve">Создание условий для повышения уровня информационной грамотности и культуры детей и подростков при </w:t>
            </w:r>
            <w:r w:rsidRPr="00D2307D">
              <w:rPr>
                <w:rFonts w:ascii="Times New Roman" w:hAnsi="Times New Roman"/>
                <w:sz w:val="24"/>
              </w:rPr>
              <w:lastRenderedPageBreak/>
              <w:t>помощи современных информационных технологий</w:t>
            </w:r>
          </w:p>
        </w:tc>
        <w:tc>
          <w:tcPr>
            <w:tcW w:w="1888" w:type="dxa"/>
            <w:vMerge/>
          </w:tcPr>
          <w:p w:rsidR="004D76B5" w:rsidRPr="00D2307D" w:rsidRDefault="004D76B5" w:rsidP="000A4AE6">
            <w:pPr>
              <w:spacing w:after="0" w:line="240" w:lineRule="auto"/>
              <w:ind w:right="-5"/>
              <w:jc w:val="both"/>
              <w:rPr>
                <w:rFonts w:ascii="Times New Roman" w:hAnsi="Times New Roman"/>
                <w:sz w:val="24"/>
              </w:rPr>
            </w:pPr>
          </w:p>
        </w:tc>
        <w:tc>
          <w:tcPr>
            <w:tcW w:w="1620" w:type="dxa"/>
            <w:vMerge/>
          </w:tcPr>
          <w:p w:rsidR="004D76B5" w:rsidRPr="00D2307D" w:rsidRDefault="004D76B5" w:rsidP="000A4AE6">
            <w:pPr>
              <w:spacing w:after="0" w:line="240" w:lineRule="auto"/>
              <w:ind w:right="-5"/>
              <w:jc w:val="both"/>
              <w:rPr>
                <w:rFonts w:ascii="Times New Roman" w:hAnsi="Times New Roman"/>
                <w:sz w:val="24"/>
              </w:rPr>
            </w:pPr>
          </w:p>
        </w:tc>
        <w:tc>
          <w:tcPr>
            <w:tcW w:w="720" w:type="dxa"/>
            <w:vMerge/>
          </w:tcPr>
          <w:p w:rsidR="004D76B5" w:rsidRPr="00D2307D" w:rsidRDefault="004D76B5" w:rsidP="007B2CCF">
            <w:pPr>
              <w:spacing w:after="0" w:line="240" w:lineRule="auto"/>
              <w:ind w:right="-5"/>
              <w:jc w:val="center"/>
              <w:rPr>
                <w:rFonts w:ascii="Times New Roman" w:hAnsi="Times New Roman"/>
                <w:sz w:val="24"/>
              </w:rPr>
            </w:pPr>
          </w:p>
        </w:tc>
        <w:tc>
          <w:tcPr>
            <w:tcW w:w="720" w:type="dxa"/>
            <w:vMerge/>
          </w:tcPr>
          <w:p w:rsidR="004D76B5" w:rsidRPr="00D2307D" w:rsidRDefault="004D76B5" w:rsidP="000A4AE6">
            <w:pPr>
              <w:spacing w:after="0" w:line="240" w:lineRule="auto"/>
              <w:ind w:right="-5"/>
              <w:jc w:val="both"/>
              <w:rPr>
                <w:rFonts w:ascii="Times New Roman" w:hAnsi="Times New Roman"/>
                <w:sz w:val="24"/>
              </w:rPr>
            </w:pPr>
          </w:p>
        </w:tc>
      </w:tr>
      <w:tr w:rsidR="009D0C70" w:rsidRPr="00D2307D" w:rsidTr="00F63638">
        <w:trPr>
          <w:gridAfter w:val="1"/>
          <w:wAfter w:w="8" w:type="dxa"/>
          <w:trHeight w:val="58"/>
        </w:trPr>
        <w:tc>
          <w:tcPr>
            <w:tcW w:w="1797" w:type="dxa"/>
            <w:vMerge w:val="restart"/>
          </w:tcPr>
          <w:p w:rsidR="009D0C70" w:rsidRPr="00D2307D" w:rsidRDefault="009D0C70" w:rsidP="000A4AE6">
            <w:pPr>
              <w:spacing w:after="0" w:line="240" w:lineRule="auto"/>
              <w:ind w:right="-5"/>
              <w:jc w:val="both"/>
              <w:rPr>
                <w:rFonts w:ascii="Times New Roman" w:hAnsi="Times New Roman"/>
                <w:sz w:val="24"/>
              </w:rPr>
            </w:pPr>
            <w:r w:rsidRPr="00D2307D">
              <w:rPr>
                <w:rFonts w:ascii="Times New Roman" w:hAnsi="Times New Roman"/>
                <w:sz w:val="24"/>
              </w:rPr>
              <w:lastRenderedPageBreak/>
              <w:t xml:space="preserve">«Интернет-клуб» </w:t>
            </w:r>
          </w:p>
        </w:tc>
        <w:tc>
          <w:tcPr>
            <w:tcW w:w="2878" w:type="dxa"/>
          </w:tcPr>
          <w:p w:rsidR="009D0C70" w:rsidRPr="00D2307D" w:rsidRDefault="009D0C70" w:rsidP="000A4AE6">
            <w:pPr>
              <w:spacing w:after="0" w:line="240" w:lineRule="auto"/>
              <w:ind w:right="-5"/>
              <w:jc w:val="both"/>
              <w:rPr>
                <w:rFonts w:ascii="Times New Roman" w:hAnsi="Times New Roman"/>
                <w:sz w:val="24"/>
              </w:rPr>
            </w:pPr>
            <w:r w:rsidRPr="00D2307D">
              <w:rPr>
                <w:rFonts w:ascii="Times New Roman" w:hAnsi="Times New Roman"/>
                <w:sz w:val="24"/>
              </w:rPr>
              <w:t>«Информационный век»</w:t>
            </w:r>
          </w:p>
        </w:tc>
        <w:tc>
          <w:tcPr>
            <w:tcW w:w="1888" w:type="dxa"/>
            <w:vMerge w:val="restart"/>
          </w:tcPr>
          <w:p w:rsidR="009D0C70" w:rsidRPr="00D2307D" w:rsidRDefault="009D0C70" w:rsidP="000A4AE6">
            <w:pPr>
              <w:spacing w:after="0" w:line="240" w:lineRule="auto"/>
              <w:ind w:right="-5"/>
              <w:jc w:val="both"/>
              <w:rPr>
                <w:rFonts w:ascii="Times New Roman" w:hAnsi="Times New Roman"/>
                <w:sz w:val="24"/>
              </w:rPr>
            </w:pPr>
            <w:r w:rsidRPr="00D2307D">
              <w:rPr>
                <w:rFonts w:ascii="Times New Roman" w:hAnsi="Times New Roman"/>
                <w:sz w:val="24"/>
              </w:rPr>
              <w:t>Бормотова Ирина Сергеевна</w:t>
            </w:r>
          </w:p>
        </w:tc>
        <w:tc>
          <w:tcPr>
            <w:tcW w:w="1620" w:type="dxa"/>
            <w:vMerge w:val="restart"/>
          </w:tcPr>
          <w:p w:rsidR="009D0C70" w:rsidRPr="00D2307D" w:rsidRDefault="009D0C70" w:rsidP="000A4AE6">
            <w:pPr>
              <w:spacing w:after="0" w:line="240" w:lineRule="auto"/>
              <w:ind w:right="-5"/>
              <w:jc w:val="center"/>
              <w:rPr>
                <w:rFonts w:ascii="Times New Roman" w:hAnsi="Times New Roman"/>
                <w:sz w:val="24"/>
              </w:rPr>
            </w:pPr>
            <w:r w:rsidRPr="00D2307D">
              <w:rPr>
                <w:rFonts w:ascii="Times New Roman" w:hAnsi="Times New Roman"/>
                <w:sz w:val="24"/>
              </w:rPr>
              <w:t>Общекультурный,</w:t>
            </w:r>
          </w:p>
          <w:p w:rsidR="009D0C70" w:rsidRPr="00D2307D" w:rsidRDefault="009D0C70" w:rsidP="000A4AE6">
            <w:pPr>
              <w:spacing w:after="0" w:line="240" w:lineRule="auto"/>
              <w:ind w:right="-5"/>
              <w:jc w:val="center"/>
              <w:rPr>
                <w:rFonts w:ascii="Times New Roman" w:hAnsi="Times New Roman"/>
                <w:sz w:val="24"/>
              </w:rPr>
            </w:pPr>
            <w:r w:rsidRPr="00D2307D">
              <w:rPr>
                <w:rFonts w:ascii="Times New Roman" w:hAnsi="Times New Roman"/>
                <w:sz w:val="24"/>
              </w:rPr>
              <w:t>Профессионально-ориен-тированный</w:t>
            </w:r>
          </w:p>
        </w:tc>
        <w:tc>
          <w:tcPr>
            <w:tcW w:w="720" w:type="dxa"/>
            <w:vMerge w:val="restart"/>
          </w:tcPr>
          <w:p w:rsidR="009D0C70" w:rsidRPr="00D2307D" w:rsidRDefault="009D0C70" w:rsidP="007B2CCF">
            <w:pPr>
              <w:spacing w:after="0" w:line="240" w:lineRule="auto"/>
              <w:ind w:right="-5"/>
              <w:jc w:val="center"/>
              <w:rPr>
                <w:rFonts w:ascii="Times New Roman" w:hAnsi="Times New Roman"/>
                <w:sz w:val="24"/>
              </w:rPr>
            </w:pPr>
            <w:r w:rsidRPr="00D2307D">
              <w:rPr>
                <w:rFonts w:ascii="Times New Roman" w:hAnsi="Times New Roman"/>
                <w:sz w:val="24"/>
              </w:rPr>
              <w:t>8-17 лет</w:t>
            </w:r>
          </w:p>
        </w:tc>
        <w:tc>
          <w:tcPr>
            <w:tcW w:w="720" w:type="dxa"/>
            <w:vMerge w:val="restart"/>
          </w:tcPr>
          <w:p w:rsidR="009D0C70" w:rsidRPr="00D2307D" w:rsidRDefault="009D0C70" w:rsidP="000A4AE6">
            <w:pPr>
              <w:pStyle w:val="af0"/>
              <w:tabs>
                <w:tab w:val="left" w:pos="0"/>
              </w:tabs>
              <w:spacing w:after="0" w:line="240" w:lineRule="auto"/>
              <w:ind w:right="-5"/>
              <w:jc w:val="center"/>
              <w:rPr>
                <w:rFonts w:ascii="Times New Roman" w:hAnsi="Times New Roman"/>
                <w:sz w:val="24"/>
              </w:rPr>
            </w:pPr>
            <w:r w:rsidRPr="00D2307D">
              <w:rPr>
                <w:rFonts w:ascii="Times New Roman" w:hAnsi="Times New Roman"/>
                <w:sz w:val="24"/>
              </w:rPr>
              <w:t>3 года</w:t>
            </w:r>
          </w:p>
        </w:tc>
      </w:tr>
      <w:tr w:rsidR="004D76B5" w:rsidRPr="00D2307D" w:rsidTr="00F63638">
        <w:trPr>
          <w:gridAfter w:val="1"/>
          <w:wAfter w:w="8" w:type="dxa"/>
          <w:trHeight w:val="58"/>
        </w:trPr>
        <w:tc>
          <w:tcPr>
            <w:tcW w:w="1797" w:type="dxa"/>
            <w:vMerge/>
          </w:tcPr>
          <w:p w:rsidR="004D76B5" w:rsidRPr="00D2307D" w:rsidRDefault="004D76B5" w:rsidP="000A4AE6">
            <w:pPr>
              <w:spacing w:after="0" w:line="240" w:lineRule="auto"/>
              <w:ind w:right="-5"/>
              <w:jc w:val="both"/>
              <w:rPr>
                <w:rFonts w:ascii="Times New Roman" w:hAnsi="Times New Roman"/>
                <w:sz w:val="24"/>
              </w:rPr>
            </w:pPr>
          </w:p>
        </w:tc>
        <w:tc>
          <w:tcPr>
            <w:tcW w:w="2878" w:type="dxa"/>
          </w:tcPr>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i/>
                <w:sz w:val="24"/>
              </w:rPr>
              <w:t xml:space="preserve">Цель: </w:t>
            </w:r>
            <w:r w:rsidRPr="00D2307D">
              <w:rPr>
                <w:rFonts w:ascii="Times New Roman" w:hAnsi="Times New Roman"/>
                <w:sz w:val="24"/>
              </w:rPr>
              <w:t>Создание условий для повышения уровня информационной грамотности и культуры детей и подростков при помощи современных информационных технологий</w:t>
            </w:r>
          </w:p>
        </w:tc>
        <w:tc>
          <w:tcPr>
            <w:tcW w:w="1888" w:type="dxa"/>
            <w:vMerge/>
          </w:tcPr>
          <w:p w:rsidR="004D76B5" w:rsidRPr="00D2307D" w:rsidRDefault="004D76B5" w:rsidP="000A4AE6">
            <w:pPr>
              <w:spacing w:after="0" w:line="240" w:lineRule="auto"/>
              <w:ind w:right="-5"/>
              <w:jc w:val="both"/>
              <w:rPr>
                <w:rFonts w:ascii="Times New Roman" w:hAnsi="Times New Roman"/>
                <w:sz w:val="24"/>
              </w:rPr>
            </w:pPr>
          </w:p>
        </w:tc>
        <w:tc>
          <w:tcPr>
            <w:tcW w:w="1620" w:type="dxa"/>
            <w:vMerge/>
          </w:tcPr>
          <w:p w:rsidR="004D76B5" w:rsidRPr="00D2307D" w:rsidRDefault="004D76B5" w:rsidP="000A4AE6">
            <w:pPr>
              <w:spacing w:after="0" w:line="240" w:lineRule="auto"/>
              <w:ind w:right="-5"/>
              <w:jc w:val="both"/>
              <w:rPr>
                <w:rFonts w:ascii="Times New Roman" w:hAnsi="Times New Roman"/>
                <w:sz w:val="24"/>
              </w:rPr>
            </w:pPr>
          </w:p>
        </w:tc>
        <w:tc>
          <w:tcPr>
            <w:tcW w:w="720" w:type="dxa"/>
            <w:vMerge/>
          </w:tcPr>
          <w:p w:rsidR="004D76B5" w:rsidRPr="00D2307D" w:rsidRDefault="004D76B5" w:rsidP="007B2CCF">
            <w:pPr>
              <w:spacing w:after="0" w:line="240" w:lineRule="auto"/>
              <w:ind w:right="-5"/>
              <w:jc w:val="center"/>
              <w:rPr>
                <w:rFonts w:ascii="Times New Roman" w:hAnsi="Times New Roman"/>
                <w:sz w:val="24"/>
              </w:rPr>
            </w:pPr>
          </w:p>
        </w:tc>
        <w:tc>
          <w:tcPr>
            <w:tcW w:w="720" w:type="dxa"/>
            <w:vMerge/>
          </w:tcPr>
          <w:p w:rsidR="004D76B5" w:rsidRPr="00D2307D" w:rsidRDefault="004D76B5" w:rsidP="000A4AE6">
            <w:pPr>
              <w:pStyle w:val="af0"/>
              <w:tabs>
                <w:tab w:val="left" w:pos="0"/>
              </w:tabs>
              <w:spacing w:after="0" w:line="240" w:lineRule="auto"/>
              <w:ind w:right="-5"/>
              <w:jc w:val="center"/>
              <w:rPr>
                <w:rFonts w:ascii="Times New Roman" w:hAnsi="Times New Roman"/>
                <w:sz w:val="24"/>
              </w:rPr>
            </w:pPr>
          </w:p>
        </w:tc>
      </w:tr>
      <w:tr w:rsidR="009D0C70" w:rsidRPr="00D2307D" w:rsidTr="00F63638">
        <w:trPr>
          <w:gridAfter w:val="1"/>
          <w:wAfter w:w="8" w:type="dxa"/>
          <w:trHeight w:val="58"/>
        </w:trPr>
        <w:tc>
          <w:tcPr>
            <w:tcW w:w="1797" w:type="dxa"/>
            <w:vMerge w:val="restart"/>
          </w:tcPr>
          <w:p w:rsidR="009D0C70" w:rsidRPr="00D2307D" w:rsidRDefault="009D0C70" w:rsidP="000A4AE6">
            <w:pPr>
              <w:spacing w:after="0" w:line="240" w:lineRule="auto"/>
              <w:ind w:right="-5"/>
              <w:jc w:val="both"/>
              <w:rPr>
                <w:rFonts w:ascii="Times New Roman" w:hAnsi="Times New Roman"/>
                <w:sz w:val="24"/>
              </w:rPr>
            </w:pPr>
            <w:r w:rsidRPr="00D2307D">
              <w:rPr>
                <w:rFonts w:ascii="Times New Roman" w:hAnsi="Times New Roman"/>
                <w:sz w:val="24"/>
              </w:rPr>
              <w:t>«Юный журналист»</w:t>
            </w:r>
          </w:p>
        </w:tc>
        <w:tc>
          <w:tcPr>
            <w:tcW w:w="2878" w:type="dxa"/>
          </w:tcPr>
          <w:p w:rsidR="009D0C70" w:rsidRPr="00D2307D" w:rsidRDefault="009D0C70" w:rsidP="000A4AE6">
            <w:pPr>
              <w:spacing w:after="0" w:line="240" w:lineRule="auto"/>
              <w:ind w:right="-5"/>
              <w:jc w:val="center"/>
              <w:rPr>
                <w:rFonts w:ascii="Times New Roman" w:hAnsi="Times New Roman"/>
                <w:i/>
                <w:sz w:val="24"/>
              </w:rPr>
            </w:pPr>
            <w:r w:rsidRPr="00D2307D">
              <w:rPr>
                <w:rFonts w:ascii="Times New Roman" w:hAnsi="Times New Roman"/>
                <w:sz w:val="24"/>
              </w:rPr>
              <w:t>«Основы журналистики»</w:t>
            </w:r>
          </w:p>
        </w:tc>
        <w:tc>
          <w:tcPr>
            <w:tcW w:w="1888" w:type="dxa"/>
            <w:vMerge w:val="restart"/>
          </w:tcPr>
          <w:p w:rsidR="009D0C70" w:rsidRPr="00D2307D" w:rsidRDefault="009D0C70" w:rsidP="000A4AE6">
            <w:pPr>
              <w:spacing w:after="0" w:line="240" w:lineRule="auto"/>
              <w:ind w:right="-5"/>
              <w:jc w:val="both"/>
              <w:rPr>
                <w:rFonts w:ascii="Times New Roman" w:hAnsi="Times New Roman"/>
                <w:sz w:val="24"/>
              </w:rPr>
            </w:pPr>
            <w:r w:rsidRPr="00D2307D">
              <w:rPr>
                <w:rFonts w:ascii="Times New Roman" w:hAnsi="Times New Roman"/>
                <w:sz w:val="24"/>
              </w:rPr>
              <w:t>Крупина Марина Михайловна</w:t>
            </w:r>
          </w:p>
        </w:tc>
        <w:tc>
          <w:tcPr>
            <w:tcW w:w="1620" w:type="dxa"/>
            <w:vMerge w:val="restart"/>
          </w:tcPr>
          <w:p w:rsidR="009D0C70" w:rsidRPr="00D2307D" w:rsidRDefault="009D0C70" w:rsidP="000A4AE6">
            <w:pPr>
              <w:spacing w:after="0" w:line="240" w:lineRule="auto"/>
              <w:ind w:right="-5"/>
              <w:jc w:val="center"/>
              <w:rPr>
                <w:rFonts w:ascii="Times New Roman" w:hAnsi="Times New Roman"/>
                <w:sz w:val="24"/>
              </w:rPr>
            </w:pPr>
            <w:r w:rsidRPr="00D2307D">
              <w:rPr>
                <w:rFonts w:ascii="Times New Roman" w:hAnsi="Times New Roman"/>
                <w:sz w:val="24"/>
              </w:rPr>
              <w:t>Общекультурный,</w:t>
            </w:r>
          </w:p>
          <w:p w:rsidR="009D0C70" w:rsidRPr="00D2307D" w:rsidRDefault="009D0C70" w:rsidP="000A4AE6">
            <w:pPr>
              <w:spacing w:after="0" w:line="240" w:lineRule="auto"/>
              <w:ind w:right="-5"/>
              <w:jc w:val="center"/>
              <w:rPr>
                <w:rFonts w:ascii="Times New Roman" w:hAnsi="Times New Roman"/>
                <w:sz w:val="24"/>
              </w:rPr>
            </w:pPr>
            <w:r w:rsidRPr="00D2307D">
              <w:rPr>
                <w:rFonts w:ascii="Times New Roman" w:hAnsi="Times New Roman"/>
                <w:sz w:val="24"/>
              </w:rPr>
              <w:t>Профессионально-ориен-тированный</w:t>
            </w:r>
          </w:p>
        </w:tc>
        <w:tc>
          <w:tcPr>
            <w:tcW w:w="720" w:type="dxa"/>
            <w:vMerge w:val="restart"/>
          </w:tcPr>
          <w:p w:rsidR="009D0C70" w:rsidRPr="00D2307D" w:rsidRDefault="009D0C70" w:rsidP="007B2CCF">
            <w:pPr>
              <w:spacing w:after="0" w:line="240" w:lineRule="auto"/>
              <w:ind w:right="-5"/>
              <w:jc w:val="center"/>
              <w:rPr>
                <w:rFonts w:ascii="Times New Roman" w:hAnsi="Times New Roman"/>
                <w:sz w:val="24"/>
              </w:rPr>
            </w:pPr>
            <w:r w:rsidRPr="00D2307D">
              <w:rPr>
                <w:rFonts w:ascii="Times New Roman" w:hAnsi="Times New Roman"/>
                <w:sz w:val="24"/>
              </w:rPr>
              <w:t>10-17 лет</w:t>
            </w:r>
          </w:p>
        </w:tc>
        <w:tc>
          <w:tcPr>
            <w:tcW w:w="720" w:type="dxa"/>
            <w:vMerge w:val="restart"/>
          </w:tcPr>
          <w:p w:rsidR="009D0C70" w:rsidRPr="00D2307D" w:rsidRDefault="009D0C70" w:rsidP="000A4AE6">
            <w:pPr>
              <w:pStyle w:val="af0"/>
              <w:tabs>
                <w:tab w:val="left" w:pos="0"/>
              </w:tabs>
              <w:spacing w:after="0" w:line="240" w:lineRule="auto"/>
              <w:ind w:right="-5"/>
              <w:jc w:val="center"/>
              <w:rPr>
                <w:rFonts w:ascii="Times New Roman" w:hAnsi="Times New Roman"/>
                <w:sz w:val="24"/>
              </w:rPr>
            </w:pPr>
            <w:r w:rsidRPr="00D2307D">
              <w:rPr>
                <w:rFonts w:ascii="Times New Roman" w:hAnsi="Times New Roman"/>
                <w:sz w:val="24"/>
              </w:rPr>
              <w:t>3 года</w:t>
            </w:r>
          </w:p>
        </w:tc>
      </w:tr>
      <w:tr w:rsidR="004D76B5" w:rsidRPr="00D2307D" w:rsidTr="00F63638">
        <w:trPr>
          <w:gridAfter w:val="1"/>
          <w:wAfter w:w="8" w:type="dxa"/>
          <w:trHeight w:val="58"/>
        </w:trPr>
        <w:tc>
          <w:tcPr>
            <w:tcW w:w="1797" w:type="dxa"/>
            <w:vMerge/>
          </w:tcPr>
          <w:p w:rsidR="004D76B5" w:rsidRPr="00D2307D" w:rsidRDefault="004D76B5" w:rsidP="000A4AE6">
            <w:pPr>
              <w:spacing w:after="0" w:line="240" w:lineRule="auto"/>
              <w:ind w:right="-5"/>
              <w:jc w:val="both"/>
              <w:rPr>
                <w:rFonts w:ascii="Times New Roman" w:hAnsi="Times New Roman"/>
                <w:sz w:val="24"/>
              </w:rPr>
            </w:pPr>
          </w:p>
        </w:tc>
        <w:tc>
          <w:tcPr>
            <w:tcW w:w="2878" w:type="dxa"/>
          </w:tcPr>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i/>
                <w:sz w:val="24"/>
              </w:rPr>
              <w:t xml:space="preserve">Цель: </w:t>
            </w:r>
            <w:r w:rsidRPr="00D2307D">
              <w:rPr>
                <w:rFonts w:ascii="Times New Roman" w:hAnsi="Times New Roman"/>
                <w:sz w:val="24"/>
              </w:rPr>
              <w:t>Выявление и развитие у детей и подростков журналистских способностей, допрофессиональная подготовка</w:t>
            </w:r>
          </w:p>
        </w:tc>
        <w:tc>
          <w:tcPr>
            <w:tcW w:w="1888" w:type="dxa"/>
            <w:vMerge/>
          </w:tcPr>
          <w:p w:rsidR="004D76B5" w:rsidRPr="00D2307D" w:rsidRDefault="004D76B5" w:rsidP="000A4AE6">
            <w:pPr>
              <w:spacing w:after="0" w:line="240" w:lineRule="auto"/>
              <w:ind w:right="-5"/>
              <w:jc w:val="both"/>
              <w:rPr>
                <w:rFonts w:ascii="Times New Roman" w:hAnsi="Times New Roman"/>
                <w:sz w:val="24"/>
              </w:rPr>
            </w:pPr>
          </w:p>
        </w:tc>
        <w:tc>
          <w:tcPr>
            <w:tcW w:w="1620" w:type="dxa"/>
            <w:vMerge/>
          </w:tcPr>
          <w:p w:rsidR="004D76B5" w:rsidRPr="00D2307D" w:rsidRDefault="004D76B5" w:rsidP="000A4AE6">
            <w:pPr>
              <w:spacing w:after="0" w:line="240" w:lineRule="auto"/>
              <w:ind w:right="-5"/>
              <w:jc w:val="both"/>
              <w:rPr>
                <w:rFonts w:ascii="Times New Roman" w:hAnsi="Times New Roman"/>
                <w:sz w:val="24"/>
              </w:rPr>
            </w:pPr>
          </w:p>
        </w:tc>
        <w:tc>
          <w:tcPr>
            <w:tcW w:w="720" w:type="dxa"/>
            <w:vMerge/>
          </w:tcPr>
          <w:p w:rsidR="004D76B5" w:rsidRPr="00D2307D" w:rsidRDefault="004D76B5" w:rsidP="007B2CCF">
            <w:pPr>
              <w:spacing w:after="0" w:line="240" w:lineRule="auto"/>
              <w:ind w:right="-5"/>
              <w:jc w:val="center"/>
              <w:rPr>
                <w:rFonts w:ascii="Times New Roman" w:hAnsi="Times New Roman"/>
                <w:sz w:val="24"/>
              </w:rPr>
            </w:pPr>
          </w:p>
        </w:tc>
        <w:tc>
          <w:tcPr>
            <w:tcW w:w="720" w:type="dxa"/>
            <w:vMerge/>
          </w:tcPr>
          <w:p w:rsidR="004D76B5" w:rsidRPr="00D2307D" w:rsidRDefault="004D76B5" w:rsidP="000A4AE6">
            <w:pPr>
              <w:pStyle w:val="af0"/>
              <w:tabs>
                <w:tab w:val="left" w:pos="0"/>
              </w:tabs>
              <w:spacing w:after="0" w:line="240" w:lineRule="auto"/>
              <w:ind w:right="-5"/>
              <w:jc w:val="center"/>
              <w:rPr>
                <w:rFonts w:ascii="Times New Roman" w:hAnsi="Times New Roman"/>
                <w:sz w:val="24"/>
              </w:rPr>
            </w:pPr>
          </w:p>
        </w:tc>
      </w:tr>
      <w:tr w:rsidR="004D76B5" w:rsidRPr="00D2307D" w:rsidTr="00F63638">
        <w:trPr>
          <w:gridAfter w:val="1"/>
          <w:wAfter w:w="8" w:type="dxa"/>
          <w:trHeight w:val="58"/>
        </w:trPr>
        <w:tc>
          <w:tcPr>
            <w:tcW w:w="9623" w:type="dxa"/>
            <w:gridSpan w:val="6"/>
          </w:tcPr>
          <w:p w:rsidR="004D76B5" w:rsidRPr="00D2307D" w:rsidRDefault="004D76B5" w:rsidP="007B2CCF">
            <w:pPr>
              <w:spacing w:after="0" w:line="240" w:lineRule="auto"/>
              <w:ind w:right="-5"/>
              <w:rPr>
                <w:rFonts w:ascii="Times New Roman" w:hAnsi="Times New Roman"/>
                <w:b/>
                <w:sz w:val="24"/>
              </w:rPr>
            </w:pPr>
            <w:r w:rsidRPr="00D2307D">
              <w:rPr>
                <w:rFonts w:ascii="Times New Roman" w:hAnsi="Times New Roman"/>
                <w:b/>
                <w:sz w:val="24"/>
              </w:rPr>
              <w:t>Гражданско-патриотическое направление</w:t>
            </w:r>
          </w:p>
          <w:p w:rsidR="004D76B5" w:rsidRPr="00D2307D" w:rsidRDefault="004D76B5" w:rsidP="007B2CCF">
            <w:pPr>
              <w:spacing w:after="0" w:line="240" w:lineRule="auto"/>
              <w:ind w:right="-5"/>
              <w:jc w:val="center"/>
              <w:rPr>
                <w:rFonts w:ascii="Times New Roman" w:hAnsi="Times New Roman"/>
                <w:b/>
                <w:sz w:val="24"/>
              </w:rPr>
            </w:pPr>
            <w:r w:rsidRPr="00D2307D">
              <w:rPr>
                <w:rFonts w:ascii="Times New Roman" w:hAnsi="Times New Roman"/>
                <w:b/>
                <w:sz w:val="24"/>
              </w:rPr>
              <w:t xml:space="preserve">5 объединений - </w:t>
            </w:r>
            <w:r w:rsidRPr="00D2307D">
              <w:rPr>
                <w:rFonts w:ascii="Times New Roman" w:hAnsi="Times New Roman"/>
                <w:b/>
                <w:i/>
                <w:iCs/>
                <w:sz w:val="24"/>
              </w:rPr>
              <w:t>4 программы</w:t>
            </w:r>
          </w:p>
        </w:tc>
      </w:tr>
      <w:tr w:rsidR="004D76B5" w:rsidRPr="00D2307D" w:rsidTr="00F63638">
        <w:trPr>
          <w:gridAfter w:val="1"/>
          <w:wAfter w:w="8" w:type="dxa"/>
          <w:trHeight w:val="58"/>
        </w:trPr>
        <w:tc>
          <w:tcPr>
            <w:tcW w:w="1797" w:type="dxa"/>
            <w:vMerge w:val="restart"/>
          </w:tcPr>
          <w:p w:rsidR="004D76B5" w:rsidRPr="00D2307D" w:rsidRDefault="004D76B5" w:rsidP="000A4AE6">
            <w:pPr>
              <w:spacing w:after="0" w:line="240" w:lineRule="auto"/>
              <w:ind w:right="-5"/>
              <w:jc w:val="both"/>
              <w:rPr>
                <w:rFonts w:ascii="Times New Roman" w:hAnsi="Times New Roman"/>
                <w:sz w:val="24"/>
              </w:rPr>
            </w:pPr>
            <w:r w:rsidRPr="00D2307D">
              <w:rPr>
                <w:rFonts w:ascii="Times New Roman" w:hAnsi="Times New Roman"/>
                <w:sz w:val="24"/>
              </w:rPr>
              <w:t>Кадетский класс</w:t>
            </w:r>
          </w:p>
        </w:tc>
        <w:tc>
          <w:tcPr>
            <w:tcW w:w="2878" w:type="dxa"/>
            <w:vAlign w:val="center"/>
          </w:tcPr>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sz w:val="24"/>
              </w:rPr>
              <w:t>«Кадеты Конды»</w:t>
            </w:r>
          </w:p>
        </w:tc>
        <w:tc>
          <w:tcPr>
            <w:tcW w:w="1888" w:type="dxa"/>
            <w:vMerge w:val="restart"/>
          </w:tcPr>
          <w:p w:rsidR="004D76B5" w:rsidRPr="00D2307D" w:rsidRDefault="004D76B5" w:rsidP="000A4AE6">
            <w:pPr>
              <w:spacing w:after="0" w:line="240" w:lineRule="auto"/>
              <w:ind w:right="-5"/>
              <w:jc w:val="both"/>
              <w:rPr>
                <w:rFonts w:ascii="Times New Roman" w:hAnsi="Times New Roman"/>
                <w:sz w:val="24"/>
              </w:rPr>
            </w:pPr>
            <w:r w:rsidRPr="00D2307D">
              <w:rPr>
                <w:rFonts w:ascii="Times New Roman" w:hAnsi="Times New Roman"/>
                <w:sz w:val="24"/>
              </w:rPr>
              <w:t>Павлов Николай Иванович</w:t>
            </w:r>
          </w:p>
        </w:tc>
        <w:tc>
          <w:tcPr>
            <w:tcW w:w="1620" w:type="dxa"/>
            <w:vMerge w:val="restart"/>
          </w:tcPr>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sz w:val="24"/>
              </w:rPr>
              <w:t>Углубленный</w:t>
            </w:r>
          </w:p>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sz w:val="24"/>
              </w:rPr>
              <w:t>Профессионально-</w:t>
            </w:r>
          </w:p>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sz w:val="24"/>
                <w:szCs w:val="20"/>
              </w:rPr>
              <w:t>ориентированный</w:t>
            </w:r>
          </w:p>
        </w:tc>
        <w:tc>
          <w:tcPr>
            <w:tcW w:w="720" w:type="dxa"/>
            <w:vMerge w:val="restart"/>
          </w:tcPr>
          <w:p w:rsidR="004D76B5" w:rsidRPr="00D2307D" w:rsidRDefault="004D76B5" w:rsidP="007B2CCF">
            <w:pPr>
              <w:spacing w:after="0" w:line="240" w:lineRule="auto"/>
              <w:ind w:right="-5"/>
              <w:jc w:val="center"/>
              <w:rPr>
                <w:rFonts w:ascii="Times New Roman" w:hAnsi="Times New Roman"/>
                <w:sz w:val="24"/>
              </w:rPr>
            </w:pPr>
            <w:r w:rsidRPr="00D2307D">
              <w:rPr>
                <w:rFonts w:ascii="Times New Roman" w:hAnsi="Times New Roman"/>
                <w:sz w:val="24"/>
              </w:rPr>
              <w:t>10-12 лет</w:t>
            </w:r>
          </w:p>
        </w:tc>
        <w:tc>
          <w:tcPr>
            <w:tcW w:w="720" w:type="dxa"/>
            <w:vMerge w:val="restart"/>
          </w:tcPr>
          <w:p w:rsidR="004D76B5" w:rsidRPr="00D2307D" w:rsidRDefault="004D76B5" w:rsidP="000A4AE6">
            <w:pPr>
              <w:spacing w:after="0" w:line="240" w:lineRule="auto"/>
              <w:ind w:right="-5"/>
              <w:jc w:val="both"/>
              <w:rPr>
                <w:rFonts w:ascii="Times New Roman" w:hAnsi="Times New Roman"/>
                <w:sz w:val="24"/>
              </w:rPr>
            </w:pPr>
            <w:r w:rsidRPr="00D2307D">
              <w:rPr>
                <w:rFonts w:ascii="Times New Roman" w:hAnsi="Times New Roman"/>
                <w:sz w:val="24"/>
              </w:rPr>
              <w:t>3 года</w:t>
            </w:r>
          </w:p>
        </w:tc>
      </w:tr>
      <w:tr w:rsidR="004D76B5" w:rsidRPr="00D2307D" w:rsidTr="00F63638">
        <w:trPr>
          <w:gridAfter w:val="1"/>
          <w:wAfter w:w="8" w:type="dxa"/>
          <w:trHeight w:val="58"/>
        </w:trPr>
        <w:tc>
          <w:tcPr>
            <w:tcW w:w="1797" w:type="dxa"/>
            <w:vMerge/>
          </w:tcPr>
          <w:p w:rsidR="004D76B5" w:rsidRPr="00D2307D" w:rsidRDefault="004D76B5" w:rsidP="000A4AE6">
            <w:pPr>
              <w:spacing w:after="0" w:line="240" w:lineRule="auto"/>
              <w:ind w:right="-5"/>
              <w:jc w:val="both"/>
              <w:rPr>
                <w:rFonts w:ascii="Times New Roman" w:hAnsi="Times New Roman"/>
                <w:sz w:val="24"/>
              </w:rPr>
            </w:pPr>
          </w:p>
        </w:tc>
        <w:tc>
          <w:tcPr>
            <w:tcW w:w="2878" w:type="dxa"/>
            <w:vAlign w:val="center"/>
          </w:tcPr>
          <w:p w:rsidR="004D76B5" w:rsidRPr="00D2307D" w:rsidRDefault="004D76B5" w:rsidP="000A4AE6">
            <w:pPr>
              <w:spacing w:after="0" w:line="240" w:lineRule="auto"/>
              <w:ind w:right="-5"/>
              <w:jc w:val="center"/>
              <w:rPr>
                <w:rFonts w:ascii="Times New Roman" w:hAnsi="Times New Roman"/>
                <w:i/>
                <w:sz w:val="24"/>
              </w:rPr>
            </w:pPr>
            <w:r w:rsidRPr="00D2307D">
              <w:rPr>
                <w:rFonts w:ascii="Times New Roman" w:hAnsi="Times New Roman"/>
                <w:i/>
                <w:sz w:val="24"/>
              </w:rPr>
              <w:t xml:space="preserve">Цель: </w:t>
            </w:r>
            <w:r w:rsidRPr="00D2307D">
              <w:rPr>
                <w:rFonts w:ascii="Times New Roman" w:hAnsi="Times New Roman"/>
                <w:sz w:val="24"/>
              </w:rPr>
              <w:t>Создание условий для формирования гражданско-патриотических качеств личности, интеллектуального, духовно-нравственного и физического развития обучающихся и их адаптации к жизни в обществе в процессе подготовки несовершеннолетних граждан к служению Отечеству.</w:t>
            </w:r>
          </w:p>
        </w:tc>
        <w:tc>
          <w:tcPr>
            <w:tcW w:w="1888" w:type="dxa"/>
            <w:vMerge/>
          </w:tcPr>
          <w:p w:rsidR="004D76B5" w:rsidRPr="00D2307D" w:rsidRDefault="004D76B5" w:rsidP="000A4AE6">
            <w:pPr>
              <w:spacing w:after="0" w:line="240" w:lineRule="auto"/>
              <w:ind w:right="-5"/>
              <w:jc w:val="both"/>
              <w:rPr>
                <w:rFonts w:ascii="Times New Roman" w:hAnsi="Times New Roman"/>
                <w:sz w:val="24"/>
              </w:rPr>
            </w:pPr>
          </w:p>
        </w:tc>
        <w:tc>
          <w:tcPr>
            <w:tcW w:w="1620" w:type="dxa"/>
            <w:vMerge/>
          </w:tcPr>
          <w:p w:rsidR="004D76B5" w:rsidRPr="00D2307D" w:rsidRDefault="004D76B5" w:rsidP="000A4AE6">
            <w:pPr>
              <w:spacing w:after="0" w:line="240" w:lineRule="auto"/>
              <w:ind w:right="-5"/>
              <w:jc w:val="both"/>
              <w:rPr>
                <w:rFonts w:ascii="Times New Roman" w:hAnsi="Times New Roman"/>
                <w:sz w:val="24"/>
              </w:rPr>
            </w:pPr>
          </w:p>
        </w:tc>
        <w:tc>
          <w:tcPr>
            <w:tcW w:w="720" w:type="dxa"/>
            <w:vMerge/>
          </w:tcPr>
          <w:p w:rsidR="004D76B5" w:rsidRPr="00D2307D" w:rsidRDefault="004D76B5" w:rsidP="007B2CCF">
            <w:pPr>
              <w:spacing w:after="0" w:line="240" w:lineRule="auto"/>
              <w:ind w:right="-5"/>
              <w:jc w:val="center"/>
              <w:rPr>
                <w:rFonts w:ascii="Times New Roman" w:hAnsi="Times New Roman"/>
                <w:sz w:val="24"/>
              </w:rPr>
            </w:pPr>
          </w:p>
        </w:tc>
        <w:tc>
          <w:tcPr>
            <w:tcW w:w="720" w:type="dxa"/>
            <w:vMerge/>
          </w:tcPr>
          <w:p w:rsidR="004D76B5" w:rsidRPr="00D2307D" w:rsidRDefault="004D76B5" w:rsidP="000A4AE6">
            <w:pPr>
              <w:spacing w:after="0" w:line="240" w:lineRule="auto"/>
              <w:ind w:right="-5"/>
              <w:jc w:val="both"/>
              <w:rPr>
                <w:rFonts w:ascii="Times New Roman" w:hAnsi="Times New Roman"/>
                <w:sz w:val="24"/>
              </w:rPr>
            </w:pPr>
          </w:p>
        </w:tc>
      </w:tr>
      <w:tr w:rsidR="009D0C70" w:rsidRPr="00D2307D" w:rsidTr="0056725E">
        <w:trPr>
          <w:gridAfter w:val="1"/>
          <w:wAfter w:w="8" w:type="dxa"/>
          <w:trHeight w:val="330"/>
        </w:trPr>
        <w:tc>
          <w:tcPr>
            <w:tcW w:w="1797" w:type="dxa"/>
            <w:vMerge w:val="restart"/>
          </w:tcPr>
          <w:p w:rsidR="009D0C70" w:rsidRPr="00D2307D" w:rsidRDefault="009D0C70" w:rsidP="000A4AE6">
            <w:pPr>
              <w:spacing w:after="0" w:line="240" w:lineRule="auto"/>
              <w:ind w:right="-5"/>
              <w:jc w:val="both"/>
              <w:rPr>
                <w:rFonts w:ascii="Times New Roman" w:hAnsi="Times New Roman"/>
                <w:sz w:val="24"/>
              </w:rPr>
            </w:pPr>
            <w:r w:rsidRPr="00D2307D">
              <w:rPr>
                <w:rFonts w:ascii="Times New Roman" w:hAnsi="Times New Roman"/>
                <w:sz w:val="24"/>
              </w:rPr>
              <w:t>Кадетское объединение «Братишка»</w:t>
            </w:r>
          </w:p>
        </w:tc>
        <w:tc>
          <w:tcPr>
            <w:tcW w:w="2878" w:type="dxa"/>
          </w:tcPr>
          <w:p w:rsidR="009D0C70" w:rsidRPr="00D2307D" w:rsidRDefault="009D0C70" w:rsidP="000A4AE6">
            <w:pPr>
              <w:pStyle w:val="af4"/>
              <w:tabs>
                <w:tab w:val="num" w:pos="1834"/>
              </w:tabs>
              <w:spacing w:before="0" w:after="0" w:line="240" w:lineRule="auto"/>
              <w:ind w:left="60" w:right="-5" w:firstLine="0"/>
              <w:jc w:val="center"/>
              <w:rPr>
                <w:sz w:val="24"/>
                <w:szCs w:val="22"/>
              </w:rPr>
            </w:pPr>
            <w:r w:rsidRPr="00D2307D">
              <w:rPr>
                <w:sz w:val="24"/>
              </w:rPr>
              <w:t>«Патриоты Конды»</w:t>
            </w:r>
          </w:p>
        </w:tc>
        <w:tc>
          <w:tcPr>
            <w:tcW w:w="1888" w:type="dxa"/>
            <w:vMerge w:val="restart"/>
          </w:tcPr>
          <w:p w:rsidR="009D0C70" w:rsidRPr="00D2307D" w:rsidRDefault="009D0C70" w:rsidP="000A4AE6">
            <w:pPr>
              <w:spacing w:after="0" w:line="240" w:lineRule="auto"/>
              <w:ind w:right="-5"/>
              <w:jc w:val="both"/>
              <w:rPr>
                <w:rFonts w:ascii="Times New Roman" w:hAnsi="Times New Roman"/>
                <w:sz w:val="24"/>
              </w:rPr>
            </w:pPr>
            <w:r w:rsidRPr="00D2307D">
              <w:rPr>
                <w:rFonts w:ascii="Times New Roman" w:hAnsi="Times New Roman"/>
                <w:sz w:val="24"/>
              </w:rPr>
              <w:t>Черкасов Николай Владимирович</w:t>
            </w:r>
          </w:p>
        </w:tc>
        <w:tc>
          <w:tcPr>
            <w:tcW w:w="1620" w:type="dxa"/>
            <w:vMerge w:val="restart"/>
          </w:tcPr>
          <w:p w:rsidR="009D0C70" w:rsidRPr="00D2307D" w:rsidRDefault="009D0C70" w:rsidP="000A4AE6">
            <w:pPr>
              <w:spacing w:after="0" w:line="240" w:lineRule="auto"/>
              <w:ind w:right="-5"/>
              <w:jc w:val="center"/>
              <w:rPr>
                <w:rFonts w:ascii="Times New Roman" w:hAnsi="Times New Roman"/>
                <w:sz w:val="24"/>
              </w:rPr>
            </w:pPr>
            <w:r w:rsidRPr="00D2307D">
              <w:rPr>
                <w:rFonts w:ascii="Times New Roman" w:hAnsi="Times New Roman"/>
                <w:sz w:val="24"/>
              </w:rPr>
              <w:t>Общекультурный,</w:t>
            </w:r>
          </w:p>
          <w:p w:rsidR="009D0C70" w:rsidRPr="00D2307D" w:rsidRDefault="009D0C70" w:rsidP="000A4AE6">
            <w:pPr>
              <w:spacing w:after="0" w:line="240" w:lineRule="auto"/>
              <w:ind w:right="-5"/>
              <w:jc w:val="center"/>
              <w:rPr>
                <w:rFonts w:ascii="Times New Roman" w:hAnsi="Times New Roman"/>
                <w:sz w:val="24"/>
              </w:rPr>
            </w:pPr>
            <w:r w:rsidRPr="00D2307D">
              <w:rPr>
                <w:rFonts w:ascii="Times New Roman" w:hAnsi="Times New Roman"/>
                <w:sz w:val="24"/>
              </w:rPr>
              <w:t>Профессионально-ориен-тированный</w:t>
            </w:r>
          </w:p>
        </w:tc>
        <w:tc>
          <w:tcPr>
            <w:tcW w:w="720" w:type="dxa"/>
            <w:vMerge w:val="restart"/>
          </w:tcPr>
          <w:p w:rsidR="009D0C70" w:rsidRPr="00D2307D" w:rsidRDefault="009D0C70" w:rsidP="007B2CCF">
            <w:pPr>
              <w:spacing w:after="0" w:line="240" w:lineRule="auto"/>
              <w:ind w:right="-5"/>
              <w:jc w:val="center"/>
              <w:rPr>
                <w:rFonts w:ascii="Times New Roman" w:hAnsi="Times New Roman"/>
                <w:sz w:val="24"/>
              </w:rPr>
            </w:pPr>
            <w:r w:rsidRPr="00D2307D">
              <w:rPr>
                <w:rFonts w:ascii="Times New Roman" w:hAnsi="Times New Roman"/>
                <w:sz w:val="24"/>
              </w:rPr>
              <w:t>10-12 лет</w:t>
            </w:r>
          </w:p>
        </w:tc>
        <w:tc>
          <w:tcPr>
            <w:tcW w:w="720" w:type="dxa"/>
            <w:vMerge w:val="restart"/>
          </w:tcPr>
          <w:p w:rsidR="009D0C70" w:rsidRPr="00D2307D" w:rsidRDefault="009D0C70" w:rsidP="000A4AE6">
            <w:pPr>
              <w:pStyle w:val="ac"/>
              <w:tabs>
                <w:tab w:val="left" w:pos="0"/>
              </w:tabs>
              <w:spacing w:before="0" w:after="0"/>
              <w:ind w:right="-5"/>
              <w:rPr>
                <w:sz w:val="24"/>
              </w:rPr>
            </w:pPr>
            <w:r w:rsidRPr="00D2307D">
              <w:rPr>
                <w:sz w:val="24"/>
              </w:rPr>
              <w:t>2 года</w:t>
            </w:r>
          </w:p>
        </w:tc>
      </w:tr>
      <w:tr w:rsidR="004D76B5" w:rsidRPr="00D2307D" w:rsidTr="0056725E">
        <w:trPr>
          <w:gridAfter w:val="1"/>
          <w:wAfter w:w="8" w:type="dxa"/>
          <w:trHeight w:val="1035"/>
        </w:trPr>
        <w:tc>
          <w:tcPr>
            <w:tcW w:w="1797" w:type="dxa"/>
            <w:vMerge/>
          </w:tcPr>
          <w:p w:rsidR="004D76B5" w:rsidRPr="00D2307D" w:rsidRDefault="004D76B5" w:rsidP="000A4AE6">
            <w:pPr>
              <w:spacing w:after="0" w:line="240" w:lineRule="auto"/>
              <w:ind w:right="-5"/>
              <w:jc w:val="both"/>
              <w:rPr>
                <w:rFonts w:ascii="Times New Roman" w:hAnsi="Times New Roman"/>
                <w:sz w:val="24"/>
              </w:rPr>
            </w:pPr>
          </w:p>
        </w:tc>
        <w:tc>
          <w:tcPr>
            <w:tcW w:w="2878" w:type="dxa"/>
            <w:vMerge w:val="restart"/>
          </w:tcPr>
          <w:p w:rsidR="004D76B5" w:rsidRPr="00D2307D" w:rsidRDefault="004D76B5" w:rsidP="000A4AE6">
            <w:pPr>
              <w:pStyle w:val="af4"/>
              <w:tabs>
                <w:tab w:val="num" w:pos="1834"/>
              </w:tabs>
              <w:spacing w:before="0" w:after="0" w:line="240" w:lineRule="auto"/>
              <w:ind w:left="60" w:right="-5"/>
              <w:jc w:val="center"/>
              <w:rPr>
                <w:i/>
                <w:sz w:val="24"/>
              </w:rPr>
            </w:pPr>
            <w:r w:rsidRPr="00D2307D">
              <w:rPr>
                <w:i/>
                <w:sz w:val="24"/>
              </w:rPr>
              <w:t xml:space="preserve">Цель: </w:t>
            </w:r>
            <w:r w:rsidRPr="00D2307D">
              <w:rPr>
                <w:sz w:val="24"/>
                <w:szCs w:val="24"/>
              </w:rPr>
              <w:t>Формирование личности,  образованной и воспитанной на принципах гражданственности, патриотизма как важнейших духовно-нравственных и социальных ценностей и готовности к их активному проявлению в различных сферах жизни общества.</w:t>
            </w:r>
          </w:p>
        </w:tc>
        <w:tc>
          <w:tcPr>
            <w:tcW w:w="1888" w:type="dxa"/>
            <w:vMerge/>
          </w:tcPr>
          <w:p w:rsidR="004D76B5" w:rsidRPr="00D2307D" w:rsidRDefault="004D76B5" w:rsidP="000A4AE6">
            <w:pPr>
              <w:spacing w:after="0" w:line="240" w:lineRule="auto"/>
              <w:ind w:right="-5"/>
              <w:jc w:val="both"/>
              <w:rPr>
                <w:rFonts w:ascii="Times New Roman" w:hAnsi="Times New Roman"/>
                <w:sz w:val="24"/>
              </w:rPr>
            </w:pPr>
          </w:p>
        </w:tc>
        <w:tc>
          <w:tcPr>
            <w:tcW w:w="1620" w:type="dxa"/>
            <w:vMerge/>
          </w:tcPr>
          <w:p w:rsidR="004D76B5" w:rsidRPr="00D2307D" w:rsidRDefault="004D76B5" w:rsidP="000A4AE6">
            <w:pPr>
              <w:spacing w:after="0" w:line="240" w:lineRule="auto"/>
              <w:ind w:right="-5"/>
              <w:jc w:val="both"/>
              <w:rPr>
                <w:rFonts w:ascii="Times New Roman" w:hAnsi="Times New Roman"/>
                <w:sz w:val="24"/>
              </w:rPr>
            </w:pPr>
          </w:p>
        </w:tc>
        <w:tc>
          <w:tcPr>
            <w:tcW w:w="720" w:type="dxa"/>
            <w:vMerge/>
          </w:tcPr>
          <w:p w:rsidR="004D76B5" w:rsidRPr="00D2307D" w:rsidRDefault="004D76B5" w:rsidP="007B2CCF">
            <w:pPr>
              <w:spacing w:after="0" w:line="240" w:lineRule="auto"/>
              <w:ind w:right="-5"/>
              <w:jc w:val="center"/>
              <w:rPr>
                <w:rFonts w:ascii="Times New Roman" w:hAnsi="Times New Roman"/>
                <w:sz w:val="24"/>
              </w:rPr>
            </w:pPr>
          </w:p>
        </w:tc>
        <w:tc>
          <w:tcPr>
            <w:tcW w:w="720" w:type="dxa"/>
            <w:vMerge/>
          </w:tcPr>
          <w:p w:rsidR="004D76B5" w:rsidRPr="00D2307D" w:rsidRDefault="004D76B5" w:rsidP="000A4AE6">
            <w:pPr>
              <w:pStyle w:val="ac"/>
              <w:tabs>
                <w:tab w:val="left" w:pos="0"/>
              </w:tabs>
              <w:spacing w:before="0" w:after="0"/>
              <w:ind w:right="-5"/>
              <w:rPr>
                <w:sz w:val="24"/>
              </w:rPr>
            </w:pPr>
          </w:p>
        </w:tc>
      </w:tr>
      <w:tr w:rsidR="004D76B5" w:rsidRPr="00D2307D" w:rsidTr="00F63638">
        <w:trPr>
          <w:gridAfter w:val="1"/>
          <w:wAfter w:w="8" w:type="dxa"/>
          <w:trHeight w:val="58"/>
        </w:trPr>
        <w:tc>
          <w:tcPr>
            <w:tcW w:w="1797" w:type="dxa"/>
          </w:tcPr>
          <w:p w:rsidR="004D76B5" w:rsidRPr="00D2307D" w:rsidRDefault="004D76B5" w:rsidP="000A4AE6">
            <w:pPr>
              <w:spacing w:after="0" w:line="240" w:lineRule="auto"/>
              <w:ind w:right="-5"/>
              <w:jc w:val="both"/>
              <w:rPr>
                <w:rFonts w:ascii="Times New Roman" w:hAnsi="Times New Roman"/>
                <w:sz w:val="24"/>
              </w:rPr>
            </w:pPr>
            <w:r w:rsidRPr="00D2307D">
              <w:rPr>
                <w:rFonts w:ascii="Times New Roman" w:hAnsi="Times New Roman"/>
                <w:sz w:val="24"/>
              </w:rPr>
              <w:t>«Прокадетское движение»</w:t>
            </w:r>
          </w:p>
        </w:tc>
        <w:tc>
          <w:tcPr>
            <w:tcW w:w="2878" w:type="dxa"/>
            <w:vMerge/>
          </w:tcPr>
          <w:p w:rsidR="004D76B5" w:rsidRPr="00D2307D" w:rsidRDefault="004D76B5" w:rsidP="000A4AE6">
            <w:pPr>
              <w:spacing w:after="0" w:line="240" w:lineRule="auto"/>
              <w:ind w:right="-5"/>
              <w:jc w:val="both"/>
              <w:rPr>
                <w:rFonts w:ascii="Times New Roman" w:hAnsi="Times New Roman"/>
                <w:sz w:val="24"/>
              </w:rPr>
            </w:pPr>
          </w:p>
        </w:tc>
        <w:tc>
          <w:tcPr>
            <w:tcW w:w="1888" w:type="dxa"/>
          </w:tcPr>
          <w:p w:rsidR="004D76B5" w:rsidRPr="00D2307D" w:rsidRDefault="004D76B5" w:rsidP="000A4AE6">
            <w:pPr>
              <w:spacing w:after="0" w:line="240" w:lineRule="auto"/>
              <w:ind w:right="-5"/>
              <w:jc w:val="both"/>
              <w:rPr>
                <w:rFonts w:ascii="Times New Roman" w:hAnsi="Times New Roman"/>
                <w:sz w:val="24"/>
              </w:rPr>
            </w:pPr>
            <w:r w:rsidRPr="00D2307D">
              <w:rPr>
                <w:rFonts w:ascii="Times New Roman" w:hAnsi="Times New Roman"/>
                <w:sz w:val="24"/>
              </w:rPr>
              <w:t>Г.Л.Суботка, К.А.Якушенко, Н.И.Павлов, Н.В.Черкасов, В.Н.Горбиков, М.В.Бормотова</w:t>
            </w:r>
          </w:p>
        </w:tc>
        <w:tc>
          <w:tcPr>
            <w:tcW w:w="1620" w:type="dxa"/>
          </w:tcPr>
          <w:p w:rsidR="00D43C1D" w:rsidRPr="00D2307D" w:rsidRDefault="00D43C1D" w:rsidP="000A4AE6">
            <w:pPr>
              <w:spacing w:after="0" w:line="240" w:lineRule="auto"/>
              <w:ind w:right="-5"/>
              <w:jc w:val="center"/>
              <w:rPr>
                <w:rFonts w:ascii="Times New Roman" w:hAnsi="Times New Roman"/>
                <w:sz w:val="24"/>
              </w:rPr>
            </w:pPr>
            <w:r w:rsidRPr="00D2307D">
              <w:rPr>
                <w:rFonts w:ascii="Times New Roman" w:hAnsi="Times New Roman"/>
                <w:sz w:val="24"/>
              </w:rPr>
              <w:t>Общекультурный</w:t>
            </w:r>
          </w:p>
          <w:p w:rsidR="00D43C1D" w:rsidRPr="00D2307D" w:rsidRDefault="00D43C1D" w:rsidP="000A4AE6">
            <w:pPr>
              <w:spacing w:after="0" w:line="240" w:lineRule="auto"/>
              <w:ind w:right="-5"/>
              <w:jc w:val="center"/>
              <w:rPr>
                <w:rFonts w:ascii="Times New Roman" w:hAnsi="Times New Roman"/>
                <w:sz w:val="24"/>
              </w:rPr>
            </w:pPr>
          </w:p>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sz w:val="24"/>
              </w:rPr>
              <w:t>Учебные дисциплины программы «Патриоты Конды»</w:t>
            </w:r>
          </w:p>
        </w:tc>
        <w:tc>
          <w:tcPr>
            <w:tcW w:w="720" w:type="dxa"/>
          </w:tcPr>
          <w:p w:rsidR="004D76B5" w:rsidRPr="00D2307D" w:rsidRDefault="004D76B5" w:rsidP="007B2CCF">
            <w:pPr>
              <w:spacing w:after="0" w:line="240" w:lineRule="auto"/>
              <w:ind w:right="-5"/>
              <w:jc w:val="center"/>
              <w:rPr>
                <w:rFonts w:ascii="Times New Roman" w:hAnsi="Times New Roman"/>
                <w:sz w:val="24"/>
              </w:rPr>
            </w:pPr>
            <w:r w:rsidRPr="00D2307D">
              <w:rPr>
                <w:rFonts w:ascii="Times New Roman" w:hAnsi="Times New Roman"/>
                <w:sz w:val="24"/>
              </w:rPr>
              <w:t>10-12 лет</w:t>
            </w:r>
          </w:p>
        </w:tc>
        <w:tc>
          <w:tcPr>
            <w:tcW w:w="720" w:type="dxa"/>
          </w:tcPr>
          <w:p w:rsidR="004D76B5" w:rsidRPr="00D2307D" w:rsidRDefault="004D76B5" w:rsidP="000A4AE6">
            <w:pPr>
              <w:pStyle w:val="ac"/>
              <w:tabs>
                <w:tab w:val="left" w:pos="0"/>
              </w:tabs>
              <w:spacing w:before="0" w:after="0"/>
              <w:ind w:right="-5"/>
              <w:rPr>
                <w:sz w:val="24"/>
              </w:rPr>
            </w:pPr>
            <w:r w:rsidRPr="00D2307D">
              <w:rPr>
                <w:sz w:val="24"/>
              </w:rPr>
              <w:t>1 год</w:t>
            </w:r>
          </w:p>
        </w:tc>
      </w:tr>
      <w:tr w:rsidR="004D76B5" w:rsidRPr="00D2307D" w:rsidTr="00F63638">
        <w:trPr>
          <w:gridAfter w:val="1"/>
          <w:wAfter w:w="8" w:type="dxa"/>
          <w:trHeight w:val="58"/>
        </w:trPr>
        <w:tc>
          <w:tcPr>
            <w:tcW w:w="1797" w:type="dxa"/>
            <w:vMerge w:val="restart"/>
          </w:tcPr>
          <w:p w:rsidR="004D76B5" w:rsidRPr="00D2307D" w:rsidRDefault="004D76B5" w:rsidP="000A4AE6">
            <w:pPr>
              <w:spacing w:after="0" w:line="240" w:lineRule="auto"/>
              <w:ind w:right="-5"/>
              <w:jc w:val="both"/>
              <w:rPr>
                <w:rFonts w:ascii="Times New Roman" w:hAnsi="Times New Roman"/>
                <w:sz w:val="24"/>
              </w:rPr>
            </w:pPr>
            <w:r w:rsidRPr="00D2307D">
              <w:rPr>
                <w:rFonts w:ascii="Times New Roman" w:hAnsi="Times New Roman"/>
                <w:sz w:val="24"/>
              </w:rPr>
              <w:lastRenderedPageBreak/>
              <w:t>«Армейский рукопашный бой»</w:t>
            </w:r>
          </w:p>
        </w:tc>
        <w:tc>
          <w:tcPr>
            <w:tcW w:w="2878" w:type="dxa"/>
          </w:tcPr>
          <w:p w:rsidR="004D76B5" w:rsidRPr="00D2307D" w:rsidRDefault="004D76B5" w:rsidP="000A4AE6">
            <w:pPr>
              <w:spacing w:after="0" w:line="240" w:lineRule="auto"/>
              <w:ind w:right="-5"/>
              <w:jc w:val="both"/>
              <w:rPr>
                <w:rFonts w:ascii="Times New Roman" w:hAnsi="Times New Roman"/>
                <w:sz w:val="24"/>
              </w:rPr>
            </w:pPr>
            <w:r w:rsidRPr="00D2307D">
              <w:rPr>
                <w:rFonts w:ascii="Times New Roman" w:hAnsi="Times New Roman"/>
                <w:sz w:val="24"/>
              </w:rPr>
              <w:t>«Армейский рукопашный бой»</w:t>
            </w:r>
          </w:p>
        </w:tc>
        <w:tc>
          <w:tcPr>
            <w:tcW w:w="1888" w:type="dxa"/>
            <w:vMerge w:val="restart"/>
          </w:tcPr>
          <w:p w:rsidR="004D76B5" w:rsidRPr="00D2307D" w:rsidRDefault="004D76B5" w:rsidP="000A4AE6">
            <w:pPr>
              <w:spacing w:after="0" w:line="240" w:lineRule="auto"/>
              <w:ind w:right="-5"/>
              <w:jc w:val="both"/>
              <w:rPr>
                <w:rFonts w:ascii="Times New Roman" w:hAnsi="Times New Roman"/>
                <w:sz w:val="24"/>
              </w:rPr>
            </w:pPr>
            <w:r w:rsidRPr="00D2307D">
              <w:rPr>
                <w:rFonts w:ascii="Times New Roman" w:hAnsi="Times New Roman"/>
                <w:sz w:val="24"/>
              </w:rPr>
              <w:t>Лыткин Вячеслав Викторович</w:t>
            </w:r>
          </w:p>
        </w:tc>
        <w:tc>
          <w:tcPr>
            <w:tcW w:w="1620" w:type="dxa"/>
            <w:vMerge w:val="restart"/>
          </w:tcPr>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sz w:val="24"/>
              </w:rPr>
              <w:t>Профессионально-ориентированный</w:t>
            </w:r>
          </w:p>
        </w:tc>
        <w:tc>
          <w:tcPr>
            <w:tcW w:w="720" w:type="dxa"/>
            <w:vMerge w:val="restart"/>
          </w:tcPr>
          <w:p w:rsidR="004D76B5" w:rsidRPr="00D2307D" w:rsidRDefault="004D76B5" w:rsidP="007B2CCF">
            <w:pPr>
              <w:spacing w:after="0" w:line="240" w:lineRule="auto"/>
              <w:ind w:right="-5"/>
              <w:jc w:val="center"/>
              <w:rPr>
                <w:rFonts w:ascii="Times New Roman" w:hAnsi="Times New Roman"/>
                <w:sz w:val="24"/>
              </w:rPr>
            </w:pPr>
            <w:r w:rsidRPr="00D2307D">
              <w:rPr>
                <w:rFonts w:ascii="Times New Roman" w:hAnsi="Times New Roman"/>
                <w:sz w:val="24"/>
              </w:rPr>
              <w:t>7-17 лет</w:t>
            </w:r>
          </w:p>
        </w:tc>
        <w:tc>
          <w:tcPr>
            <w:tcW w:w="720" w:type="dxa"/>
            <w:vMerge w:val="restart"/>
          </w:tcPr>
          <w:p w:rsidR="004D76B5" w:rsidRPr="00D2307D" w:rsidRDefault="004D76B5" w:rsidP="000A4AE6">
            <w:pPr>
              <w:spacing w:after="0" w:line="240" w:lineRule="auto"/>
              <w:ind w:right="-5"/>
              <w:jc w:val="both"/>
              <w:rPr>
                <w:rFonts w:ascii="Times New Roman" w:hAnsi="Times New Roman"/>
                <w:sz w:val="24"/>
              </w:rPr>
            </w:pPr>
            <w:r w:rsidRPr="00D2307D">
              <w:rPr>
                <w:rFonts w:ascii="Times New Roman" w:hAnsi="Times New Roman"/>
                <w:sz w:val="24"/>
              </w:rPr>
              <w:t>3 года</w:t>
            </w:r>
          </w:p>
        </w:tc>
      </w:tr>
      <w:tr w:rsidR="004D76B5" w:rsidRPr="00D2307D" w:rsidTr="00F63638">
        <w:trPr>
          <w:gridAfter w:val="1"/>
          <w:wAfter w:w="8" w:type="dxa"/>
          <w:trHeight w:val="58"/>
        </w:trPr>
        <w:tc>
          <w:tcPr>
            <w:tcW w:w="1797" w:type="dxa"/>
            <w:vMerge/>
          </w:tcPr>
          <w:p w:rsidR="004D76B5" w:rsidRPr="00D2307D" w:rsidRDefault="004D76B5" w:rsidP="000A4AE6">
            <w:pPr>
              <w:spacing w:after="0" w:line="240" w:lineRule="auto"/>
              <w:ind w:right="-5"/>
              <w:jc w:val="both"/>
              <w:rPr>
                <w:rFonts w:ascii="Times New Roman" w:hAnsi="Times New Roman"/>
                <w:sz w:val="24"/>
              </w:rPr>
            </w:pPr>
          </w:p>
        </w:tc>
        <w:tc>
          <w:tcPr>
            <w:tcW w:w="2878" w:type="dxa"/>
          </w:tcPr>
          <w:p w:rsidR="004D76B5" w:rsidRPr="00D2307D" w:rsidRDefault="004D76B5" w:rsidP="000A4AE6">
            <w:pPr>
              <w:spacing w:after="0" w:line="240" w:lineRule="auto"/>
              <w:ind w:right="-5"/>
              <w:jc w:val="center"/>
              <w:rPr>
                <w:rFonts w:ascii="Times New Roman" w:hAnsi="Times New Roman"/>
                <w:sz w:val="24"/>
              </w:rPr>
            </w:pPr>
            <w:r w:rsidRPr="00D2307D">
              <w:rPr>
                <w:rFonts w:ascii="Times New Roman" w:hAnsi="Times New Roman"/>
                <w:i/>
                <w:sz w:val="24"/>
              </w:rPr>
              <w:t xml:space="preserve">Цель: </w:t>
            </w:r>
            <w:r w:rsidRPr="00D2307D">
              <w:rPr>
                <w:rFonts w:ascii="Times New Roman" w:hAnsi="Times New Roman"/>
                <w:sz w:val="24"/>
              </w:rPr>
              <w:t>Овладение физическими и духовными качествами, направленными на воспитание здорового образа жизни и повышение уровня физической подготовки к военной службе.</w:t>
            </w:r>
          </w:p>
        </w:tc>
        <w:tc>
          <w:tcPr>
            <w:tcW w:w="1888" w:type="dxa"/>
            <w:vMerge/>
          </w:tcPr>
          <w:p w:rsidR="004D76B5" w:rsidRPr="00D2307D" w:rsidRDefault="004D76B5" w:rsidP="000A4AE6">
            <w:pPr>
              <w:spacing w:after="0" w:line="240" w:lineRule="auto"/>
              <w:ind w:right="-5"/>
              <w:jc w:val="both"/>
              <w:rPr>
                <w:rFonts w:ascii="Times New Roman" w:hAnsi="Times New Roman"/>
                <w:sz w:val="24"/>
              </w:rPr>
            </w:pPr>
          </w:p>
        </w:tc>
        <w:tc>
          <w:tcPr>
            <w:tcW w:w="1620" w:type="dxa"/>
            <w:vMerge/>
          </w:tcPr>
          <w:p w:rsidR="004D76B5" w:rsidRPr="00D2307D" w:rsidRDefault="004D76B5" w:rsidP="000A4AE6">
            <w:pPr>
              <w:spacing w:after="0" w:line="240" w:lineRule="auto"/>
              <w:ind w:right="-5"/>
              <w:jc w:val="both"/>
              <w:rPr>
                <w:rFonts w:ascii="Times New Roman" w:hAnsi="Times New Roman"/>
                <w:sz w:val="24"/>
              </w:rPr>
            </w:pPr>
          </w:p>
        </w:tc>
        <w:tc>
          <w:tcPr>
            <w:tcW w:w="720" w:type="dxa"/>
            <w:vMerge/>
          </w:tcPr>
          <w:p w:rsidR="004D76B5" w:rsidRPr="00D2307D" w:rsidRDefault="004D76B5" w:rsidP="007B2CCF">
            <w:pPr>
              <w:spacing w:after="0" w:line="240" w:lineRule="auto"/>
              <w:ind w:right="-5"/>
              <w:jc w:val="center"/>
              <w:rPr>
                <w:rFonts w:ascii="Times New Roman" w:hAnsi="Times New Roman"/>
                <w:sz w:val="24"/>
              </w:rPr>
            </w:pPr>
          </w:p>
        </w:tc>
        <w:tc>
          <w:tcPr>
            <w:tcW w:w="720" w:type="dxa"/>
            <w:vMerge/>
          </w:tcPr>
          <w:p w:rsidR="004D76B5" w:rsidRPr="00D2307D" w:rsidRDefault="004D76B5" w:rsidP="000A4AE6">
            <w:pPr>
              <w:spacing w:after="0" w:line="240" w:lineRule="auto"/>
              <w:ind w:right="-5"/>
              <w:jc w:val="both"/>
              <w:rPr>
                <w:rFonts w:ascii="Times New Roman" w:hAnsi="Times New Roman"/>
                <w:sz w:val="24"/>
              </w:rPr>
            </w:pPr>
          </w:p>
        </w:tc>
      </w:tr>
      <w:tr w:rsidR="00D43C1D" w:rsidRPr="00D2307D" w:rsidTr="00F63638">
        <w:trPr>
          <w:gridAfter w:val="1"/>
          <w:wAfter w:w="8" w:type="dxa"/>
          <w:trHeight w:val="58"/>
        </w:trPr>
        <w:tc>
          <w:tcPr>
            <w:tcW w:w="1797" w:type="dxa"/>
            <w:vMerge w:val="restart"/>
          </w:tcPr>
          <w:p w:rsidR="00D43C1D" w:rsidRPr="00D2307D" w:rsidRDefault="00D43C1D" w:rsidP="000A4AE6">
            <w:pPr>
              <w:spacing w:after="0" w:line="240" w:lineRule="auto"/>
              <w:ind w:right="-5"/>
              <w:rPr>
                <w:rFonts w:ascii="Times New Roman" w:hAnsi="Times New Roman"/>
                <w:sz w:val="24"/>
              </w:rPr>
            </w:pPr>
            <w:r w:rsidRPr="00D2307D">
              <w:rPr>
                <w:rFonts w:ascii="Times New Roman" w:hAnsi="Times New Roman"/>
                <w:sz w:val="24"/>
              </w:rPr>
              <w:t>Военно-патриотический клуб «Память»</w:t>
            </w:r>
          </w:p>
        </w:tc>
        <w:tc>
          <w:tcPr>
            <w:tcW w:w="2878" w:type="dxa"/>
          </w:tcPr>
          <w:p w:rsidR="00D43C1D" w:rsidRPr="00D2307D" w:rsidRDefault="00D43C1D" w:rsidP="000A4AE6">
            <w:pPr>
              <w:spacing w:after="0" w:line="240" w:lineRule="auto"/>
              <w:ind w:right="-5"/>
              <w:jc w:val="both"/>
              <w:rPr>
                <w:rFonts w:ascii="Times New Roman" w:hAnsi="Times New Roman"/>
                <w:sz w:val="24"/>
              </w:rPr>
            </w:pPr>
            <w:r w:rsidRPr="00D2307D">
              <w:rPr>
                <w:rFonts w:ascii="Times New Roman" w:hAnsi="Times New Roman"/>
                <w:sz w:val="24"/>
              </w:rPr>
              <w:t>«Память»</w:t>
            </w:r>
          </w:p>
        </w:tc>
        <w:tc>
          <w:tcPr>
            <w:tcW w:w="1888" w:type="dxa"/>
            <w:vMerge w:val="restart"/>
          </w:tcPr>
          <w:p w:rsidR="00D43C1D" w:rsidRPr="00D2307D" w:rsidRDefault="00D43C1D" w:rsidP="000A4AE6">
            <w:pPr>
              <w:spacing w:after="0" w:line="240" w:lineRule="auto"/>
              <w:ind w:right="-5"/>
              <w:jc w:val="both"/>
              <w:rPr>
                <w:rFonts w:ascii="Times New Roman" w:hAnsi="Times New Roman"/>
                <w:sz w:val="24"/>
              </w:rPr>
            </w:pPr>
            <w:r w:rsidRPr="00D2307D">
              <w:rPr>
                <w:rFonts w:ascii="Times New Roman" w:hAnsi="Times New Roman"/>
                <w:sz w:val="24"/>
              </w:rPr>
              <w:t>Горбиков Василий Николаевич</w:t>
            </w:r>
          </w:p>
        </w:tc>
        <w:tc>
          <w:tcPr>
            <w:tcW w:w="1620" w:type="dxa"/>
            <w:vMerge w:val="restart"/>
          </w:tcPr>
          <w:p w:rsidR="00D43C1D" w:rsidRPr="00D2307D" w:rsidRDefault="00D43C1D" w:rsidP="000A4AE6">
            <w:pPr>
              <w:spacing w:after="0" w:line="240" w:lineRule="auto"/>
              <w:ind w:right="-5"/>
              <w:jc w:val="center"/>
              <w:rPr>
                <w:rFonts w:ascii="Times New Roman" w:hAnsi="Times New Roman"/>
                <w:sz w:val="24"/>
              </w:rPr>
            </w:pPr>
            <w:r w:rsidRPr="00D2307D">
              <w:rPr>
                <w:rFonts w:ascii="Times New Roman" w:hAnsi="Times New Roman"/>
                <w:sz w:val="24"/>
              </w:rPr>
              <w:t>Общекультурный,</w:t>
            </w:r>
          </w:p>
          <w:p w:rsidR="00D43C1D" w:rsidRPr="00D2307D" w:rsidRDefault="00D43C1D" w:rsidP="000A4AE6">
            <w:pPr>
              <w:spacing w:after="0" w:line="240" w:lineRule="auto"/>
              <w:ind w:right="-5"/>
              <w:jc w:val="center"/>
              <w:rPr>
                <w:rFonts w:ascii="Times New Roman" w:hAnsi="Times New Roman"/>
                <w:sz w:val="24"/>
              </w:rPr>
            </w:pPr>
            <w:r w:rsidRPr="00D2307D">
              <w:rPr>
                <w:rFonts w:ascii="Times New Roman" w:hAnsi="Times New Roman"/>
                <w:sz w:val="24"/>
              </w:rPr>
              <w:t>Профессионально-ориен-тированный</w:t>
            </w:r>
          </w:p>
        </w:tc>
        <w:tc>
          <w:tcPr>
            <w:tcW w:w="720" w:type="dxa"/>
            <w:vMerge w:val="restart"/>
          </w:tcPr>
          <w:p w:rsidR="00D43C1D" w:rsidRPr="00D2307D" w:rsidRDefault="00623954" w:rsidP="007B2CCF">
            <w:pPr>
              <w:spacing w:after="0" w:line="240" w:lineRule="auto"/>
              <w:ind w:right="-5"/>
              <w:jc w:val="center"/>
              <w:rPr>
                <w:rFonts w:ascii="Times New Roman" w:hAnsi="Times New Roman"/>
                <w:sz w:val="24"/>
              </w:rPr>
            </w:pPr>
            <w:r w:rsidRPr="00D2307D">
              <w:rPr>
                <w:rFonts w:ascii="Times New Roman" w:hAnsi="Times New Roman"/>
                <w:sz w:val="24"/>
              </w:rPr>
              <w:t>10-18 лет</w:t>
            </w:r>
          </w:p>
        </w:tc>
        <w:tc>
          <w:tcPr>
            <w:tcW w:w="720" w:type="dxa"/>
            <w:vMerge w:val="restart"/>
          </w:tcPr>
          <w:p w:rsidR="00D43C1D" w:rsidRPr="00D2307D" w:rsidRDefault="00D43C1D" w:rsidP="000A4AE6">
            <w:pPr>
              <w:pStyle w:val="af0"/>
              <w:tabs>
                <w:tab w:val="left" w:pos="0"/>
              </w:tabs>
              <w:spacing w:after="0" w:line="240" w:lineRule="auto"/>
              <w:ind w:right="-5"/>
              <w:rPr>
                <w:rFonts w:ascii="Times New Roman" w:hAnsi="Times New Roman"/>
                <w:sz w:val="24"/>
              </w:rPr>
            </w:pPr>
            <w:r w:rsidRPr="00D2307D">
              <w:rPr>
                <w:rFonts w:ascii="Times New Roman" w:hAnsi="Times New Roman"/>
                <w:sz w:val="24"/>
              </w:rPr>
              <w:t>3 года</w:t>
            </w:r>
          </w:p>
        </w:tc>
      </w:tr>
      <w:tr w:rsidR="00D43C1D" w:rsidRPr="00D2307D" w:rsidTr="00F63638">
        <w:trPr>
          <w:gridAfter w:val="1"/>
          <w:wAfter w:w="8" w:type="dxa"/>
          <w:trHeight w:val="58"/>
        </w:trPr>
        <w:tc>
          <w:tcPr>
            <w:tcW w:w="1797" w:type="dxa"/>
            <w:vMerge/>
          </w:tcPr>
          <w:p w:rsidR="00D43C1D" w:rsidRPr="00D2307D" w:rsidRDefault="00D43C1D" w:rsidP="000A4AE6">
            <w:pPr>
              <w:spacing w:after="0" w:line="240" w:lineRule="auto"/>
              <w:ind w:right="-5"/>
              <w:rPr>
                <w:rFonts w:ascii="Times New Roman" w:hAnsi="Times New Roman"/>
                <w:sz w:val="24"/>
                <w:highlight w:val="yellow"/>
              </w:rPr>
            </w:pPr>
          </w:p>
        </w:tc>
        <w:tc>
          <w:tcPr>
            <w:tcW w:w="2878" w:type="dxa"/>
          </w:tcPr>
          <w:p w:rsidR="00D43C1D" w:rsidRPr="00D2307D" w:rsidRDefault="00623954" w:rsidP="00623954">
            <w:pPr>
              <w:spacing w:after="0" w:line="240" w:lineRule="auto"/>
              <w:ind w:right="-5"/>
              <w:jc w:val="center"/>
              <w:rPr>
                <w:rFonts w:ascii="Times New Roman" w:hAnsi="Times New Roman"/>
                <w:sz w:val="24"/>
              </w:rPr>
            </w:pPr>
            <w:r w:rsidRPr="00D2307D">
              <w:rPr>
                <w:rFonts w:ascii="Times New Roman" w:hAnsi="Times New Roman"/>
                <w:i/>
                <w:sz w:val="24"/>
              </w:rPr>
              <w:t>Цель</w:t>
            </w:r>
            <w:r w:rsidRPr="00D2307D">
              <w:rPr>
                <w:rFonts w:ascii="Times New Roman" w:hAnsi="Times New Roman"/>
                <w:sz w:val="24"/>
              </w:rPr>
              <w:t>: создание условий для становления и развития личности, обладающей качествами гражданина и патриота своей страны</w:t>
            </w:r>
          </w:p>
        </w:tc>
        <w:tc>
          <w:tcPr>
            <w:tcW w:w="1888" w:type="dxa"/>
            <w:vMerge/>
          </w:tcPr>
          <w:p w:rsidR="00D43C1D" w:rsidRPr="00D2307D" w:rsidRDefault="00D43C1D" w:rsidP="000A4AE6">
            <w:pPr>
              <w:spacing w:after="0" w:line="240" w:lineRule="auto"/>
              <w:ind w:right="-5"/>
              <w:jc w:val="both"/>
              <w:rPr>
                <w:rFonts w:ascii="Times New Roman" w:hAnsi="Times New Roman"/>
                <w:sz w:val="24"/>
              </w:rPr>
            </w:pPr>
          </w:p>
        </w:tc>
        <w:tc>
          <w:tcPr>
            <w:tcW w:w="1620" w:type="dxa"/>
            <w:vMerge/>
          </w:tcPr>
          <w:p w:rsidR="00D43C1D" w:rsidRPr="00D2307D" w:rsidRDefault="00D43C1D" w:rsidP="000A4AE6">
            <w:pPr>
              <w:spacing w:after="0" w:line="240" w:lineRule="auto"/>
              <w:ind w:right="-5"/>
              <w:jc w:val="both"/>
              <w:rPr>
                <w:rFonts w:ascii="Times New Roman" w:hAnsi="Times New Roman"/>
                <w:sz w:val="24"/>
              </w:rPr>
            </w:pPr>
          </w:p>
        </w:tc>
        <w:tc>
          <w:tcPr>
            <w:tcW w:w="720" w:type="dxa"/>
            <w:vMerge/>
          </w:tcPr>
          <w:p w:rsidR="00D43C1D" w:rsidRPr="00D2307D" w:rsidRDefault="00D43C1D" w:rsidP="007B2CCF">
            <w:pPr>
              <w:spacing w:after="0" w:line="240" w:lineRule="auto"/>
              <w:ind w:right="-5"/>
              <w:jc w:val="center"/>
              <w:rPr>
                <w:rFonts w:ascii="Times New Roman" w:hAnsi="Times New Roman"/>
                <w:sz w:val="24"/>
              </w:rPr>
            </w:pPr>
          </w:p>
        </w:tc>
        <w:tc>
          <w:tcPr>
            <w:tcW w:w="720" w:type="dxa"/>
            <w:vMerge/>
          </w:tcPr>
          <w:p w:rsidR="00D43C1D" w:rsidRPr="00D2307D" w:rsidRDefault="00D43C1D" w:rsidP="000A4AE6">
            <w:pPr>
              <w:spacing w:after="0" w:line="240" w:lineRule="auto"/>
              <w:ind w:right="-5"/>
              <w:rPr>
                <w:rFonts w:ascii="Times New Roman" w:hAnsi="Times New Roman"/>
                <w:sz w:val="24"/>
              </w:rPr>
            </w:pPr>
          </w:p>
        </w:tc>
      </w:tr>
      <w:tr w:rsidR="00D43C1D" w:rsidRPr="00D2307D" w:rsidTr="00F63638">
        <w:trPr>
          <w:gridAfter w:val="1"/>
          <w:wAfter w:w="8" w:type="dxa"/>
          <w:trHeight w:val="58"/>
        </w:trPr>
        <w:tc>
          <w:tcPr>
            <w:tcW w:w="9623" w:type="dxa"/>
            <w:gridSpan w:val="6"/>
          </w:tcPr>
          <w:p w:rsidR="00D43C1D" w:rsidRPr="00D2307D" w:rsidRDefault="00D43C1D" w:rsidP="007B2CCF">
            <w:pPr>
              <w:spacing w:after="0" w:line="240" w:lineRule="auto"/>
              <w:ind w:right="-5"/>
              <w:rPr>
                <w:rFonts w:ascii="Times New Roman" w:hAnsi="Times New Roman"/>
                <w:b/>
                <w:sz w:val="24"/>
              </w:rPr>
            </w:pPr>
            <w:r w:rsidRPr="00D2307D">
              <w:rPr>
                <w:rFonts w:ascii="Times New Roman" w:hAnsi="Times New Roman"/>
                <w:b/>
                <w:sz w:val="24"/>
              </w:rPr>
              <w:t>Спортивно-техническое направление</w:t>
            </w:r>
          </w:p>
          <w:p w:rsidR="00D43C1D" w:rsidRPr="00D2307D" w:rsidRDefault="00D43C1D" w:rsidP="007B2CCF">
            <w:pPr>
              <w:pStyle w:val="af0"/>
              <w:tabs>
                <w:tab w:val="left" w:pos="0"/>
              </w:tabs>
              <w:spacing w:after="0" w:line="240" w:lineRule="auto"/>
              <w:ind w:right="-5"/>
              <w:jc w:val="center"/>
              <w:rPr>
                <w:rFonts w:ascii="Times New Roman" w:hAnsi="Times New Roman"/>
                <w:b/>
                <w:sz w:val="24"/>
              </w:rPr>
            </w:pPr>
            <w:r w:rsidRPr="00D2307D">
              <w:rPr>
                <w:rFonts w:ascii="Times New Roman" w:hAnsi="Times New Roman"/>
                <w:b/>
              </w:rPr>
              <w:t xml:space="preserve">1 объединение - </w:t>
            </w:r>
            <w:r w:rsidRPr="00D2307D">
              <w:rPr>
                <w:rFonts w:ascii="Times New Roman" w:hAnsi="Times New Roman"/>
                <w:b/>
                <w:i/>
                <w:iCs/>
              </w:rPr>
              <w:t>1 программа</w:t>
            </w:r>
          </w:p>
        </w:tc>
      </w:tr>
      <w:tr w:rsidR="00D43C1D" w:rsidRPr="00D2307D" w:rsidTr="00F63638">
        <w:trPr>
          <w:gridAfter w:val="1"/>
          <w:wAfter w:w="8" w:type="dxa"/>
          <w:trHeight w:val="58"/>
        </w:trPr>
        <w:tc>
          <w:tcPr>
            <w:tcW w:w="1797" w:type="dxa"/>
            <w:vMerge w:val="restart"/>
          </w:tcPr>
          <w:p w:rsidR="00D43C1D" w:rsidRPr="00D2307D" w:rsidRDefault="00D43C1D" w:rsidP="000A4AE6">
            <w:pPr>
              <w:spacing w:after="0" w:line="240" w:lineRule="auto"/>
              <w:ind w:right="-5"/>
              <w:jc w:val="both"/>
              <w:rPr>
                <w:rFonts w:ascii="Times New Roman" w:hAnsi="Times New Roman"/>
                <w:sz w:val="24"/>
              </w:rPr>
            </w:pPr>
            <w:r w:rsidRPr="00D2307D">
              <w:rPr>
                <w:rFonts w:ascii="Times New Roman" w:hAnsi="Times New Roman"/>
                <w:sz w:val="24"/>
              </w:rPr>
              <w:t>«Юный авиамоделист»</w:t>
            </w:r>
          </w:p>
        </w:tc>
        <w:tc>
          <w:tcPr>
            <w:tcW w:w="2878" w:type="dxa"/>
          </w:tcPr>
          <w:p w:rsidR="00D43C1D" w:rsidRPr="00D2307D" w:rsidRDefault="00D43C1D" w:rsidP="000A4AE6">
            <w:pPr>
              <w:spacing w:after="0" w:line="240" w:lineRule="auto"/>
              <w:ind w:right="-5"/>
              <w:jc w:val="both"/>
              <w:rPr>
                <w:rFonts w:ascii="Times New Roman" w:hAnsi="Times New Roman"/>
                <w:sz w:val="24"/>
              </w:rPr>
            </w:pPr>
            <w:r w:rsidRPr="00D2307D">
              <w:rPr>
                <w:rFonts w:ascii="Times New Roman" w:hAnsi="Times New Roman"/>
                <w:sz w:val="24"/>
              </w:rPr>
              <w:t>«Через терние к звездам»</w:t>
            </w:r>
          </w:p>
        </w:tc>
        <w:tc>
          <w:tcPr>
            <w:tcW w:w="1888" w:type="dxa"/>
            <w:vMerge w:val="restart"/>
          </w:tcPr>
          <w:p w:rsidR="00D43C1D" w:rsidRPr="00D2307D" w:rsidRDefault="00D43C1D" w:rsidP="000A4AE6">
            <w:pPr>
              <w:spacing w:after="0" w:line="240" w:lineRule="auto"/>
              <w:ind w:right="-5"/>
              <w:jc w:val="both"/>
              <w:rPr>
                <w:rFonts w:ascii="Times New Roman" w:hAnsi="Times New Roman"/>
                <w:sz w:val="24"/>
              </w:rPr>
            </w:pPr>
            <w:r w:rsidRPr="00D2307D">
              <w:rPr>
                <w:rFonts w:ascii="Times New Roman" w:hAnsi="Times New Roman"/>
                <w:sz w:val="24"/>
              </w:rPr>
              <w:t>Киселев Аркадий Аркадьевич</w:t>
            </w:r>
          </w:p>
        </w:tc>
        <w:tc>
          <w:tcPr>
            <w:tcW w:w="1620" w:type="dxa"/>
            <w:vMerge w:val="restart"/>
          </w:tcPr>
          <w:p w:rsidR="00D43C1D" w:rsidRPr="00D2307D" w:rsidRDefault="00D43C1D" w:rsidP="000A4AE6">
            <w:pPr>
              <w:spacing w:after="0" w:line="240" w:lineRule="auto"/>
              <w:ind w:right="-5"/>
              <w:jc w:val="center"/>
              <w:rPr>
                <w:rFonts w:ascii="Times New Roman" w:hAnsi="Times New Roman"/>
                <w:sz w:val="24"/>
              </w:rPr>
            </w:pPr>
            <w:r w:rsidRPr="00D2307D">
              <w:rPr>
                <w:rFonts w:ascii="Times New Roman" w:hAnsi="Times New Roman"/>
                <w:sz w:val="24"/>
              </w:rPr>
              <w:t>Общекультурный,</w:t>
            </w:r>
          </w:p>
          <w:p w:rsidR="00D43C1D" w:rsidRPr="00D2307D" w:rsidRDefault="00D43C1D" w:rsidP="000A4AE6">
            <w:pPr>
              <w:spacing w:after="0" w:line="240" w:lineRule="auto"/>
              <w:ind w:right="-5"/>
              <w:jc w:val="center"/>
              <w:rPr>
                <w:rFonts w:ascii="Times New Roman" w:hAnsi="Times New Roman"/>
                <w:sz w:val="24"/>
              </w:rPr>
            </w:pPr>
            <w:r w:rsidRPr="00D2307D">
              <w:rPr>
                <w:rFonts w:ascii="Times New Roman" w:hAnsi="Times New Roman"/>
                <w:sz w:val="24"/>
              </w:rPr>
              <w:t>Профессионально-ориен-тированный</w:t>
            </w:r>
          </w:p>
        </w:tc>
        <w:tc>
          <w:tcPr>
            <w:tcW w:w="720" w:type="dxa"/>
            <w:vMerge w:val="restart"/>
          </w:tcPr>
          <w:p w:rsidR="00D43C1D" w:rsidRPr="00D2307D" w:rsidRDefault="007B2CCF" w:rsidP="007B2CCF">
            <w:pPr>
              <w:spacing w:after="0" w:line="240" w:lineRule="auto"/>
              <w:ind w:right="-5"/>
              <w:jc w:val="center"/>
              <w:rPr>
                <w:rFonts w:ascii="Times New Roman" w:hAnsi="Times New Roman"/>
                <w:sz w:val="24"/>
              </w:rPr>
            </w:pPr>
            <w:r w:rsidRPr="00D2307D">
              <w:rPr>
                <w:rFonts w:ascii="Times New Roman" w:hAnsi="Times New Roman"/>
                <w:sz w:val="24"/>
              </w:rPr>
              <w:t>8-14 лет</w:t>
            </w:r>
          </w:p>
        </w:tc>
        <w:tc>
          <w:tcPr>
            <w:tcW w:w="720" w:type="dxa"/>
            <w:vMerge w:val="restart"/>
          </w:tcPr>
          <w:p w:rsidR="00D43C1D" w:rsidRPr="00D2307D" w:rsidRDefault="00D43C1D" w:rsidP="000A4AE6">
            <w:pPr>
              <w:pStyle w:val="af0"/>
              <w:tabs>
                <w:tab w:val="left" w:pos="0"/>
              </w:tabs>
              <w:spacing w:after="0" w:line="240" w:lineRule="auto"/>
              <w:ind w:right="-5"/>
              <w:rPr>
                <w:rFonts w:ascii="Times New Roman" w:hAnsi="Times New Roman"/>
                <w:sz w:val="24"/>
              </w:rPr>
            </w:pPr>
            <w:r w:rsidRPr="00D2307D">
              <w:rPr>
                <w:rFonts w:ascii="Times New Roman" w:hAnsi="Times New Roman"/>
                <w:sz w:val="24"/>
              </w:rPr>
              <w:t>3 года</w:t>
            </w:r>
          </w:p>
        </w:tc>
      </w:tr>
      <w:tr w:rsidR="00D43C1D" w:rsidRPr="00D2307D" w:rsidTr="00F63638">
        <w:trPr>
          <w:gridAfter w:val="1"/>
          <w:wAfter w:w="8" w:type="dxa"/>
          <w:trHeight w:val="58"/>
        </w:trPr>
        <w:tc>
          <w:tcPr>
            <w:tcW w:w="1797" w:type="dxa"/>
            <w:vMerge/>
          </w:tcPr>
          <w:p w:rsidR="00D43C1D" w:rsidRPr="00D2307D" w:rsidRDefault="00D43C1D" w:rsidP="000A4AE6">
            <w:pPr>
              <w:spacing w:after="0" w:line="240" w:lineRule="auto"/>
              <w:ind w:right="-5"/>
              <w:jc w:val="both"/>
              <w:rPr>
                <w:rFonts w:ascii="Times New Roman" w:hAnsi="Times New Roman"/>
                <w:sz w:val="24"/>
              </w:rPr>
            </w:pPr>
          </w:p>
        </w:tc>
        <w:tc>
          <w:tcPr>
            <w:tcW w:w="2878" w:type="dxa"/>
          </w:tcPr>
          <w:p w:rsidR="00D43C1D" w:rsidRPr="00D2307D" w:rsidRDefault="00D43C1D" w:rsidP="000A4AE6">
            <w:pPr>
              <w:spacing w:after="0" w:line="240" w:lineRule="auto"/>
              <w:ind w:right="-5"/>
              <w:jc w:val="center"/>
              <w:rPr>
                <w:rFonts w:ascii="Times New Roman" w:hAnsi="Times New Roman"/>
                <w:sz w:val="24"/>
              </w:rPr>
            </w:pPr>
            <w:r w:rsidRPr="00D2307D">
              <w:rPr>
                <w:rFonts w:ascii="Times New Roman" w:hAnsi="Times New Roman"/>
                <w:i/>
                <w:sz w:val="24"/>
              </w:rPr>
              <w:t xml:space="preserve">Цель: </w:t>
            </w:r>
            <w:r w:rsidRPr="00D2307D">
              <w:rPr>
                <w:rFonts w:ascii="Times New Roman" w:hAnsi="Times New Roman"/>
                <w:sz w:val="24"/>
              </w:rPr>
              <w:t>Создание условий для развития личности воспитанников посредством приобщения к моделированию и конструированию авиационной техники</w:t>
            </w:r>
          </w:p>
        </w:tc>
        <w:tc>
          <w:tcPr>
            <w:tcW w:w="1888" w:type="dxa"/>
            <w:vMerge/>
          </w:tcPr>
          <w:p w:rsidR="00D43C1D" w:rsidRPr="00D2307D" w:rsidRDefault="00D43C1D" w:rsidP="000A4AE6">
            <w:pPr>
              <w:spacing w:after="0" w:line="240" w:lineRule="auto"/>
              <w:ind w:right="-5"/>
              <w:jc w:val="both"/>
              <w:rPr>
                <w:rFonts w:ascii="Times New Roman" w:hAnsi="Times New Roman"/>
                <w:sz w:val="24"/>
              </w:rPr>
            </w:pPr>
          </w:p>
        </w:tc>
        <w:tc>
          <w:tcPr>
            <w:tcW w:w="1620" w:type="dxa"/>
            <w:vMerge/>
          </w:tcPr>
          <w:p w:rsidR="00D43C1D" w:rsidRPr="00D2307D" w:rsidRDefault="00D43C1D" w:rsidP="000A4AE6">
            <w:pPr>
              <w:spacing w:after="0" w:line="240" w:lineRule="auto"/>
              <w:ind w:right="-5"/>
              <w:jc w:val="both"/>
              <w:rPr>
                <w:rFonts w:ascii="Times New Roman" w:hAnsi="Times New Roman"/>
                <w:sz w:val="24"/>
              </w:rPr>
            </w:pPr>
          </w:p>
        </w:tc>
        <w:tc>
          <w:tcPr>
            <w:tcW w:w="720" w:type="dxa"/>
            <w:vMerge/>
          </w:tcPr>
          <w:p w:rsidR="00D43C1D" w:rsidRPr="00D2307D" w:rsidRDefault="00D43C1D" w:rsidP="000A4AE6">
            <w:pPr>
              <w:spacing w:after="0" w:line="240" w:lineRule="auto"/>
              <w:ind w:right="-5"/>
              <w:jc w:val="both"/>
              <w:rPr>
                <w:rFonts w:ascii="Times New Roman" w:hAnsi="Times New Roman"/>
                <w:sz w:val="24"/>
              </w:rPr>
            </w:pPr>
          </w:p>
        </w:tc>
        <w:tc>
          <w:tcPr>
            <w:tcW w:w="720" w:type="dxa"/>
            <w:vMerge/>
          </w:tcPr>
          <w:p w:rsidR="00D43C1D" w:rsidRPr="00D2307D" w:rsidRDefault="00D43C1D" w:rsidP="000A4AE6">
            <w:pPr>
              <w:pStyle w:val="af0"/>
              <w:tabs>
                <w:tab w:val="left" w:pos="0"/>
              </w:tabs>
              <w:spacing w:after="0" w:line="240" w:lineRule="auto"/>
              <w:ind w:right="-5"/>
              <w:rPr>
                <w:rFonts w:ascii="Times New Roman" w:hAnsi="Times New Roman"/>
                <w:sz w:val="24"/>
              </w:rPr>
            </w:pPr>
          </w:p>
        </w:tc>
      </w:tr>
      <w:tr w:rsidR="00D43C1D" w:rsidRPr="00D2307D" w:rsidTr="00F63638">
        <w:trPr>
          <w:gridAfter w:val="1"/>
          <w:wAfter w:w="8" w:type="dxa"/>
          <w:trHeight w:val="58"/>
        </w:trPr>
        <w:tc>
          <w:tcPr>
            <w:tcW w:w="1797" w:type="dxa"/>
          </w:tcPr>
          <w:p w:rsidR="00D43C1D" w:rsidRPr="00D2307D" w:rsidRDefault="00D43C1D" w:rsidP="000A4AE6">
            <w:pPr>
              <w:spacing w:after="0" w:line="240" w:lineRule="auto"/>
              <w:ind w:right="-5"/>
              <w:jc w:val="both"/>
              <w:rPr>
                <w:rFonts w:ascii="Times New Roman" w:hAnsi="Times New Roman"/>
                <w:b/>
                <w:i/>
                <w:sz w:val="24"/>
              </w:rPr>
            </w:pPr>
            <w:r w:rsidRPr="00D2307D">
              <w:rPr>
                <w:rFonts w:ascii="Times New Roman" w:hAnsi="Times New Roman"/>
                <w:b/>
                <w:i/>
                <w:sz w:val="24"/>
              </w:rPr>
              <w:t>итого</w:t>
            </w:r>
          </w:p>
        </w:tc>
        <w:tc>
          <w:tcPr>
            <w:tcW w:w="2878" w:type="dxa"/>
          </w:tcPr>
          <w:p w:rsidR="00D43C1D" w:rsidRPr="00D2307D" w:rsidRDefault="00D43C1D" w:rsidP="000A4AE6">
            <w:pPr>
              <w:spacing w:after="0" w:line="240" w:lineRule="auto"/>
              <w:ind w:right="-5"/>
              <w:jc w:val="both"/>
              <w:rPr>
                <w:rFonts w:ascii="Times New Roman" w:hAnsi="Times New Roman"/>
                <w:b/>
                <w:i/>
                <w:sz w:val="24"/>
              </w:rPr>
            </w:pPr>
            <w:r w:rsidRPr="00D2307D">
              <w:rPr>
                <w:rFonts w:ascii="Times New Roman" w:hAnsi="Times New Roman"/>
                <w:b/>
                <w:i/>
                <w:sz w:val="24"/>
              </w:rPr>
              <w:t>33 объединения / 35 программ</w:t>
            </w:r>
          </w:p>
        </w:tc>
        <w:tc>
          <w:tcPr>
            <w:tcW w:w="1888" w:type="dxa"/>
          </w:tcPr>
          <w:p w:rsidR="00D43C1D" w:rsidRPr="00D2307D" w:rsidRDefault="00D43C1D" w:rsidP="000A4AE6">
            <w:pPr>
              <w:spacing w:after="0" w:line="240" w:lineRule="auto"/>
              <w:ind w:right="-5"/>
              <w:jc w:val="both"/>
              <w:rPr>
                <w:rFonts w:ascii="Times New Roman" w:hAnsi="Times New Roman"/>
                <w:b/>
                <w:i/>
                <w:sz w:val="24"/>
              </w:rPr>
            </w:pPr>
          </w:p>
        </w:tc>
        <w:tc>
          <w:tcPr>
            <w:tcW w:w="1620" w:type="dxa"/>
          </w:tcPr>
          <w:p w:rsidR="00D43C1D" w:rsidRPr="00D2307D" w:rsidRDefault="00D43C1D" w:rsidP="000A4AE6">
            <w:pPr>
              <w:spacing w:after="0" w:line="240" w:lineRule="auto"/>
              <w:ind w:right="-5"/>
              <w:jc w:val="both"/>
              <w:rPr>
                <w:rFonts w:ascii="Times New Roman" w:hAnsi="Times New Roman"/>
                <w:b/>
                <w:i/>
                <w:sz w:val="24"/>
              </w:rPr>
            </w:pPr>
          </w:p>
        </w:tc>
        <w:tc>
          <w:tcPr>
            <w:tcW w:w="720" w:type="dxa"/>
          </w:tcPr>
          <w:p w:rsidR="00D43C1D" w:rsidRPr="00D2307D" w:rsidRDefault="00D43C1D" w:rsidP="000A4AE6">
            <w:pPr>
              <w:spacing w:after="0" w:line="240" w:lineRule="auto"/>
              <w:ind w:right="-5"/>
              <w:jc w:val="both"/>
              <w:rPr>
                <w:rFonts w:ascii="Times New Roman" w:hAnsi="Times New Roman"/>
                <w:b/>
                <w:i/>
                <w:sz w:val="24"/>
              </w:rPr>
            </w:pPr>
          </w:p>
        </w:tc>
        <w:tc>
          <w:tcPr>
            <w:tcW w:w="720" w:type="dxa"/>
          </w:tcPr>
          <w:p w:rsidR="00D43C1D" w:rsidRPr="00D2307D" w:rsidRDefault="00D43C1D" w:rsidP="000A4AE6">
            <w:pPr>
              <w:spacing w:after="0" w:line="240" w:lineRule="auto"/>
              <w:ind w:right="-5"/>
              <w:rPr>
                <w:rFonts w:ascii="Times New Roman" w:hAnsi="Times New Roman"/>
                <w:b/>
                <w:i/>
                <w:sz w:val="24"/>
              </w:rPr>
            </w:pPr>
          </w:p>
        </w:tc>
      </w:tr>
    </w:tbl>
    <w:p w:rsidR="00D43C1D" w:rsidRPr="00D2307D" w:rsidRDefault="00D43C1D" w:rsidP="000A4AE6">
      <w:pPr>
        <w:spacing w:after="0" w:line="240" w:lineRule="auto"/>
        <w:ind w:firstLine="567"/>
        <w:jc w:val="both"/>
        <w:rPr>
          <w:rFonts w:ascii="Times New Roman" w:hAnsi="Times New Roman"/>
        </w:rPr>
      </w:pPr>
    </w:p>
    <w:p w:rsidR="001A038E" w:rsidRPr="00D2307D" w:rsidRDefault="001A038E" w:rsidP="000A4AE6">
      <w:pPr>
        <w:spacing w:after="0" w:line="240" w:lineRule="auto"/>
        <w:ind w:firstLine="567"/>
        <w:jc w:val="both"/>
        <w:rPr>
          <w:rFonts w:ascii="Times New Roman" w:hAnsi="Times New Roman"/>
          <w:sz w:val="24"/>
          <w:szCs w:val="24"/>
        </w:rPr>
      </w:pPr>
      <w:r w:rsidRPr="00D2307D">
        <w:rPr>
          <w:rFonts w:ascii="Times New Roman" w:hAnsi="Times New Roman"/>
          <w:sz w:val="24"/>
          <w:szCs w:val="24"/>
        </w:rPr>
        <w:t>Проведя мониторинг образовательных программ, реализуемых в 2011-2012 учебном году в было выявлено наличие программ по следующим характеристикам:</w:t>
      </w:r>
    </w:p>
    <w:p w:rsidR="001A038E" w:rsidRPr="00D2307D" w:rsidRDefault="001A038E" w:rsidP="000A4AE6">
      <w:pPr>
        <w:spacing w:after="0" w:line="240" w:lineRule="auto"/>
        <w:jc w:val="both"/>
        <w:rPr>
          <w:rFonts w:ascii="Times New Roman" w:hAnsi="Times New Roman"/>
          <w:b/>
          <w:i/>
          <w:sz w:val="24"/>
          <w:szCs w:val="24"/>
          <w:u w:val="single"/>
        </w:rPr>
      </w:pPr>
    </w:p>
    <w:p w:rsidR="001A038E" w:rsidRPr="00D2307D" w:rsidRDefault="001A038E" w:rsidP="000A4AE6">
      <w:pPr>
        <w:spacing w:after="0" w:line="240" w:lineRule="auto"/>
        <w:jc w:val="both"/>
        <w:rPr>
          <w:rFonts w:ascii="Times New Roman" w:hAnsi="Times New Roman"/>
          <w:b/>
          <w:i/>
          <w:sz w:val="24"/>
          <w:szCs w:val="24"/>
          <w:u w:val="single"/>
        </w:rPr>
      </w:pPr>
      <w:r w:rsidRPr="00D2307D">
        <w:rPr>
          <w:rFonts w:ascii="Times New Roman" w:hAnsi="Times New Roman"/>
          <w:b/>
          <w:i/>
          <w:sz w:val="24"/>
          <w:szCs w:val="24"/>
          <w:u w:val="single"/>
        </w:rPr>
        <w:t xml:space="preserve">ПО ЦЕЛЕВОЙ УСТАНОВКЕ: </w:t>
      </w:r>
    </w:p>
    <w:p w:rsidR="001A038E" w:rsidRPr="00D2307D" w:rsidRDefault="007B2CCF" w:rsidP="007B2CCF">
      <w:pPr>
        <w:pStyle w:val="ad"/>
        <w:tabs>
          <w:tab w:val="left" w:pos="567"/>
        </w:tabs>
        <w:ind w:left="284"/>
        <w:jc w:val="both"/>
        <w:rPr>
          <w:rFonts w:ascii="Times New Roman" w:hAnsi="Times New Roman"/>
          <w:sz w:val="24"/>
          <w:szCs w:val="24"/>
        </w:rPr>
      </w:pPr>
      <w:r w:rsidRPr="00D2307D">
        <w:rPr>
          <w:rFonts w:ascii="Times New Roman" w:hAnsi="Times New Roman"/>
          <w:sz w:val="24"/>
          <w:szCs w:val="24"/>
        </w:rPr>
        <w:t>- </w:t>
      </w:r>
      <w:r w:rsidR="001A038E" w:rsidRPr="00D2307D">
        <w:rPr>
          <w:rFonts w:ascii="Times New Roman" w:hAnsi="Times New Roman"/>
          <w:sz w:val="24"/>
          <w:szCs w:val="24"/>
        </w:rPr>
        <w:t>Составительские (разработанные педагогами согласно  условиям учреждения и социального заказа – 3</w:t>
      </w:r>
      <w:r w:rsidR="00D43C1D" w:rsidRPr="00D2307D">
        <w:rPr>
          <w:rFonts w:ascii="Times New Roman" w:hAnsi="Times New Roman"/>
          <w:sz w:val="24"/>
          <w:szCs w:val="24"/>
        </w:rPr>
        <w:t>5</w:t>
      </w:r>
      <w:r w:rsidR="001A038E" w:rsidRPr="00D2307D">
        <w:rPr>
          <w:rFonts w:ascii="Times New Roman" w:hAnsi="Times New Roman"/>
          <w:sz w:val="24"/>
          <w:szCs w:val="24"/>
        </w:rPr>
        <w:t>.</w:t>
      </w:r>
    </w:p>
    <w:p w:rsidR="001A038E" w:rsidRPr="00D2307D" w:rsidRDefault="001A038E" w:rsidP="000A4AE6">
      <w:pPr>
        <w:spacing w:after="0" w:line="240" w:lineRule="auto"/>
        <w:jc w:val="both"/>
        <w:rPr>
          <w:rFonts w:ascii="Times New Roman" w:hAnsi="Times New Roman"/>
          <w:b/>
          <w:i/>
          <w:sz w:val="24"/>
          <w:szCs w:val="24"/>
          <w:u w:val="single"/>
        </w:rPr>
      </w:pPr>
    </w:p>
    <w:p w:rsidR="001A038E" w:rsidRPr="00D2307D" w:rsidRDefault="001A038E" w:rsidP="000A4AE6">
      <w:pPr>
        <w:spacing w:after="0" w:line="240" w:lineRule="auto"/>
        <w:jc w:val="both"/>
        <w:rPr>
          <w:rFonts w:ascii="Times New Roman" w:hAnsi="Times New Roman"/>
          <w:b/>
          <w:i/>
          <w:sz w:val="24"/>
          <w:szCs w:val="24"/>
          <w:u w:val="single"/>
        </w:rPr>
      </w:pPr>
      <w:r w:rsidRPr="00D2307D">
        <w:rPr>
          <w:rFonts w:ascii="Times New Roman" w:hAnsi="Times New Roman"/>
          <w:b/>
          <w:i/>
          <w:sz w:val="24"/>
          <w:szCs w:val="24"/>
          <w:u w:val="single"/>
        </w:rPr>
        <w:t xml:space="preserve">ПО СОДЕРЖАНИЮ ПРОГРАММЫ имеют: </w:t>
      </w:r>
    </w:p>
    <w:p w:rsidR="001A038E" w:rsidRPr="00D2307D" w:rsidRDefault="007B2CCF" w:rsidP="007B2CCF">
      <w:pPr>
        <w:pStyle w:val="ad"/>
        <w:ind w:left="284"/>
        <w:jc w:val="both"/>
        <w:rPr>
          <w:rFonts w:ascii="Times New Roman" w:hAnsi="Times New Roman"/>
          <w:sz w:val="24"/>
          <w:szCs w:val="24"/>
        </w:rPr>
      </w:pPr>
      <w:r w:rsidRPr="00D2307D">
        <w:rPr>
          <w:rFonts w:ascii="Times New Roman" w:hAnsi="Times New Roman"/>
          <w:sz w:val="24"/>
          <w:szCs w:val="24"/>
        </w:rPr>
        <w:t>- </w:t>
      </w:r>
      <w:r w:rsidR="001A038E" w:rsidRPr="00D2307D">
        <w:rPr>
          <w:rFonts w:ascii="Times New Roman" w:hAnsi="Times New Roman"/>
          <w:sz w:val="24"/>
          <w:szCs w:val="24"/>
        </w:rPr>
        <w:t xml:space="preserve">художественно-эстетическое направление – </w:t>
      </w:r>
      <w:r w:rsidR="00D43C1D" w:rsidRPr="00D2307D">
        <w:rPr>
          <w:rFonts w:ascii="Times New Roman" w:hAnsi="Times New Roman"/>
          <w:sz w:val="24"/>
          <w:szCs w:val="24"/>
        </w:rPr>
        <w:t>16</w:t>
      </w:r>
      <w:r w:rsidR="001A038E" w:rsidRPr="00D2307D">
        <w:rPr>
          <w:rFonts w:ascii="Times New Roman" w:hAnsi="Times New Roman"/>
          <w:sz w:val="24"/>
          <w:szCs w:val="24"/>
        </w:rPr>
        <w:t>;</w:t>
      </w:r>
    </w:p>
    <w:p w:rsidR="001A038E" w:rsidRPr="00D2307D" w:rsidRDefault="007B2CCF" w:rsidP="007B2CCF">
      <w:pPr>
        <w:pStyle w:val="ad"/>
        <w:ind w:left="284"/>
        <w:jc w:val="both"/>
        <w:rPr>
          <w:rFonts w:ascii="Times New Roman" w:hAnsi="Times New Roman"/>
          <w:sz w:val="24"/>
          <w:szCs w:val="24"/>
        </w:rPr>
      </w:pPr>
      <w:r w:rsidRPr="00D2307D">
        <w:rPr>
          <w:rFonts w:ascii="Times New Roman" w:hAnsi="Times New Roman"/>
          <w:sz w:val="24"/>
          <w:szCs w:val="24"/>
        </w:rPr>
        <w:t>- </w:t>
      </w:r>
      <w:r w:rsidR="001A038E" w:rsidRPr="00D2307D">
        <w:rPr>
          <w:rFonts w:ascii="Times New Roman" w:hAnsi="Times New Roman"/>
          <w:sz w:val="24"/>
          <w:szCs w:val="24"/>
        </w:rPr>
        <w:t>эколого-биологическое направление – 1;</w:t>
      </w:r>
    </w:p>
    <w:p w:rsidR="001A038E" w:rsidRPr="00D2307D" w:rsidRDefault="007B2CCF" w:rsidP="007B2CCF">
      <w:pPr>
        <w:pStyle w:val="ad"/>
        <w:ind w:left="284"/>
        <w:jc w:val="both"/>
        <w:rPr>
          <w:rFonts w:ascii="Times New Roman" w:hAnsi="Times New Roman"/>
          <w:sz w:val="24"/>
          <w:szCs w:val="24"/>
        </w:rPr>
      </w:pPr>
      <w:r w:rsidRPr="00D2307D">
        <w:rPr>
          <w:rFonts w:ascii="Times New Roman" w:hAnsi="Times New Roman"/>
          <w:sz w:val="24"/>
          <w:szCs w:val="24"/>
        </w:rPr>
        <w:t>- </w:t>
      </w:r>
      <w:r w:rsidR="001A038E" w:rsidRPr="00D2307D">
        <w:rPr>
          <w:rFonts w:ascii="Times New Roman" w:hAnsi="Times New Roman"/>
          <w:sz w:val="24"/>
          <w:szCs w:val="24"/>
        </w:rPr>
        <w:t>туристско-краеведческое направление - 4,</w:t>
      </w:r>
    </w:p>
    <w:p w:rsidR="001A038E" w:rsidRPr="00D2307D" w:rsidRDefault="007B2CCF" w:rsidP="007B2CCF">
      <w:pPr>
        <w:pStyle w:val="ad"/>
        <w:ind w:left="284"/>
        <w:jc w:val="both"/>
        <w:rPr>
          <w:rFonts w:ascii="Times New Roman" w:hAnsi="Times New Roman"/>
          <w:sz w:val="24"/>
          <w:szCs w:val="24"/>
        </w:rPr>
      </w:pPr>
      <w:r w:rsidRPr="00D2307D">
        <w:rPr>
          <w:rFonts w:ascii="Times New Roman" w:hAnsi="Times New Roman"/>
          <w:sz w:val="24"/>
          <w:szCs w:val="24"/>
        </w:rPr>
        <w:t>- </w:t>
      </w:r>
      <w:r w:rsidR="001A038E" w:rsidRPr="00D2307D">
        <w:rPr>
          <w:rFonts w:ascii="Times New Roman" w:hAnsi="Times New Roman"/>
          <w:sz w:val="24"/>
          <w:szCs w:val="24"/>
        </w:rPr>
        <w:t xml:space="preserve">спортивно-оздоровительное направление </w:t>
      </w:r>
      <w:r w:rsidR="001A038E" w:rsidRPr="00D2307D">
        <w:rPr>
          <w:rFonts w:ascii="Times New Roman" w:hAnsi="Times New Roman"/>
          <w:sz w:val="24"/>
          <w:szCs w:val="24"/>
        </w:rPr>
        <w:softHyphen/>
        <w:t>– 1;</w:t>
      </w:r>
    </w:p>
    <w:p w:rsidR="001A038E" w:rsidRPr="00D2307D" w:rsidRDefault="007B2CCF" w:rsidP="007B2CCF">
      <w:pPr>
        <w:pStyle w:val="ad"/>
        <w:ind w:left="284"/>
        <w:jc w:val="both"/>
        <w:rPr>
          <w:rFonts w:ascii="Times New Roman" w:hAnsi="Times New Roman"/>
          <w:sz w:val="24"/>
          <w:szCs w:val="24"/>
        </w:rPr>
      </w:pPr>
      <w:r w:rsidRPr="00D2307D">
        <w:rPr>
          <w:rFonts w:ascii="Times New Roman" w:hAnsi="Times New Roman"/>
          <w:sz w:val="24"/>
          <w:szCs w:val="24"/>
        </w:rPr>
        <w:t>- </w:t>
      </w:r>
      <w:r w:rsidR="001A038E" w:rsidRPr="00D2307D">
        <w:rPr>
          <w:rFonts w:ascii="Times New Roman" w:hAnsi="Times New Roman"/>
          <w:sz w:val="24"/>
          <w:szCs w:val="24"/>
        </w:rPr>
        <w:t>социально- педагогическое направление – 5.</w:t>
      </w:r>
    </w:p>
    <w:p w:rsidR="001A038E" w:rsidRPr="00D2307D" w:rsidRDefault="007B2CCF" w:rsidP="007B2CCF">
      <w:pPr>
        <w:pStyle w:val="ad"/>
        <w:ind w:left="284"/>
        <w:jc w:val="both"/>
        <w:rPr>
          <w:rFonts w:ascii="Times New Roman" w:hAnsi="Times New Roman"/>
          <w:sz w:val="24"/>
          <w:szCs w:val="24"/>
        </w:rPr>
      </w:pPr>
      <w:r w:rsidRPr="00D2307D">
        <w:rPr>
          <w:rFonts w:ascii="Times New Roman" w:hAnsi="Times New Roman"/>
          <w:sz w:val="24"/>
          <w:szCs w:val="24"/>
        </w:rPr>
        <w:t>- </w:t>
      </w:r>
      <w:r w:rsidR="001A038E" w:rsidRPr="00D2307D">
        <w:rPr>
          <w:rFonts w:ascii="Times New Roman" w:hAnsi="Times New Roman"/>
          <w:sz w:val="24"/>
          <w:szCs w:val="24"/>
        </w:rPr>
        <w:t>научно-техническое направление – 3.</w:t>
      </w:r>
    </w:p>
    <w:p w:rsidR="001A038E" w:rsidRPr="00D2307D" w:rsidRDefault="007B2CCF" w:rsidP="007B2CCF">
      <w:pPr>
        <w:pStyle w:val="ad"/>
        <w:ind w:left="284"/>
        <w:jc w:val="both"/>
        <w:rPr>
          <w:rFonts w:ascii="Times New Roman" w:hAnsi="Times New Roman"/>
          <w:sz w:val="24"/>
          <w:szCs w:val="24"/>
        </w:rPr>
      </w:pPr>
      <w:r w:rsidRPr="00D2307D">
        <w:rPr>
          <w:rFonts w:ascii="Times New Roman" w:hAnsi="Times New Roman"/>
          <w:sz w:val="24"/>
          <w:szCs w:val="24"/>
        </w:rPr>
        <w:t>- </w:t>
      </w:r>
      <w:r w:rsidR="001A038E" w:rsidRPr="00D2307D">
        <w:rPr>
          <w:rFonts w:ascii="Times New Roman" w:hAnsi="Times New Roman"/>
          <w:sz w:val="24"/>
          <w:szCs w:val="24"/>
        </w:rPr>
        <w:t>гражданско-патриотическое направление – 4.</w:t>
      </w:r>
    </w:p>
    <w:p w:rsidR="001A038E" w:rsidRPr="00D2307D" w:rsidRDefault="007B2CCF" w:rsidP="007B2CCF">
      <w:pPr>
        <w:pStyle w:val="ad"/>
        <w:ind w:left="284"/>
        <w:jc w:val="both"/>
        <w:rPr>
          <w:rFonts w:ascii="Times New Roman" w:hAnsi="Times New Roman"/>
          <w:sz w:val="24"/>
          <w:szCs w:val="24"/>
        </w:rPr>
      </w:pPr>
      <w:r w:rsidRPr="00D2307D">
        <w:rPr>
          <w:rFonts w:ascii="Times New Roman" w:hAnsi="Times New Roman"/>
          <w:sz w:val="24"/>
          <w:szCs w:val="24"/>
        </w:rPr>
        <w:t>- </w:t>
      </w:r>
      <w:r w:rsidR="001A038E" w:rsidRPr="00D2307D">
        <w:rPr>
          <w:rFonts w:ascii="Times New Roman" w:hAnsi="Times New Roman"/>
          <w:sz w:val="24"/>
          <w:szCs w:val="24"/>
        </w:rPr>
        <w:t>спортивно-техническое направление – 1.</w:t>
      </w:r>
    </w:p>
    <w:p w:rsidR="001A038E" w:rsidRPr="00D2307D" w:rsidRDefault="001A038E" w:rsidP="000A4AE6">
      <w:pPr>
        <w:spacing w:after="0" w:line="240" w:lineRule="auto"/>
        <w:jc w:val="both"/>
        <w:rPr>
          <w:rFonts w:ascii="Times New Roman" w:hAnsi="Times New Roman"/>
          <w:b/>
          <w:i/>
          <w:sz w:val="24"/>
          <w:szCs w:val="24"/>
          <w:u w:val="single"/>
        </w:rPr>
      </w:pPr>
    </w:p>
    <w:p w:rsidR="001A038E" w:rsidRPr="00D2307D" w:rsidRDefault="001A038E" w:rsidP="000A4AE6">
      <w:pPr>
        <w:spacing w:after="0" w:line="240" w:lineRule="auto"/>
        <w:jc w:val="both"/>
        <w:rPr>
          <w:rFonts w:ascii="Times New Roman" w:hAnsi="Times New Roman"/>
          <w:b/>
          <w:i/>
          <w:sz w:val="24"/>
          <w:szCs w:val="24"/>
          <w:u w:val="single"/>
        </w:rPr>
      </w:pPr>
      <w:r w:rsidRPr="00D2307D">
        <w:rPr>
          <w:rFonts w:ascii="Times New Roman" w:hAnsi="Times New Roman"/>
          <w:b/>
          <w:i/>
          <w:sz w:val="24"/>
          <w:szCs w:val="24"/>
          <w:u w:val="single"/>
        </w:rPr>
        <w:t>ПО ПРОДОЛЖИТЕЛЬНОСТИ ОСВОЕНИЯ:</w:t>
      </w:r>
    </w:p>
    <w:p w:rsidR="001A038E" w:rsidRPr="00D2307D" w:rsidRDefault="007B2CCF" w:rsidP="007B2CCF">
      <w:pPr>
        <w:spacing w:after="0" w:line="240" w:lineRule="auto"/>
        <w:ind w:left="284"/>
        <w:jc w:val="both"/>
        <w:rPr>
          <w:rFonts w:ascii="Times New Roman" w:hAnsi="Times New Roman"/>
          <w:bCs/>
          <w:sz w:val="24"/>
          <w:szCs w:val="24"/>
        </w:rPr>
      </w:pPr>
      <w:r w:rsidRPr="00D2307D">
        <w:rPr>
          <w:rFonts w:ascii="Times New Roman" w:hAnsi="Times New Roman"/>
          <w:sz w:val="24"/>
          <w:szCs w:val="24"/>
        </w:rPr>
        <w:t>- </w:t>
      </w:r>
      <w:r w:rsidR="00D43C1D" w:rsidRPr="00D2307D">
        <w:rPr>
          <w:rFonts w:ascii="Times New Roman" w:hAnsi="Times New Roman"/>
          <w:sz w:val="24"/>
          <w:szCs w:val="24"/>
        </w:rPr>
        <w:t>1 год обучения – 4.</w:t>
      </w:r>
    </w:p>
    <w:p w:rsidR="00D43C1D" w:rsidRPr="00D2307D" w:rsidRDefault="007B2CCF" w:rsidP="007B2CCF">
      <w:pPr>
        <w:spacing w:after="0" w:line="240" w:lineRule="auto"/>
        <w:ind w:left="284"/>
        <w:jc w:val="both"/>
        <w:rPr>
          <w:rFonts w:ascii="Times New Roman" w:hAnsi="Times New Roman"/>
          <w:bCs/>
          <w:sz w:val="24"/>
          <w:szCs w:val="24"/>
        </w:rPr>
      </w:pPr>
      <w:r w:rsidRPr="00D2307D">
        <w:rPr>
          <w:rFonts w:ascii="Times New Roman" w:hAnsi="Times New Roman"/>
          <w:sz w:val="24"/>
          <w:szCs w:val="24"/>
        </w:rPr>
        <w:t>- </w:t>
      </w:r>
      <w:r w:rsidR="00D43C1D" w:rsidRPr="00D2307D">
        <w:rPr>
          <w:rFonts w:ascii="Times New Roman" w:hAnsi="Times New Roman"/>
          <w:sz w:val="24"/>
          <w:szCs w:val="24"/>
        </w:rPr>
        <w:t>2 года обучения – 1.</w:t>
      </w:r>
    </w:p>
    <w:p w:rsidR="00D43C1D" w:rsidRPr="00D2307D" w:rsidRDefault="007B2CCF" w:rsidP="007B2CCF">
      <w:pPr>
        <w:spacing w:after="0" w:line="240" w:lineRule="auto"/>
        <w:ind w:left="284"/>
        <w:jc w:val="both"/>
        <w:rPr>
          <w:rFonts w:ascii="Times New Roman" w:hAnsi="Times New Roman"/>
          <w:bCs/>
          <w:sz w:val="24"/>
          <w:szCs w:val="24"/>
        </w:rPr>
      </w:pPr>
      <w:r w:rsidRPr="00D2307D">
        <w:rPr>
          <w:rFonts w:ascii="Times New Roman" w:hAnsi="Times New Roman"/>
          <w:sz w:val="24"/>
          <w:szCs w:val="24"/>
        </w:rPr>
        <w:t>- </w:t>
      </w:r>
      <w:r w:rsidR="00D43C1D" w:rsidRPr="00D2307D">
        <w:rPr>
          <w:rFonts w:ascii="Times New Roman" w:hAnsi="Times New Roman"/>
          <w:sz w:val="24"/>
          <w:szCs w:val="24"/>
        </w:rPr>
        <w:t>3 года обучения – 27</w:t>
      </w:r>
    </w:p>
    <w:p w:rsidR="00D43C1D" w:rsidRPr="00D2307D" w:rsidRDefault="007B2CCF" w:rsidP="007B2CCF">
      <w:pPr>
        <w:spacing w:after="0" w:line="240" w:lineRule="auto"/>
        <w:ind w:left="284"/>
        <w:jc w:val="both"/>
        <w:rPr>
          <w:rFonts w:ascii="Times New Roman" w:hAnsi="Times New Roman"/>
          <w:bCs/>
          <w:sz w:val="24"/>
          <w:szCs w:val="24"/>
        </w:rPr>
      </w:pPr>
      <w:r w:rsidRPr="00D2307D">
        <w:rPr>
          <w:rFonts w:ascii="Times New Roman" w:hAnsi="Times New Roman"/>
          <w:sz w:val="24"/>
          <w:szCs w:val="24"/>
        </w:rPr>
        <w:lastRenderedPageBreak/>
        <w:t>- </w:t>
      </w:r>
      <w:r w:rsidR="00D43C1D" w:rsidRPr="00D2307D">
        <w:rPr>
          <w:rFonts w:ascii="Times New Roman" w:hAnsi="Times New Roman"/>
          <w:sz w:val="24"/>
          <w:szCs w:val="24"/>
        </w:rPr>
        <w:t>4 года обучения – 2.</w:t>
      </w:r>
    </w:p>
    <w:p w:rsidR="00D43C1D" w:rsidRPr="00D2307D" w:rsidRDefault="007B2CCF" w:rsidP="007B2CCF">
      <w:pPr>
        <w:spacing w:after="0" w:line="240" w:lineRule="auto"/>
        <w:ind w:left="266"/>
        <w:jc w:val="both"/>
        <w:rPr>
          <w:rFonts w:ascii="Times New Roman" w:hAnsi="Times New Roman"/>
          <w:bCs/>
          <w:sz w:val="24"/>
          <w:szCs w:val="24"/>
        </w:rPr>
      </w:pPr>
      <w:r w:rsidRPr="00D2307D">
        <w:rPr>
          <w:rFonts w:ascii="Times New Roman" w:hAnsi="Times New Roman"/>
          <w:sz w:val="24"/>
          <w:szCs w:val="24"/>
        </w:rPr>
        <w:t>- </w:t>
      </w:r>
      <w:r w:rsidR="00D43C1D" w:rsidRPr="00D2307D">
        <w:rPr>
          <w:rFonts w:ascii="Times New Roman" w:hAnsi="Times New Roman"/>
          <w:sz w:val="24"/>
          <w:szCs w:val="24"/>
        </w:rPr>
        <w:t>5</w:t>
      </w:r>
      <w:r w:rsidRPr="00D2307D">
        <w:rPr>
          <w:rFonts w:ascii="Times New Roman" w:hAnsi="Times New Roman"/>
          <w:sz w:val="24"/>
          <w:szCs w:val="24"/>
        </w:rPr>
        <w:t> </w:t>
      </w:r>
      <w:r w:rsidR="00D43C1D" w:rsidRPr="00D2307D">
        <w:rPr>
          <w:rFonts w:ascii="Times New Roman" w:hAnsi="Times New Roman"/>
          <w:sz w:val="24"/>
          <w:szCs w:val="24"/>
        </w:rPr>
        <w:t>лет обучения – 1.</w:t>
      </w:r>
    </w:p>
    <w:p w:rsidR="001A038E" w:rsidRPr="00D2307D" w:rsidRDefault="001A038E" w:rsidP="000A4AE6">
      <w:pPr>
        <w:spacing w:after="0" w:line="240" w:lineRule="auto"/>
        <w:jc w:val="both"/>
        <w:rPr>
          <w:rFonts w:ascii="Times New Roman" w:hAnsi="Times New Roman"/>
          <w:b/>
          <w:i/>
          <w:sz w:val="24"/>
          <w:szCs w:val="24"/>
          <w:u w:val="single"/>
        </w:rPr>
      </w:pPr>
    </w:p>
    <w:p w:rsidR="001A038E" w:rsidRPr="00D2307D" w:rsidRDefault="001A038E" w:rsidP="000A4AE6">
      <w:pPr>
        <w:spacing w:after="0" w:line="240" w:lineRule="auto"/>
        <w:jc w:val="both"/>
        <w:rPr>
          <w:rFonts w:ascii="Times New Roman" w:hAnsi="Times New Roman"/>
          <w:b/>
          <w:i/>
          <w:sz w:val="24"/>
          <w:szCs w:val="24"/>
          <w:u w:val="single"/>
        </w:rPr>
      </w:pPr>
      <w:r w:rsidRPr="00D2307D">
        <w:rPr>
          <w:rFonts w:ascii="Times New Roman" w:hAnsi="Times New Roman"/>
          <w:b/>
          <w:i/>
          <w:sz w:val="24"/>
          <w:szCs w:val="24"/>
          <w:u w:val="single"/>
        </w:rPr>
        <w:t xml:space="preserve">ПО УРОВНЮ УСВОЕНИЯ ПРОГРАММЫ подразделяются на: </w:t>
      </w:r>
    </w:p>
    <w:p w:rsidR="001A038E" w:rsidRPr="00D2307D" w:rsidRDefault="007B2CCF" w:rsidP="007B2CCF">
      <w:pPr>
        <w:pStyle w:val="ad"/>
        <w:ind w:left="284"/>
        <w:jc w:val="both"/>
        <w:rPr>
          <w:rFonts w:ascii="Times New Roman" w:hAnsi="Times New Roman"/>
          <w:sz w:val="24"/>
          <w:szCs w:val="24"/>
        </w:rPr>
      </w:pPr>
      <w:r w:rsidRPr="00D2307D">
        <w:rPr>
          <w:rFonts w:ascii="Times New Roman" w:hAnsi="Times New Roman"/>
          <w:b/>
          <w:sz w:val="24"/>
          <w:szCs w:val="24"/>
        </w:rPr>
        <w:t>- </w:t>
      </w:r>
      <w:r w:rsidR="001A038E" w:rsidRPr="00D2307D">
        <w:rPr>
          <w:rFonts w:ascii="Times New Roman" w:hAnsi="Times New Roman"/>
          <w:b/>
          <w:sz w:val="24"/>
          <w:szCs w:val="24"/>
        </w:rPr>
        <w:t>общекультурный уровень освоения программы</w:t>
      </w:r>
      <w:r w:rsidR="001A038E" w:rsidRPr="00D2307D">
        <w:rPr>
          <w:rFonts w:ascii="Times New Roman" w:hAnsi="Times New Roman"/>
          <w:sz w:val="24"/>
          <w:szCs w:val="24"/>
        </w:rPr>
        <w:t xml:space="preserve"> (данный уровень освоения программы  направлен  на решение задач формирования общей культуры ребенка, расширения его знаний о мире и о себе, социальном опыте. Данные программы направлены на удовлетворение познавательного интереса ребенка, расширение его информированности в конкретной образовательной области, обогащение навыками общения и совместной деятельности в освоении программы) </w:t>
      </w:r>
      <w:r w:rsidR="00D43C1D" w:rsidRPr="00D2307D">
        <w:rPr>
          <w:rFonts w:ascii="Times New Roman" w:hAnsi="Times New Roman"/>
          <w:sz w:val="24"/>
          <w:szCs w:val="24"/>
        </w:rPr>
        <w:t>–</w:t>
      </w:r>
      <w:r w:rsidR="001A038E" w:rsidRPr="00D2307D">
        <w:rPr>
          <w:rFonts w:ascii="Times New Roman" w:hAnsi="Times New Roman"/>
          <w:sz w:val="24"/>
          <w:szCs w:val="24"/>
        </w:rPr>
        <w:t xml:space="preserve"> </w:t>
      </w:r>
      <w:r w:rsidR="00D43C1D" w:rsidRPr="00D2307D">
        <w:rPr>
          <w:rFonts w:ascii="Times New Roman" w:hAnsi="Times New Roman"/>
          <w:b/>
          <w:sz w:val="24"/>
          <w:szCs w:val="24"/>
        </w:rPr>
        <w:t>11 программ</w:t>
      </w:r>
      <w:r w:rsidR="001A038E" w:rsidRPr="00D2307D">
        <w:rPr>
          <w:rFonts w:ascii="Times New Roman" w:hAnsi="Times New Roman"/>
          <w:sz w:val="24"/>
          <w:szCs w:val="24"/>
        </w:rPr>
        <w:t>;</w:t>
      </w:r>
    </w:p>
    <w:p w:rsidR="001A038E" w:rsidRPr="00D2307D" w:rsidRDefault="001A038E" w:rsidP="000A4AE6">
      <w:pPr>
        <w:pStyle w:val="ad"/>
        <w:ind w:left="567" w:hanging="283"/>
        <w:jc w:val="both"/>
        <w:rPr>
          <w:rFonts w:ascii="Times New Roman" w:hAnsi="Times New Roman"/>
          <w:sz w:val="24"/>
          <w:szCs w:val="24"/>
        </w:rPr>
      </w:pPr>
    </w:p>
    <w:p w:rsidR="001A038E" w:rsidRPr="00D2307D" w:rsidRDefault="007B2CCF" w:rsidP="007B2CCF">
      <w:pPr>
        <w:pStyle w:val="ad"/>
        <w:ind w:left="284"/>
        <w:jc w:val="both"/>
        <w:rPr>
          <w:rFonts w:ascii="Times New Roman" w:hAnsi="Times New Roman"/>
          <w:sz w:val="24"/>
          <w:szCs w:val="24"/>
        </w:rPr>
      </w:pPr>
      <w:r w:rsidRPr="00D2307D">
        <w:rPr>
          <w:rFonts w:ascii="Times New Roman" w:hAnsi="Times New Roman"/>
          <w:b/>
          <w:sz w:val="24"/>
          <w:szCs w:val="24"/>
        </w:rPr>
        <w:t>- </w:t>
      </w:r>
      <w:r w:rsidR="001A038E" w:rsidRPr="00D2307D">
        <w:rPr>
          <w:rFonts w:ascii="Times New Roman" w:hAnsi="Times New Roman"/>
          <w:b/>
          <w:sz w:val="24"/>
          <w:szCs w:val="24"/>
        </w:rPr>
        <w:t>углублённый (специализированный)  уровень освоения программы</w:t>
      </w:r>
      <w:r w:rsidR="001A038E" w:rsidRPr="00D2307D">
        <w:rPr>
          <w:rFonts w:ascii="Times New Roman" w:hAnsi="Times New Roman"/>
          <w:sz w:val="24"/>
          <w:szCs w:val="24"/>
        </w:rPr>
        <w:t xml:space="preserve">  (данный уровень освоения программы предполагает выявление и развитие способностей детей, приобретение ими определенных знаний и умений в избранном виде деятельности. Эти программы ориентированы на развитие глубоких знаний и компетентности в отдельной области, формирование навыков на уровне практического применения) </w:t>
      </w:r>
      <w:r w:rsidR="00D43C1D" w:rsidRPr="00D2307D">
        <w:rPr>
          <w:rFonts w:ascii="Times New Roman" w:hAnsi="Times New Roman"/>
          <w:sz w:val="24"/>
          <w:szCs w:val="24"/>
        </w:rPr>
        <w:t>–</w:t>
      </w:r>
      <w:r w:rsidR="001A038E" w:rsidRPr="00D2307D">
        <w:rPr>
          <w:rFonts w:ascii="Times New Roman" w:hAnsi="Times New Roman"/>
          <w:sz w:val="24"/>
          <w:szCs w:val="24"/>
        </w:rPr>
        <w:t xml:space="preserve"> </w:t>
      </w:r>
      <w:r w:rsidR="00D43C1D" w:rsidRPr="00D2307D">
        <w:rPr>
          <w:rFonts w:ascii="Times New Roman" w:hAnsi="Times New Roman"/>
          <w:b/>
          <w:sz w:val="24"/>
          <w:szCs w:val="24"/>
        </w:rPr>
        <w:t>7 программ</w:t>
      </w:r>
      <w:r w:rsidR="001A038E" w:rsidRPr="00D2307D">
        <w:rPr>
          <w:rFonts w:ascii="Times New Roman" w:hAnsi="Times New Roman"/>
          <w:sz w:val="24"/>
          <w:szCs w:val="24"/>
        </w:rPr>
        <w:t>;</w:t>
      </w:r>
    </w:p>
    <w:p w:rsidR="001A038E" w:rsidRPr="00D2307D" w:rsidRDefault="001A038E" w:rsidP="000A4AE6">
      <w:pPr>
        <w:pStyle w:val="ad"/>
        <w:ind w:left="567" w:hanging="283"/>
        <w:jc w:val="both"/>
        <w:rPr>
          <w:rFonts w:ascii="Times New Roman" w:hAnsi="Times New Roman"/>
          <w:sz w:val="24"/>
          <w:szCs w:val="24"/>
        </w:rPr>
      </w:pPr>
    </w:p>
    <w:p w:rsidR="001A038E" w:rsidRPr="00D2307D" w:rsidRDefault="007B2CCF" w:rsidP="007B2CCF">
      <w:pPr>
        <w:pStyle w:val="ad"/>
        <w:ind w:left="284"/>
        <w:jc w:val="both"/>
        <w:rPr>
          <w:rFonts w:ascii="Times New Roman" w:hAnsi="Times New Roman"/>
          <w:sz w:val="24"/>
          <w:szCs w:val="24"/>
        </w:rPr>
      </w:pPr>
      <w:r w:rsidRPr="00D2307D">
        <w:rPr>
          <w:rFonts w:ascii="Times New Roman" w:hAnsi="Times New Roman"/>
          <w:b/>
          <w:sz w:val="24"/>
          <w:szCs w:val="24"/>
        </w:rPr>
        <w:t>- </w:t>
      </w:r>
      <w:r w:rsidR="001A038E" w:rsidRPr="00D2307D">
        <w:rPr>
          <w:rFonts w:ascii="Times New Roman" w:hAnsi="Times New Roman"/>
          <w:b/>
          <w:sz w:val="24"/>
          <w:szCs w:val="24"/>
        </w:rPr>
        <w:t>профессионально-ориентированный уровень усвоения программы</w:t>
      </w:r>
      <w:r w:rsidR="001A038E" w:rsidRPr="00D2307D">
        <w:rPr>
          <w:rFonts w:ascii="Times New Roman" w:hAnsi="Times New Roman"/>
          <w:sz w:val="24"/>
          <w:szCs w:val="24"/>
        </w:rPr>
        <w:t xml:space="preserve"> (данный  уровень освоения программ  направлен на ознакомление и последующее углубление той или иной профессиональной сферы жизнедеятельности. Они помогают выявлять личные возможности обучающихся и определиться им в выборе профессии, получить основы профессиональных знаний и мастерства. Эти образовательные программы предусматривают достижение высоких результатов образованности в какой-либо предметной или практической области, умение видеть проблемы, формулировать задачи, искать пути их решения) - </w:t>
      </w:r>
      <w:r w:rsidR="00D43C1D" w:rsidRPr="00D2307D">
        <w:rPr>
          <w:rFonts w:ascii="Times New Roman" w:hAnsi="Times New Roman"/>
          <w:b/>
          <w:sz w:val="24"/>
          <w:szCs w:val="24"/>
        </w:rPr>
        <w:t xml:space="preserve"> 2 программы</w:t>
      </w:r>
      <w:r w:rsidR="001A038E" w:rsidRPr="00D2307D">
        <w:rPr>
          <w:rFonts w:ascii="Times New Roman" w:hAnsi="Times New Roman"/>
          <w:sz w:val="24"/>
          <w:szCs w:val="24"/>
        </w:rPr>
        <w:t>.</w:t>
      </w:r>
    </w:p>
    <w:p w:rsidR="001A038E" w:rsidRPr="00D2307D" w:rsidRDefault="001A038E" w:rsidP="000A4AE6">
      <w:pPr>
        <w:pStyle w:val="ad"/>
        <w:ind w:left="0"/>
        <w:jc w:val="both"/>
        <w:rPr>
          <w:rFonts w:ascii="Times New Roman" w:hAnsi="Times New Roman"/>
          <w:sz w:val="24"/>
          <w:szCs w:val="24"/>
        </w:rPr>
      </w:pPr>
    </w:p>
    <w:p w:rsidR="001A038E" w:rsidRPr="00D2307D" w:rsidRDefault="001A038E" w:rsidP="000A4AE6">
      <w:pPr>
        <w:pStyle w:val="ad"/>
        <w:ind w:left="0" w:firstLine="560"/>
        <w:jc w:val="both"/>
        <w:rPr>
          <w:rFonts w:ascii="Times New Roman" w:hAnsi="Times New Roman"/>
          <w:sz w:val="24"/>
          <w:szCs w:val="24"/>
        </w:rPr>
      </w:pPr>
      <w:r w:rsidRPr="00D2307D">
        <w:rPr>
          <w:rFonts w:ascii="Times New Roman" w:hAnsi="Times New Roman"/>
          <w:sz w:val="24"/>
          <w:szCs w:val="24"/>
        </w:rPr>
        <w:t>Также в Центре реализуются образовательные программы дополнительного образования имеющие смешанный уровень освоения программ:</w:t>
      </w:r>
    </w:p>
    <w:p w:rsidR="001A038E" w:rsidRPr="00D2307D" w:rsidRDefault="007B2CCF" w:rsidP="007B2CCF">
      <w:pPr>
        <w:pStyle w:val="ad"/>
        <w:ind w:left="266"/>
        <w:jc w:val="both"/>
        <w:rPr>
          <w:rFonts w:ascii="Times New Roman" w:hAnsi="Times New Roman"/>
          <w:sz w:val="24"/>
          <w:szCs w:val="24"/>
        </w:rPr>
      </w:pPr>
      <w:r w:rsidRPr="00D2307D">
        <w:rPr>
          <w:rFonts w:ascii="Times New Roman" w:hAnsi="Times New Roman"/>
          <w:b/>
          <w:sz w:val="24"/>
          <w:szCs w:val="24"/>
        </w:rPr>
        <w:t>- О</w:t>
      </w:r>
      <w:r w:rsidR="001A038E" w:rsidRPr="00D2307D">
        <w:rPr>
          <w:rFonts w:ascii="Times New Roman" w:hAnsi="Times New Roman"/>
          <w:b/>
          <w:sz w:val="24"/>
          <w:szCs w:val="24"/>
        </w:rPr>
        <w:t>бщекультурный, профессионально-ориентированный уров</w:t>
      </w:r>
      <w:r w:rsidRPr="00D2307D">
        <w:rPr>
          <w:rFonts w:ascii="Times New Roman" w:hAnsi="Times New Roman"/>
          <w:b/>
          <w:sz w:val="24"/>
          <w:szCs w:val="24"/>
        </w:rPr>
        <w:t>ень</w:t>
      </w:r>
      <w:r w:rsidR="001A038E" w:rsidRPr="00D2307D">
        <w:rPr>
          <w:rFonts w:ascii="Times New Roman" w:hAnsi="Times New Roman"/>
          <w:sz w:val="24"/>
          <w:szCs w:val="24"/>
        </w:rPr>
        <w:t xml:space="preserve">– </w:t>
      </w:r>
      <w:r w:rsidR="001A038E" w:rsidRPr="00D2307D">
        <w:rPr>
          <w:rFonts w:ascii="Times New Roman" w:hAnsi="Times New Roman"/>
          <w:b/>
          <w:sz w:val="24"/>
          <w:szCs w:val="24"/>
        </w:rPr>
        <w:t>14</w:t>
      </w:r>
      <w:r w:rsidR="001A038E" w:rsidRPr="00D2307D">
        <w:rPr>
          <w:rFonts w:ascii="Times New Roman" w:hAnsi="Times New Roman"/>
          <w:sz w:val="24"/>
          <w:szCs w:val="24"/>
        </w:rPr>
        <w:t>.</w:t>
      </w:r>
    </w:p>
    <w:p w:rsidR="001A038E" w:rsidRPr="00D2307D" w:rsidRDefault="007B2CCF" w:rsidP="007B2CCF">
      <w:pPr>
        <w:pStyle w:val="ad"/>
        <w:ind w:left="266"/>
        <w:jc w:val="both"/>
        <w:rPr>
          <w:rFonts w:ascii="Times New Roman" w:hAnsi="Times New Roman"/>
          <w:sz w:val="24"/>
          <w:szCs w:val="24"/>
        </w:rPr>
      </w:pPr>
      <w:r w:rsidRPr="00D2307D">
        <w:rPr>
          <w:rFonts w:ascii="Times New Roman" w:hAnsi="Times New Roman"/>
          <w:b/>
          <w:sz w:val="24"/>
          <w:szCs w:val="24"/>
        </w:rPr>
        <w:t>- О</w:t>
      </w:r>
      <w:r w:rsidR="001A038E" w:rsidRPr="00D2307D">
        <w:rPr>
          <w:rFonts w:ascii="Times New Roman" w:hAnsi="Times New Roman"/>
          <w:b/>
          <w:sz w:val="24"/>
          <w:szCs w:val="24"/>
        </w:rPr>
        <w:t>бщекультурный, углубленный уров</w:t>
      </w:r>
      <w:r w:rsidRPr="00D2307D">
        <w:rPr>
          <w:rFonts w:ascii="Times New Roman" w:hAnsi="Times New Roman"/>
          <w:b/>
          <w:sz w:val="24"/>
          <w:szCs w:val="24"/>
        </w:rPr>
        <w:t>е</w:t>
      </w:r>
      <w:r w:rsidR="001A038E" w:rsidRPr="00D2307D">
        <w:rPr>
          <w:rFonts w:ascii="Times New Roman" w:hAnsi="Times New Roman"/>
          <w:b/>
          <w:sz w:val="24"/>
          <w:szCs w:val="24"/>
        </w:rPr>
        <w:t>н</w:t>
      </w:r>
      <w:r w:rsidRPr="00D2307D">
        <w:rPr>
          <w:rFonts w:ascii="Times New Roman" w:hAnsi="Times New Roman"/>
          <w:b/>
          <w:sz w:val="24"/>
          <w:szCs w:val="24"/>
        </w:rPr>
        <w:t xml:space="preserve">ь </w:t>
      </w:r>
      <w:r w:rsidR="001A038E" w:rsidRPr="00D2307D">
        <w:rPr>
          <w:rFonts w:ascii="Times New Roman" w:hAnsi="Times New Roman"/>
          <w:sz w:val="24"/>
          <w:szCs w:val="24"/>
        </w:rPr>
        <w:t xml:space="preserve">– </w:t>
      </w:r>
      <w:r w:rsidR="001A038E" w:rsidRPr="00D2307D">
        <w:rPr>
          <w:rFonts w:ascii="Times New Roman" w:hAnsi="Times New Roman"/>
          <w:b/>
          <w:sz w:val="24"/>
          <w:szCs w:val="24"/>
        </w:rPr>
        <w:t>1</w:t>
      </w:r>
      <w:r w:rsidR="001A038E" w:rsidRPr="00D2307D">
        <w:rPr>
          <w:rFonts w:ascii="Times New Roman" w:hAnsi="Times New Roman"/>
          <w:sz w:val="24"/>
          <w:szCs w:val="24"/>
        </w:rPr>
        <w:t>.</w:t>
      </w:r>
    </w:p>
    <w:p w:rsidR="0073763B" w:rsidRPr="00D2307D" w:rsidRDefault="007B2CCF" w:rsidP="007B2CCF">
      <w:pPr>
        <w:pStyle w:val="ad"/>
        <w:ind w:left="266"/>
        <w:jc w:val="both"/>
        <w:rPr>
          <w:rFonts w:ascii="Times New Roman" w:hAnsi="Times New Roman"/>
          <w:b/>
          <w:sz w:val="24"/>
          <w:szCs w:val="24"/>
        </w:rPr>
      </w:pPr>
      <w:r w:rsidRPr="00D2307D">
        <w:rPr>
          <w:rFonts w:ascii="Times New Roman" w:hAnsi="Times New Roman"/>
          <w:b/>
          <w:sz w:val="24"/>
          <w:szCs w:val="24"/>
        </w:rPr>
        <w:t>- </w:t>
      </w:r>
      <w:r w:rsidR="0073763B" w:rsidRPr="00D2307D">
        <w:rPr>
          <w:rFonts w:ascii="Times New Roman" w:hAnsi="Times New Roman"/>
          <w:b/>
          <w:sz w:val="24"/>
          <w:szCs w:val="24"/>
        </w:rPr>
        <w:t>Углубленный, профессионально-ориентированный уровен</w:t>
      </w:r>
      <w:r w:rsidRPr="00D2307D">
        <w:rPr>
          <w:rFonts w:ascii="Times New Roman" w:hAnsi="Times New Roman"/>
          <w:b/>
          <w:sz w:val="24"/>
          <w:szCs w:val="24"/>
        </w:rPr>
        <w:t xml:space="preserve">ь </w:t>
      </w:r>
      <w:r w:rsidR="0073763B" w:rsidRPr="00D2307D">
        <w:rPr>
          <w:rFonts w:ascii="Times New Roman" w:hAnsi="Times New Roman"/>
          <w:b/>
          <w:sz w:val="24"/>
          <w:szCs w:val="24"/>
        </w:rPr>
        <w:t>– 1.</w:t>
      </w:r>
    </w:p>
    <w:p w:rsidR="00CE22AC" w:rsidRPr="00D2307D" w:rsidRDefault="00CE22AC" w:rsidP="000A4AE6">
      <w:pPr>
        <w:tabs>
          <w:tab w:val="left" w:pos="975"/>
        </w:tabs>
        <w:spacing w:after="0" w:line="240" w:lineRule="auto"/>
        <w:jc w:val="both"/>
        <w:rPr>
          <w:rFonts w:ascii="Times New Roman" w:hAnsi="Times New Roman"/>
          <w:b/>
          <w:i/>
          <w:sz w:val="24"/>
          <w:szCs w:val="24"/>
        </w:rPr>
      </w:pPr>
      <w:r w:rsidRPr="00D2307D">
        <w:rPr>
          <w:rFonts w:ascii="Times New Roman" w:hAnsi="Times New Roman"/>
          <w:b/>
          <w:i/>
          <w:sz w:val="24"/>
          <w:szCs w:val="24"/>
        </w:rPr>
        <w:t xml:space="preserve">  </w:t>
      </w:r>
      <w:r w:rsidRPr="00D2307D">
        <w:rPr>
          <w:rFonts w:ascii="Times New Roman" w:hAnsi="Times New Roman"/>
          <w:b/>
          <w:i/>
          <w:sz w:val="24"/>
          <w:szCs w:val="24"/>
        </w:rPr>
        <w:tab/>
      </w:r>
    </w:p>
    <w:p w:rsidR="00CE22AC" w:rsidRPr="00D2307D" w:rsidRDefault="007B4DA8" w:rsidP="000A4AE6">
      <w:pPr>
        <w:tabs>
          <w:tab w:val="left" w:pos="975"/>
        </w:tabs>
        <w:spacing w:after="0" w:line="240" w:lineRule="auto"/>
        <w:jc w:val="both"/>
        <w:rPr>
          <w:rFonts w:ascii="Times New Roman" w:hAnsi="Times New Roman"/>
          <w:b/>
          <w:iCs/>
          <w:sz w:val="24"/>
          <w:szCs w:val="24"/>
        </w:rPr>
      </w:pPr>
      <w:r w:rsidRPr="00D2307D">
        <w:rPr>
          <w:rFonts w:ascii="Times New Roman" w:hAnsi="Times New Roman"/>
          <w:b/>
          <w:iCs/>
          <w:sz w:val="24"/>
          <w:szCs w:val="24"/>
        </w:rPr>
        <w:t>4.4.</w:t>
      </w:r>
      <w:r w:rsidR="00CE22AC" w:rsidRPr="00D2307D">
        <w:rPr>
          <w:rFonts w:ascii="Times New Roman" w:hAnsi="Times New Roman"/>
          <w:b/>
          <w:iCs/>
          <w:sz w:val="24"/>
          <w:szCs w:val="24"/>
        </w:rPr>
        <w:t>Содержание и технологии образовательного процесса</w:t>
      </w:r>
    </w:p>
    <w:p w:rsidR="0093346B" w:rsidRPr="00D2307D" w:rsidRDefault="0093346B" w:rsidP="000A4AE6">
      <w:pPr>
        <w:spacing w:after="0" w:line="240" w:lineRule="auto"/>
        <w:ind w:right="-5"/>
        <w:jc w:val="center"/>
        <w:rPr>
          <w:rFonts w:ascii="Times New Roman" w:hAnsi="Times New Roman"/>
          <w:b/>
          <w:bCs/>
          <w:sz w:val="24"/>
          <w:szCs w:val="24"/>
        </w:rPr>
      </w:pPr>
    </w:p>
    <w:p w:rsidR="00CE22AC" w:rsidRPr="00D2307D" w:rsidRDefault="00CE22AC" w:rsidP="000A4AE6">
      <w:pPr>
        <w:spacing w:after="0" w:line="240" w:lineRule="auto"/>
        <w:ind w:right="-36" w:firstLine="364"/>
        <w:jc w:val="both"/>
        <w:rPr>
          <w:rFonts w:ascii="Times New Roman" w:hAnsi="Times New Roman"/>
          <w:sz w:val="24"/>
          <w:szCs w:val="24"/>
        </w:rPr>
      </w:pPr>
      <w:r w:rsidRPr="00D2307D">
        <w:rPr>
          <w:rFonts w:ascii="Times New Roman" w:hAnsi="Times New Roman"/>
          <w:sz w:val="24"/>
          <w:szCs w:val="24"/>
        </w:rPr>
        <w:t xml:space="preserve">В образовательном и воспитательном процессе Центра педагогическим коллективом созданы комфортные и благоприятные условия для разностороннего развития обучающихся. </w:t>
      </w:r>
      <w:r w:rsidR="005E73EA" w:rsidRPr="00D2307D">
        <w:rPr>
          <w:rFonts w:ascii="Times New Roman" w:eastAsia="Times New Roman" w:hAnsi="Times New Roman"/>
          <w:sz w:val="24"/>
          <w:szCs w:val="24"/>
          <w:lang w:eastAsia="ru-RU"/>
        </w:rPr>
        <w:t xml:space="preserve">Педагоги центра самостоятельно разрабатывают и внедряют в практику деятельности новые методики и образовательные технологии (проектное обучение, продуктивное обучение,  проблемное обучение, технология развития критического мышления и др). </w:t>
      </w:r>
      <w:r w:rsidRPr="00D2307D">
        <w:rPr>
          <w:rFonts w:ascii="Times New Roman" w:hAnsi="Times New Roman"/>
          <w:sz w:val="24"/>
          <w:szCs w:val="24"/>
        </w:rPr>
        <w:t>При построении образовательной и воспитательной деятельности с обучающимися Центра педагоги используют современные педагогические технологии:</w:t>
      </w:r>
    </w:p>
    <w:p w:rsidR="00CE22AC" w:rsidRPr="00D2307D" w:rsidRDefault="00CE22AC" w:rsidP="000A4AE6">
      <w:pPr>
        <w:spacing w:after="0" w:line="240" w:lineRule="auto"/>
        <w:ind w:right="-5"/>
        <w:textAlignment w:val="baseline"/>
        <w:outlineLvl w:val="5"/>
        <w:rPr>
          <w:rFonts w:ascii="Times New Roman" w:eastAsia="Times New Roman" w:hAnsi="Times New Roman"/>
          <w:sz w:val="24"/>
          <w:szCs w:val="24"/>
          <w:lang w:eastAsia="ru-RU"/>
        </w:rPr>
      </w:pPr>
      <w:r w:rsidRPr="00D2307D">
        <w:rPr>
          <w:rFonts w:ascii="Times New Roman" w:eastAsia="Times New Roman" w:hAnsi="Times New Roman"/>
          <w:sz w:val="24"/>
          <w:szCs w:val="24"/>
          <w:lang w:eastAsia="ru-RU"/>
        </w:rPr>
        <w:t>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4"/>
        <w:gridCol w:w="7115"/>
      </w:tblGrid>
      <w:tr w:rsidR="00CE22AC" w:rsidRPr="00D2307D" w:rsidTr="005E73EA">
        <w:tblPrEx>
          <w:tblCellMar>
            <w:top w:w="0" w:type="dxa"/>
            <w:bottom w:w="0" w:type="dxa"/>
          </w:tblCellMar>
        </w:tblPrEx>
        <w:tc>
          <w:tcPr>
            <w:tcW w:w="2524" w:type="dxa"/>
          </w:tcPr>
          <w:p w:rsidR="00CE22AC" w:rsidRPr="00D2307D" w:rsidRDefault="00CE22AC" w:rsidP="000A4AE6">
            <w:pPr>
              <w:spacing w:after="0" w:line="240" w:lineRule="auto"/>
              <w:ind w:right="-36"/>
              <w:jc w:val="both"/>
              <w:rPr>
                <w:rFonts w:ascii="Times New Roman" w:hAnsi="Times New Roman"/>
                <w:b/>
                <w:bCs/>
                <w:i/>
                <w:sz w:val="24"/>
                <w:szCs w:val="24"/>
              </w:rPr>
            </w:pPr>
            <w:r w:rsidRPr="00D2307D">
              <w:rPr>
                <w:rFonts w:ascii="Times New Roman" w:hAnsi="Times New Roman"/>
                <w:b/>
                <w:bCs/>
                <w:i/>
                <w:sz w:val="24"/>
                <w:szCs w:val="24"/>
              </w:rPr>
              <w:t>Личностно-ориентированные</w:t>
            </w:r>
            <w:r w:rsidRPr="00D2307D">
              <w:rPr>
                <w:rFonts w:ascii="Times New Roman" w:hAnsi="Times New Roman"/>
                <w:b/>
                <w:i/>
                <w:sz w:val="24"/>
                <w:szCs w:val="24"/>
              </w:rPr>
              <w:t xml:space="preserve"> технологии</w:t>
            </w:r>
          </w:p>
        </w:tc>
        <w:tc>
          <w:tcPr>
            <w:tcW w:w="7115" w:type="dxa"/>
          </w:tcPr>
          <w:p w:rsidR="00CE22AC" w:rsidRPr="00D2307D" w:rsidRDefault="00CE22AC" w:rsidP="000A4AE6">
            <w:pPr>
              <w:spacing w:after="0" w:line="240" w:lineRule="auto"/>
              <w:ind w:right="-36"/>
              <w:jc w:val="both"/>
              <w:rPr>
                <w:rFonts w:ascii="Times New Roman" w:hAnsi="Times New Roman"/>
                <w:sz w:val="24"/>
                <w:szCs w:val="24"/>
              </w:rPr>
            </w:pPr>
            <w:r w:rsidRPr="00D2307D">
              <w:rPr>
                <w:rFonts w:ascii="Times New Roman" w:hAnsi="Times New Roman"/>
                <w:sz w:val="24"/>
                <w:szCs w:val="24"/>
              </w:rPr>
              <w:t xml:space="preserve">направлены на то, чтобы раскрыть и использовать субъективный опыт каждого обучающегося, помочь становлению личности путем организации познавательной деятельности. Максимальное развитие индивидуальных познавательных способностей ребенка на основе использования имеющегося у него опыта жизнедеятельности. </w:t>
            </w:r>
            <w:r w:rsidRPr="00D2307D">
              <w:rPr>
                <w:rFonts w:ascii="Times New Roman" w:hAnsi="Times New Roman"/>
                <w:bCs/>
                <w:sz w:val="24"/>
                <w:szCs w:val="24"/>
              </w:rPr>
              <w:t>Личностно-ориентированные технологии</w:t>
            </w:r>
            <w:r w:rsidRPr="00D2307D">
              <w:rPr>
                <w:rFonts w:ascii="Times New Roman" w:hAnsi="Times New Roman"/>
                <w:sz w:val="24"/>
                <w:szCs w:val="24"/>
              </w:rPr>
              <w:t xml:space="preserve">, где в центре внимания – личность ребенка, который должен реализовать свои возможности. Содержание, методы и приемы технологий направлены на то, чтобы раскрыть и использовать субъективный опыт каждого обучающегося, помочь становлению </w:t>
            </w:r>
            <w:r w:rsidRPr="00D2307D">
              <w:rPr>
                <w:rFonts w:ascii="Times New Roman" w:hAnsi="Times New Roman"/>
                <w:sz w:val="24"/>
                <w:szCs w:val="24"/>
              </w:rPr>
              <w:lastRenderedPageBreak/>
              <w:t>личности путем организации познавательной деятельности.</w:t>
            </w:r>
            <w:r w:rsidRPr="00D2307D">
              <w:rPr>
                <w:rFonts w:ascii="Times New Roman" w:eastAsia="Times New Roman" w:hAnsi="Times New Roman"/>
                <w:sz w:val="24"/>
                <w:szCs w:val="24"/>
                <w:lang w:eastAsia="ru-RU"/>
              </w:rPr>
              <w:t xml:space="preserve"> Личностно-ориентированные технологии: применяются для решения конкретных задач и дают возможность учитывать вклад каждого члена группы с учётом возможностей и способностей каждого ребёнка. Эти технологии применяются педагогами всех направленностей.</w:t>
            </w:r>
          </w:p>
        </w:tc>
      </w:tr>
      <w:tr w:rsidR="005E73EA" w:rsidRPr="00D2307D" w:rsidTr="005E73EA">
        <w:tblPrEx>
          <w:tblCellMar>
            <w:top w:w="0" w:type="dxa"/>
            <w:bottom w:w="0" w:type="dxa"/>
          </w:tblCellMar>
        </w:tblPrEx>
        <w:tc>
          <w:tcPr>
            <w:tcW w:w="2524" w:type="dxa"/>
          </w:tcPr>
          <w:p w:rsidR="005E73EA" w:rsidRPr="00D2307D" w:rsidRDefault="005E73EA" w:rsidP="000A4AE6">
            <w:pPr>
              <w:spacing w:after="0" w:line="240" w:lineRule="auto"/>
              <w:ind w:right="-36"/>
              <w:jc w:val="both"/>
              <w:rPr>
                <w:rFonts w:ascii="Times New Roman" w:hAnsi="Times New Roman"/>
                <w:b/>
                <w:bCs/>
                <w:i/>
                <w:sz w:val="24"/>
                <w:szCs w:val="24"/>
              </w:rPr>
            </w:pPr>
            <w:r w:rsidRPr="00D2307D">
              <w:rPr>
                <w:rFonts w:ascii="Times New Roman" w:eastAsia="Times New Roman" w:hAnsi="Times New Roman"/>
                <w:b/>
                <w:i/>
                <w:sz w:val="24"/>
                <w:szCs w:val="24"/>
                <w:lang w:eastAsia="ru-RU"/>
              </w:rPr>
              <w:lastRenderedPageBreak/>
              <w:t>Воспитательные технологии</w:t>
            </w:r>
          </w:p>
        </w:tc>
        <w:tc>
          <w:tcPr>
            <w:tcW w:w="7115" w:type="dxa"/>
          </w:tcPr>
          <w:p w:rsidR="005E73EA" w:rsidRPr="00D2307D" w:rsidRDefault="005E73EA" w:rsidP="000A4AE6">
            <w:pPr>
              <w:spacing w:after="0" w:line="240" w:lineRule="auto"/>
              <w:ind w:right="-36"/>
              <w:jc w:val="both"/>
              <w:rPr>
                <w:rFonts w:ascii="Times New Roman" w:hAnsi="Times New Roman"/>
                <w:sz w:val="24"/>
                <w:szCs w:val="24"/>
              </w:rPr>
            </w:pPr>
            <w:r w:rsidRPr="00D2307D">
              <w:rPr>
                <w:rFonts w:ascii="Times New Roman" w:eastAsia="Times New Roman" w:hAnsi="Times New Roman"/>
                <w:sz w:val="24"/>
                <w:szCs w:val="24"/>
                <w:lang w:eastAsia="ru-RU"/>
              </w:rPr>
              <w:t>применяются педагогами Центра при проведении досуговых, тематических, познавательных и др. воспитательных мероприятий, программ.</w:t>
            </w:r>
          </w:p>
        </w:tc>
      </w:tr>
      <w:tr w:rsidR="00CE22AC" w:rsidRPr="00D2307D" w:rsidTr="005E73EA">
        <w:tblPrEx>
          <w:tblCellMar>
            <w:top w:w="0" w:type="dxa"/>
            <w:bottom w:w="0" w:type="dxa"/>
          </w:tblCellMar>
        </w:tblPrEx>
        <w:tc>
          <w:tcPr>
            <w:tcW w:w="2524" w:type="dxa"/>
          </w:tcPr>
          <w:p w:rsidR="00CE22AC" w:rsidRPr="00D2307D" w:rsidRDefault="00CE22AC" w:rsidP="000A4AE6">
            <w:pPr>
              <w:spacing w:after="0" w:line="240" w:lineRule="auto"/>
              <w:ind w:right="-36"/>
              <w:rPr>
                <w:rFonts w:ascii="Times New Roman" w:hAnsi="Times New Roman"/>
                <w:b/>
                <w:bCs/>
                <w:i/>
                <w:sz w:val="24"/>
                <w:szCs w:val="24"/>
              </w:rPr>
            </w:pPr>
            <w:r w:rsidRPr="00D2307D">
              <w:rPr>
                <w:rFonts w:ascii="Times New Roman" w:hAnsi="Times New Roman"/>
                <w:b/>
                <w:bCs/>
                <w:i/>
                <w:sz w:val="24"/>
                <w:szCs w:val="24"/>
              </w:rPr>
              <w:t>Дифференциация и индивидуализация обучения</w:t>
            </w:r>
            <w:r w:rsidRPr="00D2307D">
              <w:rPr>
                <w:rFonts w:ascii="Times New Roman" w:hAnsi="Times New Roman"/>
                <w:b/>
                <w:i/>
                <w:sz w:val="24"/>
                <w:szCs w:val="24"/>
              </w:rPr>
              <w:t xml:space="preserve"> </w:t>
            </w:r>
          </w:p>
        </w:tc>
        <w:tc>
          <w:tcPr>
            <w:tcW w:w="7115" w:type="dxa"/>
          </w:tcPr>
          <w:p w:rsidR="00CE22AC" w:rsidRPr="00D2307D" w:rsidRDefault="00CE22AC" w:rsidP="000A4AE6">
            <w:pPr>
              <w:spacing w:after="0" w:line="240" w:lineRule="auto"/>
              <w:ind w:right="-36"/>
              <w:jc w:val="both"/>
              <w:rPr>
                <w:rFonts w:ascii="Times New Roman" w:hAnsi="Times New Roman"/>
                <w:sz w:val="24"/>
                <w:szCs w:val="24"/>
              </w:rPr>
            </w:pPr>
            <w:r w:rsidRPr="00D2307D">
              <w:rPr>
                <w:rFonts w:ascii="Times New Roman" w:hAnsi="Times New Roman"/>
                <w:sz w:val="24"/>
                <w:szCs w:val="24"/>
              </w:rPr>
              <w:t>направлена на учет индивидуальных особенностей детей в такой форме, когда дети группируются на основании каких – либо особенностей для обучения и воспитания.</w:t>
            </w:r>
          </w:p>
        </w:tc>
      </w:tr>
      <w:tr w:rsidR="00CE22AC" w:rsidRPr="00D2307D" w:rsidTr="005E73EA">
        <w:tblPrEx>
          <w:tblCellMar>
            <w:top w:w="0" w:type="dxa"/>
            <w:bottom w:w="0" w:type="dxa"/>
          </w:tblCellMar>
        </w:tblPrEx>
        <w:tc>
          <w:tcPr>
            <w:tcW w:w="2524" w:type="dxa"/>
          </w:tcPr>
          <w:p w:rsidR="00CE22AC" w:rsidRPr="00D2307D" w:rsidRDefault="00CE22AC" w:rsidP="000A4AE6">
            <w:pPr>
              <w:spacing w:after="0" w:line="240" w:lineRule="auto"/>
              <w:ind w:right="-36" w:firstLine="34"/>
              <w:jc w:val="both"/>
              <w:rPr>
                <w:rFonts w:ascii="Times New Roman" w:hAnsi="Times New Roman"/>
                <w:b/>
                <w:i/>
                <w:sz w:val="24"/>
                <w:szCs w:val="24"/>
              </w:rPr>
            </w:pPr>
            <w:r w:rsidRPr="00D2307D">
              <w:rPr>
                <w:rFonts w:ascii="Times New Roman" w:hAnsi="Times New Roman"/>
                <w:b/>
                <w:bCs/>
                <w:i/>
                <w:sz w:val="24"/>
                <w:szCs w:val="24"/>
              </w:rPr>
              <w:t>Групповые технологии</w:t>
            </w:r>
            <w:r w:rsidRPr="00D2307D">
              <w:rPr>
                <w:rFonts w:ascii="Times New Roman" w:hAnsi="Times New Roman"/>
                <w:b/>
                <w:i/>
                <w:sz w:val="24"/>
                <w:szCs w:val="24"/>
              </w:rPr>
              <w:t xml:space="preserve"> </w:t>
            </w:r>
          </w:p>
          <w:p w:rsidR="00CE22AC" w:rsidRPr="00D2307D" w:rsidRDefault="00CE22AC" w:rsidP="000A4AE6">
            <w:pPr>
              <w:spacing w:after="0" w:line="240" w:lineRule="auto"/>
              <w:ind w:right="-36"/>
              <w:jc w:val="both"/>
              <w:rPr>
                <w:rFonts w:ascii="Times New Roman" w:hAnsi="Times New Roman"/>
                <w:b/>
                <w:bCs/>
                <w:i/>
                <w:sz w:val="24"/>
                <w:szCs w:val="24"/>
              </w:rPr>
            </w:pPr>
          </w:p>
        </w:tc>
        <w:tc>
          <w:tcPr>
            <w:tcW w:w="7115" w:type="dxa"/>
          </w:tcPr>
          <w:p w:rsidR="00CE22AC" w:rsidRPr="00D2307D" w:rsidRDefault="00CE22AC" w:rsidP="000A4AE6">
            <w:pPr>
              <w:spacing w:after="0" w:line="240" w:lineRule="auto"/>
              <w:ind w:right="-36"/>
              <w:jc w:val="both"/>
              <w:rPr>
                <w:rFonts w:ascii="Times New Roman" w:hAnsi="Times New Roman"/>
                <w:sz w:val="24"/>
                <w:szCs w:val="24"/>
              </w:rPr>
            </w:pPr>
            <w:r w:rsidRPr="00D2307D">
              <w:rPr>
                <w:rFonts w:ascii="Times New Roman" w:hAnsi="Times New Roman"/>
                <w:sz w:val="24"/>
                <w:szCs w:val="24"/>
              </w:rPr>
              <w:t>предполагают организацию совместных действий, коммуникацию, общение, взаимопонимание, взаимопомощь (групповой опрос, дискуссия, нетрадиционные занятия – защита творческих проектов, путешествие, интегрированные занятия и т.д.).</w:t>
            </w:r>
          </w:p>
        </w:tc>
      </w:tr>
      <w:tr w:rsidR="00CE22AC" w:rsidRPr="00D2307D" w:rsidTr="005E73EA">
        <w:tblPrEx>
          <w:tblCellMar>
            <w:top w:w="0" w:type="dxa"/>
            <w:bottom w:w="0" w:type="dxa"/>
          </w:tblCellMar>
        </w:tblPrEx>
        <w:tc>
          <w:tcPr>
            <w:tcW w:w="2524" w:type="dxa"/>
          </w:tcPr>
          <w:p w:rsidR="00CE22AC" w:rsidRPr="00D2307D" w:rsidRDefault="00CE22AC" w:rsidP="000A4AE6">
            <w:pPr>
              <w:spacing w:after="0" w:line="240" w:lineRule="auto"/>
              <w:ind w:right="-36" w:firstLine="34"/>
              <w:jc w:val="both"/>
              <w:rPr>
                <w:rFonts w:ascii="Times New Roman" w:hAnsi="Times New Roman"/>
                <w:bCs/>
                <w:sz w:val="24"/>
                <w:szCs w:val="24"/>
              </w:rPr>
            </w:pPr>
            <w:r w:rsidRPr="00D2307D">
              <w:rPr>
                <w:rFonts w:ascii="Times New Roman" w:hAnsi="Times New Roman"/>
                <w:b/>
                <w:bCs/>
                <w:i/>
                <w:sz w:val="24"/>
                <w:szCs w:val="24"/>
              </w:rPr>
              <w:t>Технология творческой деятельности</w:t>
            </w:r>
          </w:p>
        </w:tc>
        <w:tc>
          <w:tcPr>
            <w:tcW w:w="7115" w:type="dxa"/>
          </w:tcPr>
          <w:p w:rsidR="00CE22AC" w:rsidRPr="00D2307D" w:rsidRDefault="00CE22AC" w:rsidP="000A4AE6">
            <w:pPr>
              <w:spacing w:after="0" w:line="240" w:lineRule="auto"/>
              <w:ind w:right="-36"/>
              <w:jc w:val="both"/>
              <w:rPr>
                <w:rFonts w:ascii="Times New Roman" w:hAnsi="Times New Roman"/>
                <w:sz w:val="24"/>
                <w:szCs w:val="24"/>
              </w:rPr>
            </w:pPr>
            <w:r w:rsidRPr="00D2307D">
              <w:rPr>
                <w:rFonts w:ascii="Times New Roman" w:hAnsi="Times New Roman"/>
                <w:sz w:val="24"/>
                <w:szCs w:val="24"/>
              </w:rPr>
              <w:t>выявление, развитие творческих способностей детей и приобщение их к многообразной творческой деятельности с выходом на конкретный продукт, который можно фиксировать (изделия, макет, сочинение, исследования и т.п.), воспитание общественно-активной  творческой личности, организация  социального творчества.</w:t>
            </w:r>
            <w:r w:rsidR="005E73EA" w:rsidRPr="00D2307D">
              <w:rPr>
                <w:rFonts w:ascii="Times New Roman" w:hAnsi="Times New Roman"/>
                <w:b/>
                <w:bCs/>
                <w:i/>
                <w:sz w:val="24"/>
                <w:szCs w:val="24"/>
              </w:rPr>
              <w:t xml:space="preserve"> </w:t>
            </w:r>
          </w:p>
        </w:tc>
      </w:tr>
      <w:tr w:rsidR="00CE22AC" w:rsidRPr="00D2307D" w:rsidTr="005E73EA">
        <w:tblPrEx>
          <w:tblCellMar>
            <w:top w:w="0" w:type="dxa"/>
            <w:bottom w:w="0" w:type="dxa"/>
          </w:tblCellMar>
        </w:tblPrEx>
        <w:tc>
          <w:tcPr>
            <w:tcW w:w="2524" w:type="dxa"/>
          </w:tcPr>
          <w:p w:rsidR="00CE22AC" w:rsidRPr="00D2307D" w:rsidRDefault="00CE22AC" w:rsidP="000A4AE6">
            <w:pPr>
              <w:spacing w:after="0" w:line="240" w:lineRule="auto"/>
              <w:ind w:right="-36" w:firstLine="34"/>
              <w:jc w:val="both"/>
              <w:rPr>
                <w:rFonts w:ascii="Times New Roman" w:hAnsi="Times New Roman"/>
                <w:b/>
                <w:bCs/>
                <w:i/>
                <w:sz w:val="24"/>
                <w:szCs w:val="24"/>
              </w:rPr>
            </w:pPr>
            <w:r w:rsidRPr="00D2307D">
              <w:rPr>
                <w:rFonts w:ascii="Times New Roman" w:hAnsi="Times New Roman"/>
                <w:b/>
                <w:bCs/>
                <w:i/>
                <w:sz w:val="24"/>
                <w:szCs w:val="24"/>
              </w:rPr>
              <w:t>Игровые технологии</w:t>
            </w:r>
            <w:r w:rsidRPr="00D2307D">
              <w:rPr>
                <w:rFonts w:ascii="Times New Roman" w:hAnsi="Times New Roman"/>
                <w:sz w:val="24"/>
                <w:szCs w:val="24"/>
              </w:rPr>
              <w:t xml:space="preserve"> </w:t>
            </w:r>
          </w:p>
        </w:tc>
        <w:tc>
          <w:tcPr>
            <w:tcW w:w="7115" w:type="dxa"/>
          </w:tcPr>
          <w:p w:rsidR="00CE22AC" w:rsidRPr="00D2307D" w:rsidRDefault="00CE22AC" w:rsidP="000A4AE6">
            <w:pPr>
              <w:spacing w:after="0" w:line="240" w:lineRule="auto"/>
              <w:ind w:right="-36"/>
              <w:jc w:val="both"/>
              <w:rPr>
                <w:rFonts w:ascii="Times New Roman" w:hAnsi="Times New Roman"/>
                <w:sz w:val="24"/>
                <w:szCs w:val="24"/>
              </w:rPr>
            </w:pPr>
            <w:r w:rsidRPr="00D2307D">
              <w:rPr>
                <w:rFonts w:ascii="Times New Roman" w:hAnsi="Times New Roman"/>
                <w:sz w:val="24"/>
                <w:szCs w:val="24"/>
              </w:rPr>
              <w:t xml:space="preserve">направленные на воссоздание и усвоение общественного опыта, в котором складывается и совершенствуется самоуправление поведением. </w:t>
            </w:r>
            <w:r w:rsidR="005E73EA" w:rsidRPr="00D2307D">
              <w:rPr>
                <w:rFonts w:ascii="Times New Roman" w:hAnsi="Times New Roman"/>
                <w:bCs/>
                <w:sz w:val="24"/>
                <w:szCs w:val="24"/>
              </w:rPr>
              <w:t>Игровые технологии</w:t>
            </w:r>
            <w:r w:rsidR="005E73EA" w:rsidRPr="00D2307D">
              <w:rPr>
                <w:rFonts w:ascii="Times New Roman" w:hAnsi="Times New Roman"/>
                <w:sz w:val="24"/>
                <w:szCs w:val="24"/>
              </w:rPr>
              <w:t xml:space="preserve"> активизируют деятельность обучающихся.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r w:rsidR="005E73EA" w:rsidRPr="00D2307D">
              <w:rPr>
                <w:rFonts w:ascii="Times New Roman" w:eastAsia="Times New Roman" w:hAnsi="Times New Roman"/>
                <w:sz w:val="24"/>
                <w:szCs w:val="24"/>
                <w:lang w:eastAsia="ru-RU"/>
              </w:rPr>
              <w:t xml:space="preserve"> Игровые технологии используются в работе, в основном, с учащимися дошкольного и младшего школьного возраста. </w:t>
            </w:r>
            <w:r w:rsidRPr="00D2307D">
              <w:rPr>
                <w:rFonts w:ascii="Times New Roman" w:hAnsi="Times New Roman"/>
                <w:sz w:val="24"/>
                <w:szCs w:val="24"/>
              </w:rPr>
              <w:t>Использование педагогической игры как основного вида деятельности, направленной на усвоение общественного опыта.</w:t>
            </w:r>
          </w:p>
        </w:tc>
      </w:tr>
      <w:tr w:rsidR="00CE22AC" w:rsidRPr="00D2307D" w:rsidTr="005E73EA">
        <w:tblPrEx>
          <w:tblCellMar>
            <w:top w:w="0" w:type="dxa"/>
            <w:bottom w:w="0" w:type="dxa"/>
          </w:tblCellMar>
        </w:tblPrEx>
        <w:tc>
          <w:tcPr>
            <w:tcW w:w="2524" w:type="dxa"/>
          </w:tcPr>
          <w:p w:rsidR="00CE22AC" w:rsidRPr="00D2307D" w:rsidRDefault="00CE22AC" w:rsidP="000A4AE6">
            <w:pPr>
              <w:spacing w:after="0" w:line="240" w:lineRule="auto"/>
              <w:ind w:right="-36"/>
              <w:rPr>
                <w:rFonts w:ascii="Times New Roman" w:hAnsi="Times New Roman"/>
                <w:sz w:val="24"/>
                <w:szCs w:val="24"/>
              </w:rPr>
            </w:pPr>
            <w:r w:rsidRPr="00D2307D">
              <w:rPr>
                <w:rFonts w:ascii="Times New Roman" w:hAnsi="Times New Roman"/>
                <w:b/>
                <w:i/>
                <w:sz w:val="24"/>
                <w:szCs w:val="24"/>
              </w:rPr>
              <w:t>Технология проектирования и метод проектов</w:t>
            </w:r>
            <w:r w:rsidRPr="00D2307D">
              <w:rPr>
                <w:rFonts w:ascii="Times New Roman" w:hAnsi="Times New Roman"/>
                <w:sz w:val="24"/>
                <w:szCs w:val="24"/>
              </w:rPr>
              <w:t xml:space="preserve"> </w:t>
            </w:r>
          </w:p>
        </w:tc>
        <w:tc>
          <w:tcPr>
            <w:tcW w:w="7115" w:type="dxa"/>
          </w:tcPr>
          <w:p w:rsidR="00CE22AC" w:rsidRPr="00D2307D" w:rsidRDefault="00CE22AC" w:rsidP="000A4AE6">
            <w:pPr>
              <w:spacing w:after="0" w:line="240" w:lineRule="auto"/>
              <w:ind w:right="-36"/>
              <w:jc w:val="both"/>
              <w:rPr>
                <w:rFonts w:ascii="Times New Roman" w:hAnsi="Times New Roman"/>
                <w:sz w:val="24"/>
                <w:szCs w:val="24"/>
              </w:rPr>
            </w:pPr>
            <w:r w:rsidRPr="00D2307D">
              <w:rPr>
                <w:rFonts w:ascii="Times New Roman" w:hAnsi="Times New Roman"/>
                <w:sz w:val="24"/>
                <w:szCs w:val="24"/>
              </w:rPr>
              <w:t>направлены на изучение основ проектирования, формирование проектных и исследовательских умений обучающихся, как одного из условий развития их индивидуальности, позволяющих подготовить их к успешному выполнению проекта, развитие умений работать с различными источниками информации и умений переводить информацию в знания. Метод проектов способствует развитию коммуникативных, рефлексивно-оценочных умений и навыков и учит обучающихся пользоваться приобретенными знаниями для решения познавательных и практических задач. Выход проектов за рамки  содержания обучения, переход  на уровень социально значимых результатов. Выступление студийцев на научно-практической конференции.</w:t>
            </w:r>
          </w:p>
        </w:tc>
      </w:tr>
      <w:tr w:rsidR="00CE22AC" w:rsidRPr="00D2307D" w:rsidTr="005E73EA">
        <w:tblPrEx>
          <w:tblCellMar>
            <w:top w:w="0" w:type="dxa"/>
            <w:bottom w:w="0" w:type="dxa"/>
          </w:tblCellMar>
        </w:tblPrEx>
        <w:tc>
          <w:tcPr>
            <w:tcW w:w="2524" w:type="dxa"/>
          </w:tcPr>
          <w:p w:rsidR="00CE22AC" w:rsidRPr="00D2307D" w:rsidRDefault="00CE22AC" w:rsidP="000A4AE6">
            <w:pPr>
              <w:spacing w:after="0" w:line="240" w:lineRule="auto"/>
              <w:jc w:val="both"/>
              <w:rPr>
                <w:rFonts w:ascii="Times New Roman" w:hAnsi="Times New Roman"/>
                <w:b/>
                <w:i/>
                <w:sz w:val="24"/>
                <w:szCs w:val="24"/>
              </w:rPr>
            </w:pPr>
            <w:r w:rsidRPr="00D2307D">
              <w:rPr>
                <w:rFonts w:ascii="Times New Roman" w:hAnsi="Times New Roman"/>
                <w:b/>
                <w:i/>
                <w:sz w:val="24"/>
                <w:szCs w:val="24"/>
              </w:rPr>
              <w:t>Коллективная творческая деятельность</w:t>
            </w:r>
          </w:p>
        </w:tc>
        <w:tc>
          <w:tcPr>
            <w:tcW w:w="7115" w:type="dxa"/>
          </w:tcPr>
          <w:p w:rsidR="00CE22AC" w:rsidRPr="00D2307D" w:rsidRDefault="00CE22AC" w:rsidP="000A4AE6">
            <w:pPr>
              <w:tabs>
                <w:tab w:val="left" w:pos="851"/>
              </w:tabs>
              <w:spacing w:after="0" w:line="240" w:lineRule="auto"/>
              <w:jc w:val="both"/>
              <w:rPr>
                <w:rFonts w:ascii="Times New Roman" w:hAnsi="Times New Roman"/>
                <w:sz w:val="24"/>
                <w:szCs w:val="24"/>
              </w:rPr>
            </w:pPr>
            <w:r w:rsidRPr="00D2307D">
              <w:rPr>
                <w:rFonts w:ascii="Times New Roman" w:hAnsi="Times New Roman"/>
                <w:sz w:val="24"/>
                <w:szCs w:val="24"/>
              </w:rPr>
              <w:t>Организация совместных действий, коммуникация, общение, взаимопонимание, взаимопомощь, взаимокоррекция.</w:t>
            </w:r>
          </w:p>
        </w:tc>
      </w:tr>
      <w:tr w:rsidR="005E73EA" w:rsidRPr="00D2307D" w:rsidTr="005E73EA">
        <w:tblPrEx>
          <w:tblCellMar>
            <w:top w:w="0" w:type="dxa"/>
            <w:bottom w:w="0" w:type="dxa"/>
          </w:tblCellMar>
        </w:tblPrEx>
        <w:tc>
          <w:tcPr>
            <w:tcW w:w="2524" w:type="dxa"/>
          </w:tcPr>
          <w:p w:rsidR="005E73EA" w:rsidRPr="00D2307D" w:rsidRDefault="005E73EA" w:rsidP="000A4AE6">
            <w:pPr>
              <w:spacing w:after="0" w:line="240" w:lineRule="auto"/>
              <w:jc w:val="both"/>
              <w:rPr>
                <w:rFonts w:ascii="Times New Roman" w:hAnsi="Times New Roman"/>
                <w:b/>
                <w:i/>
                <w:sz w:val="24"/>
                <w:szCs w:val="24"/>
              </w:rPr>
            </w:pPr>
            <w:r w:rsidRPr="00D2307D">
              <w:rPr>
                <w:rFonts w:ascii="Times New Roman" w:eastAsia="Times New Roman" w:hAnsi="Times New Roman"/>
                <w:b/>
                <w:i/>
                <w:sz w:val="24"/>
                <w:szCs w:val="24"/>
                <w:lang w:eastAsia="ru-RU"/>
              </w:rPr>
              <w:t>Информационно-коммуникационные</w:t>
            </w:r>
            <w:r w:rsidRPr="00D2307D">
              <w:rPr>
                <w:rFonts w:ascii="Times New Roman" w:eastAsia="Times New Roman" w:hAnsi="Times New Roman"/>
                <w:sz w:val="24"/>
                <w:szCs w:val="24"/>
                <w:lang w:eastAsia="ru-RU"/>
              </w:rPr>
              <w:t xml:space="preserve"> </w:t>
            </w:r>
            <w:r w:rsidRPr="00D2307D">
              <w:rPr>
                <w:rFonts w:ascii="Times New Roman" w:eastAsia="Times New Roman" w:hAnsi="Times New Roman"/>
                <w:b/>
                <w:i/>
                <w:sz w:val="24"/>
                <w:szCs w:val="24"/>
                <w:lang w:eastAsia="ru-RU"/>
              </w:rPr>
              <w:t>технологии</w:t>
            </w:r>
          </w:p>
        </w:tc>
        <w:tc>
          <w:tcPr>
            <w:tcW w:w="7115" w:type="dxa"/>
          </w:tcPr>
          <w:p w:rsidR="005E73EA" w:rsidRPr="00D2307D" w:rsidRDefault="005E73EA" w:rsidP="000A4AE6">
            <w:pPr>
              <w:tabs>
                <w:tab w:val="left" w:pos="851"/>
              </w:tabs>
              <w:spacing w:after="0" w:line="240" w:lineRule="auto"/>
              <w:jc w:val="both"/>
              <w:rPr>
                <w:rFonts w:ascii="Times New Roman" w:hAnsi="Times New Roman"/>
                <w:sz w:val="24"/>
                <w:szCs w:val="24"/>
              </w:rPr>
            </w:pPr>
            <w:r w:rsidRPr="00D2307D">
              <w:rPr>
                <w:rFonts w:ascii="Times New Roman" w:eastAsia="Times New Roman" w:hAnsi="Times New Roman"/>
                <w:sz w:val="24"/>
                <w:szCs w:val="24"/>
                <w:lang w:eastAsia="ru-RU"/>
              </w:rPr>
              <w:t>применяются педагогами   научно-технической и социально-педагогической направленности с применением компьютерной техники.</w:t>
            </w:r>
          </w:p>
        </w:tc>
      </w:tr>
      <w:tr w:rsidR="00CE22AC" w:rsidRPr="00D2307D" w:rsidTr="005E73EA">
        <w:tblPrEx>
          <w:tblCellMar>
            <w:top w:w="0" w:type="dxa"/>
            <w:bottom w:w="0" w:type="dxa"/>
          </w:tblCellMar>
        </w:tblPrEx>
        <w:tc>
          <w:tcPr>
            <w:tcW w:w="2524" w:type="dxa"/>
          </w:tcPr>
          <w:p w:rsidR="00CE22AC" w:rsidRPr="00D2307D" w:rsidRDefault="00CE22AC" w:rsidP="000A4AE6">
            <w:pPr>
              <w:spacing w:after="0" w:line="240" w:lineRule="auto"/>
              <w:jc w:val="both"/>
              <w:rPr>
                <w:rFonts w:ascii="Times New Roman" w:hAnsi="Times New Roman"/>
                <w:b/>
                <w:i/>
                <w:sz w:val="24"/>
                <w:szCs w:val="24"/>
              </w:rPr>
            </w:pPr>
            <w:r w:rsidRPr="00D2307D">
              <w:rPr>
                <w:rFonts w:ascii="Times New Roman" w:hAnsi="Times New Roman"/>
                <w:b/>
                <w:i/>
                <w:sz w:val="24"/>
                <w:szCs w:val="24"/>
              </w:rPr>
              <w:t>Здоровьесберегающие технологии</w:t>
            </w:r>
          </w:p>
        </w:tc>
        <w:tc>
          <w:tcPr>
            <w:tcW w:w="7115" w:type="dxa"/>
          </w:tcPr>
          <w:p w:rsidR="00CE22AC" w:rsidRPr="00D2307D" w:rsidRDefault="00CE22AC" w:rsidP="000A4AE6">
            <w:pPr>
              <w:tabs>
                <w:tab w:val="left" w:pos="851"/>
              </w:tabs>
              <w:spacing w:after="0" w:line="240" w:lineRule="auto"/>
              <w:jc w:val="both"/>
              <w:rPr>
                <w:rFonts w:ascii="Times New Roman" w:hAnsi="Times New Roman"/>
                <w:sz w:val="24"/>
                <w:szCs w:val="24"/>
              </w:rPr>
            </w:pPr>
            <w:r w:rsidRPr="00D2307D">
              <w:rPr>
                <w:rFonts w:ascii="Times New Roman" w:hAnsi="Times New Roman"/>
                <w:sz w:val="24"/>
                <w:szCs w:val="24"/>
              </w:rPr>
              <w:t>Направлены на укрепление здоровья обучающихся, пропаганду здорового образа жизни.</w:t>
            </w:r>
            <w:r w:rsidR="005E73EA" w:rsidRPr="00D2307D">
              <w:rPr>
                <w:rFonts w:ascii="Times New Roman" w:hAnsi="Times New Roman"/>
                <w:sz w:val="24"/>
                <w:szCs w:val="24"/>
              </w:rPr>
              <w:t xml:space="preserve"> Здоровьесберегающие технологии </w:t>
            </w:r>
            <w:r w:rsidR="005E73EA" w:rsidRPr="00D2307D">
              <w:rPr>
                <w:rFonts w:ascii="Times New Roman" w:eastAsia="Times New Roman" w:hAnsi="Times New Roman"/>
                <w:sz w:val="24"/>
                <w:szCs w:val="24"/>
                <w:lang w:eastAsia="ru-RU"/>
              </w:rPr>
              <w:lastRenderedPageBreak/>
              <w:t>используются в работе педагогами с целью формирования у подростков  потребности в здоровом образе жизни и профилактике вредных привычек.</w:t>
            </w:r>
          </w:p>
        </w:tc>
      </w:tr>
    </w:tbl>
    <w:p w:rsidR="00CE22AC" w:rsidRPr="00D2307D" w:rsidRDefault="00CE22AC" w:rsidP="000A4AE6">
      <w:pPr>
        <w:spacing w:after="0" w:line="240" w:lineRule="auto"/>
        <w:ind w:right="-5"/>
        <w:textAlignment w:val="baseline"/>
        <w:outlineLvl w:val="5"/>
        <w:rPr>
          <w:rFonts w:ascii="Times New Roman" w:eastAsia="Times New Roman" w:hAnsi="Times New Roman"/>
          <w:sz w:val="24"/>
          <w:szCs w:val="24"/>
          <w:lang w:eastAsia="ru-RU"/>
        </w:rPr>
      </w:pPr>
    </w:p>
    <w:p w:rsidR="004F4DC3" w:rsidRPr="00D2307D" w:rsidRDefault="004F4DC3" w:rsidP="004F4DC3">
      <w:pPr>
        <w:pStyle w:val="Default"/>
        <w:ind w:right="-5" w:hanging="284"/>
        <w:jc w:val="both"/>
        <w:rPr>
          <w:color w:val="auto"/>
        </w:rPr>
      </w:pPr>
      <w:r w:rsidRPr="00D2307D">
        <w:rPr>
          <w:b/>
          <w:color w:val="auto"/>
          <w:bdr w:val="none" w:sz="0" w:space="0" w:color="auto" w:frame="1"/>
        </w:rPr>
        <w:t>4.</w:t>
      </w:r>
      <w:r w:rsidR="007B4DA8" w:rsidRPr="00D2307D">
        <w:rPr>
          <w:b/>
          <w:color w:val="auto"/>
          <w:bdr w:val="none" w:sz="0" w:space="0" w:color="auto" w:frame="1"/>
        </w:rPr>
        <w:t>5</w:t>
      </w:r>
      <w:r w:rsidRPr="00D2307D">
        <w:rPr>
          <w:b/>
          <w:color w:val="auto"/>
          <w:bdr w:val="none" w:sz="0" w:space="0" w:color="auto" w:frame="1"/>
        </w:rPr>
        <w:t xml:space="preserve">.Условия безопасности </w:t>
      </w:r>
      <w:r w:rsidR="007B4DA8" w:rsidRPr="00D2307D">
        <w:rPr>
          <w:b/>
          <w:color w:val="auto"/>
          <w:bdr w:val="none" w:sz="0" w:space="0" w:color="auto" w:frame="1"/>
        </w:rPr>
        <w:t xml:space="preserve">участников </w:t>
      </w:r>
      <w:r w:rsidRPr="00D2307D">
        <w:rPr>
          <w:b/>
          <w:color w:val="auto"/>
          <w:bdr w:val="none" w:sz="0" w:space="0" w:color="auto" w:frame="1"/>
        </w:rPr>
        <w:t>образовательного процесса</w:t>
      </w:r>
      <w:r w:rsidR="007B4DA8" w:rsidRPr="00D2307D">
        <w:rPr>
          <w:b/>
          <w:color w:val="auto"/>
          <w:bdr w:val="none" w:sz="0" w:space="0" w:color="auto" w:frame="1"/>
        </w:rPr>
        <w:t xml:space="preserve"> в МАОУ ДО «Центр дополнительного образования»</w:t>
      </w:r>
    </w:p>
    <w:p w:rsidR="004F4DC3" w:rsidRPr="00D2307D" w:rsidRDefault="004F4DC3" w:rsidP="004F4DC3">
      <w:pPr>
        <w:pStyle w:val="af3"/>
        <w:spacing w:line="240" w:lineRule="auto"/>
        <w:ind w:right="-5" w:firstLine="0"/>
        <w:jc w:val="center"/>
        <w:rPr>
          <w:rFonts w:ascii="Times New Roman" w:hAnsi="Times New Roman" w:cs="Times New Roman"/>
          <w:sz w:val="24"/>
          <w:szCs w:val="24"/>
        </w:rPr>
      </w:pPr>
      <w:r w:rsidRPr="00D2307D">
        <w:rPr>
          <w:rFonts w:ascii="Times New Roman" w:hAnsi="Times New Roman" w:cs="Times New Roman"/>
          <w:sz w:val="24"/>
          <w:szCs w:val="24"/>
        </w:rPr>
        <w:t xml:space="preserve"> </w:t>
      </w:r>
    </w:p>
    <w:p w:rsidR="004F4DC3" w:rsidRPr="00D2307D" w:rsidRDefault="004F4DC3" w:rsidP="004F4DC3">
      <w:pPr>
        <w:spacing w:after="0" w:line="240" w:lineRule="auto"/>
        <w:ind w:right="-5" w:firstLine="540"/>
        <w:jc w:val="both"/>
        <w:rPr>
          <w:rFonts w:ascii="Times New Roman" w:hAnsi="Times New Roman"/>
          <w:sz w:val="24"/>
        </w:rPr>
      </w:pPr>
      <w:r w:rsidRPr="00D2307D">
        <w:rPr>
          <w:rFonts w:ascii="Times New Roman" w:hAnsi="Times New Roman"/>
          <w:sz w:val="24"/>
        </w:rPr>
        <w:t>Безопасность участников образовательного процесса является приоритетной по отношению ко всем остальным условиям.</w:t>
      </w:r>
    </w:p>
    <w:p w:rsidR="004F4DC3" w:rsidRPr="00D2307D" w:rsidRDefault="004F4DC3" w:rsidP="004F4DC3">
      <w:pPr>
        <w:spacing w:after="0" w:line="240" w:lineRule="auto"/>
        <w:ind w:right="-5" w:firstLine="540"/>
        <w:jc w:val="both"/>
        <w:rPr>
          <w:rFonts w:ascii="Times New Roman" w:hAnsi="Times New Roman"/>
          <w:sz w:val="24"/>
        </w:rPr>
      </w:pPr>
      <w:r w:rsidRPr="00D2307D">
        <w:rPr>
          <w:rFonts w:ascii="Times New Roman" w:hAnsi="Times New Roman"/>
          <w:sz w:val="24"/>
        </w:rPr>
        <w:t>Администрация Центра всю деятельность образовательного учреждения организует в соответствии с требованиями, изложенными в соответствующих нормативных документах.</w:t>
      </w:r>
    </w:p>
    <w:p w:rsidR="004F4DC3" w:rsidRPr="00D2307D" w:rsidRDefault="004F4DC3" w:rsidP="004F4DC3">
      <w:pPr>
        <w:spacing w:after="0" w:line="240" w:lineRule="auto"/>
        <w:ind w:right="-5" w:firstLine="540"/>
        <w:jc w:val="both"/>
        <w:rPr>
          <w:rFonts w:ascii="Times New Roman" w:hAnsi="Times New Roman"/>
          <w:sz w:val="24"/>
        </w:rPr>
      </w:pPr>
      <w:r w:rsidRPr="00D2307D">
        <w:rPr>
          <w:rFonts w:ascii="Times New Roman" w:hAnsi="Times New Roman"/>
          <w:sz w:val="24"/>
        </w:rPr>
        <w:t>Безопасность образовательного процесса обеспечивается по нескольким направлениям:</w:t>
      </w:r>
    </w:p>
    <w:p w:rsidR="004F4DC3" w:rsidRPr="00D2307D" w:rsidRDefault="004F4DC3" w:rsidP="004F4DC3">
      <w:pPr>
        <w:spacing w:after="0" w:line="240" w:lineRule="auto"/>
        <w:ind w:right="-5"/>
        <w:jc w:val="both"/>
        <w:rPr>
          <w:rFonts w:ascii="Times New Roman" w:hAnsi="Times New Roman"/>
          <w:sz w:val="24"/>
        </w:rPr>
      </w:pPr>
      <w:r w:rsidRPr="00D2307D">
        <w:rPr>
          <w:rFonts w:ascii="Times New Roman" w:hAnsi="Times New Roman"/>
          <w:sz w:val="24"/>
        </w:rPr>
        <w:t>- антитеррористическая деятельность;</w:t>
      </w:r>
    </w:p>
    <w:p w:rsidR="004F4DC3" w:rsidRPr="00D2307D" w:rsidRDefault="004F4DC3" w:rsidP="004F4DC3">
      <w:pPr>
        <w:spacing w:after="0" w:line="240" w:lineRule="auto"/>
        <w:ind w:right="-5"/>
        <w:jc w:val="both"/>
        <w:rPr>
          <w:rFonts w:ascii="Times New Roman" w:hAnsi="Times New Roman"/>
          <w:sz w:val="24"/>
        </w:rPr>
      </w:pPr>
      <w:r w:rsidRPr="00D2307D">
        <w:rPr>
          <w:rFonts w:ascii="Times New Roman" w:hAnsi="Times New Roman"/>
          <w:sz w:val="24"/>
        </w:rPr>
        <w:t>- пожарная безопасность;</w:t>
      </w:r>
    </w:p>
    <w:p w:rsidR="004F4DC3" w:rsidRPr="00D2307D" w:rsidRDefault="004F4DC3" w:rsidP="004F4DC3">
      <w:pPr>
        <w:spacing w:after="0" w:line="240" w:lineRule="auto"/>
        <w:ind w:right="-5"/>
        <w:jc w:val="both"/>
        <w:rPr>
          <w:rFonts w:ascii="Times New Roman" w:hAnsi="Times New Roman"/>
          <w:sz w:val="24"/>
        </w:rPr>
      </w:pPr>
      <w:r w:rsidRPr="00D2307D">
        <w:rPr>
          <w:rFonts w:ascii="Times New Roman" w:hAnsi="Times New Roman"/>
          <w:sz w:val="24"/>
        </w:rPr>
        <w:t>- охрана труда обучающихся, педагогического коллектива, технического персонала.</w:t>
      </w:r>
    </w:p>
    <w:p w:rsidR="004F4DC3" w:rsidRPr="00D2307D" w:rsidRDefault="004F4DC3" w:rsidP="004F4DC3">
      <w:pPr>
        <w:spacing w:after="0" w:line="240" w:lineRule="auto"/>
        <w:ind w:right="-5" w:firstLine="540"/>
        <w:jc w:val="both"/>
        <w:rPr>
          <w:rFonts w:ascii="Times New Roman" w:hAnsi="Times New Roman"/>
          <w:sz w:val="24"/>
        </w:rPr>
      </w:pPr>
      <w:r w:rsidRPr="00D2307D">
        <w:rPr>
          <w:rFonts w:ascii="Times New Roman" w:hAnsi="Times New Roman"/>
          <w:sz w:val="24"/>
        </w:rPr>
        <w:t xml:space="preserve">По всем направлениям созданы локальные акты, регламентирующие конкретные мероприятия  и действия ответственных лиц.  </w:t>
      </w:r>
    </w:p>
    <w:p w:rsidR="004F4DC3" w:rsidRPr="00D2307D" w:rsidRDefault="004F4DC3" w:rsidP="004F4DC3">
      <w:pPr>
        <w:spacing w:after="0" w:line="240" w:lineRule="auto"/>
        <w:ind w:right="-5" w:firstLine="540"/>
        <w:jc w:val="both"/>
        <w:rPr>
          <w:rFonts w:ascii="Times New Roman" w:hAnsi="Times New Roman"/>
          <w:sz w:val="24"/>
        </w:rPr>
      </w:pPr>
      <w:r w:rsidRPr="00D2307D">
        <w:rPr>
          <w:rFonts w:ascii="Times New Roman" w:hAnsi="Times New Roman"/>
          <w:sz w:val="24"/>
        </w:rPr>
        <w:t>С целью обеспечения пожарной безопасности разработаны инструкции для работников учреждения, регламентирующие их действия в случае возникновения пожара, а также предусмотрено выполнение ряда мероприятий:</w:t>
      </w:r>
    </w:p>
    <w:p w:rsidR="004F4DC3" w:rsidRPr="00D2307D" w:rsidRDefault="004F4DC3" w:rsidP="004F4DC3">
      <w:pPr>
        <w:spacing w:after="0" w:line="240" w:lineRule="auto"/>
        <w:ind w:right="-5"/>
        <w:jc w:val="both"/>
        <w:rPr>
          <w:rFonts w:ascii="Times New Roman" w:hAnsi="Times New Roman"/>
          <w:sz w:val="24"/>
        </w:rPr>
      </w:pPr>
      <w:r w:rsidRPr="00D2307D">
        <w:rPr>
          <w:rFonts w:ascii="Times New Roman" w:hAnsi="Times New Roman"/>
          <w:sz w:val="24"/>
        </w:rPr>
        <w:t>- издание ежегодно приказа о назначении ответственного  лица за пожарную безопасность;</w:t>
      </w:r>
    </w:p>
    <w:p w:rsidR="004F4DC3" w:rsidRPr="00D2307D" w:rsidRDefault="004F4DC3" w:rsidP="004F4DC3">
      <w:pPr>
        <w:spacing w:after="0" w:line="240" w:lineRule="auto"/>
        <w:ind w:right="-5"/>
        <w:jc w:val="both"/>
        <w:rPr>
          <w:rFonts w:ascii="Times New Roman" w:hAnsi="Times New Roman"/>
          <w:sz w:val="24"/>
        </w:rPr>
      </w:pPr>
      <w:r w:rsidRPr="00D2307D">
        <w:rPr>
          <w:rFonts w:ascii="Times New Roman" w:hAnsi="Times New Roman"/>
          <w:sz w:val="24"/>
        </w:rPr>
        <w:t>- оснащение учреждения огнетушителями и другим противопожарным оборудованием (песок, огнеупорные материалы);</w:t>
      </w:r>
    </w:p>
    <w:p w:rsidR="004F4DC3" w:rsidRPr="00D2307D" w:rsidRDefault="004F4DC3" w:rsidP="004F4DC3">
      <w:pPr>
        <w:spacing w:after="0" w:line="240" w:lineRule="auto"/>
        <w:ind w:right="-5"/>
        <w:jc w:val="both"/>
        <w:rPr>
          <w:rFonts w:ascii="Times New Roman" w:hAnsi="Times New Roman"/>
          <w:sz w:val="24"/>
        </w:rPr>
      </w:pPr>
      <w:r w:rsidRPr="00D2307D">
        <w:rPr>
          <w:rFonts w:ascii="Times New Roman" w:hAnsi="Times New Roman"/>
          <w:sz w:val="24"/>
        </w:rPr>
        <w:t>- использование при проведении ремонтных работ материалов, имеющих сертификат противопожарной безопасности;</w:t>
      </w:r>
    </w:p>
    <w:p w:rsidR="004F4DC3" w:rsidRPr="00D2307D" w:rsidRDefault="004F4DC3" w:rsidP="004F4DC3">
      <w:pPr>
        <w:spacing w:after="0" w:line="240" w:lineRule="auto"/>
        <w:ind w:right="-5"/>
        <w:jc w:val="both"/>
        <w:rPr>
          <w:rFonts w:ascii="Times New Roman" w:hAnsi="Times New Roman"/>
          <w:sz w:val="24"/>
        </w:rPr>
      </w:pPr>
      <w:r w:rsidRPr="00D2307D">
        <w:rPr>
          <w:rFonts w:ascii="Times New Roman" w:hAnsi="Times New Roman"/>
          <w:sz w:val="24"/>
        </w:rPr>
        <w:t>- проведение дважды в год тренировочных учений  по отработке навыков эвакуации обучающихся и работников в случае возникновения пожара.</w:t>
      </w:r>
    </w:p>
    <w:p w:rsidR="004F4DC3" w:rsidRPr="00D2307D" w:rsidRDefault="004F4DC3" w:rsidP="004F4DC3">
      <w:pPr>
        <w:spacing w:after="0" w:line="240" w:lineRule="auto"/>
        <w:ind w:right="-5" w:firstLine="540"/>
        <w:jc w:val="both"/>
        <w:rPr>
          <w:rFonts w:ascii="Times New Roman" w:hAnsi="Times New Roman"/>
          <w:sz w:val="24"/>
        </w:rPr>
      </w:pPr>
      <w:r w:rsidRPr="00D2307D">
        <w:rPr>
          <w:rFonts w:ascii="Times New Roman" w:hAnsi="Times New Roman"/>
          <w:sz w:val="24"/>
        </w:rPr>
        <w:t>С целью создания безопасных условий в учреждении установлены:</w:t>
      </w:r>
    </w:p>
    <w:p w:rsidR="004F4DC3" w:rsidRPr="00D2307D" w:rsidRDefault="004F4DC3" w:rsidP="004F4DC3">
      <w:pPr>
        <w:spacing w:after="0" w:line="240" w:lineRule="auto"/>
        <w:ind w:right="-5"/>
        <w:jc w:val="both"/>
        <w:rPr>
          <w:rFonts w:ascii="Times New Roman" w:hAnsi="Times New Roman"/>
          <w:sz w:val="24"/>
        </w:rPr>
      </w:pPr>
      <w:r w:rsidRPr="00D2307D">
        <w:rPr>
          <w:rFonts w:ascii="Times New Roman" w:hAnsi="Times New Roman"/>
          <w:sz w:val="24"/>
        </w:rPr>
        <w:t>- тревожная кнопка;</w:t>
      </w:r>
    </w:p>
    <w:p w:rsidR="004F4DC3" w:rsidRPr="00D2307D" w:rsidRDefault="004F4DC3" w:rsidP="004F4DC3">
      <w:pPr>
        <w:spacing w:after="0" w:line="240" w:lineRule="auto"/>
        <w:ind w:right="-5"/>
        <w:jc w:val="both"/>
        <w:rPr>
          <w:rFonts w:ascii="Times New Roman" w:hAnsi="Times New Roman"/>
          <w:sz w:val="24"/>
        </w:rPr>
      </w:pPr>
      <w:r w:rsidRPr="00D2307D">
        <w:rPr>
          <w:rFonts w:ascii="Times New Roman" w:hAnsi="Times New Roman"/>
          <w:sz w:val="24"/>
        </w:rPr>
        <w:t>- система пожарного оповещения;</w:t>
      </w:r>
    </w:p>
    <w:p w:rsidR="004F4DC3" w:rsidRPr="00D2307D" w:rsidRDefault="004F4DC3" w:rsidP="004F4DC3">
      <w:pPr>
        <w:spacing w:after="0" w:line="240" w:lineRule="auto"/>
        <w:ind w:right="-5"/>
        <w:jc w:val="both"/>
        <w:rPr>
          <w:rFonts w:ascii="Times New Roman" w:hAnsi="Times New Roman"/>
          <w:sz w:val="24"/>
        </w:rPr>
      </w:pPr>
      <w:r w:rsidRPr="00D2307D">
        <w:rPr>
          <w:rFonts w:ascii="Times New Roman" w:hAnsi="Times New Roman"/>
          <w:sz w:val="24"/>
        </w:rPr>
        <w:t>- система видеонаблюдения.</w:t>
      </w:r>
    </w:p>
    <w:p w:rsidR="004F4DC3" w:rsidRPr="00D2307D" w:rsidRDefault="004F4DC3" w:rsidP="004F4DC3">
      <w:pPr>
        <w:spacing w:after="0" w:line="240" w:lineRule="auto"/>
        <w:ind w:right="-5" w:firstLine="540"/>
        <w:jc w:val="both"/>
        <w:rPr>
          <w:rFonts w:ascii="Times New Roman" w:hAnsi="Times New Roman"/>
          <w:sz w:val="24"/>
        </w:rPr>
      </w:pPr>
    </w:p>
    <w:p w:rsidR="004F4DC3" w:rsidRPr="00D2307D" w:rsidRDefault="004F4DC3" w:rsidP="004F4DC3">
      <w:pPr>
        <w:spacing w:after="0" w:line="240" w:lineRule="auto"/>
        <w:ind w:right="-5" w:firstLine="540"/>
        <w:jc w:val="both"/>
        <w:rPr>
          <w:rFonts w:ascii="Times New Roman" w:hAnsi="Times New Roman"/>
          <w:sz w:val="24"/>
        </w:rPr>
      </w:pPr>
      <w:r w:rsidRPr="00D2307D">
        <w:rPr>
          <w:rFonts w:ascii="Times New Roman" w:hAnsi="Times New Roman"/>
          <w:sz w:val="24"/>
        </w:rPr>
        <w:t>По заключению   службы госпожнадзора № 4/252 от 15.05.03г. условия пребывания в Центре дополнительного образования соответствуют требованиям пожарной безопасности.</w:t>
      </w:r>
    </w:p>
    <w:p w:rsidR="004F4DC3" w:rsidRPr="00D2307D" w:rsidRDefault="004F4DC3" w:rsidP="004F4DC3">
      <w:pPr>
        <w:spacing w:after="0" w:line="240" w:lineRule="auto"/>
        <w:ind w:right="-5" w:firstLine="540"/>
        <w:jc w:val="both"/>
        <w:rPr>
          <w:rFonts w:ascii="Times New Roman" w:hAnsi="Times New Roman"/>
          <w:sz w:val="24"/>
        </w:rPr>
      </w:pPr>
      <w:r w:rsidRPr="00D2307D">
        <w:rPr>
          <w:rFonts w:ascii="Times New Roman" w:hAnsi="Times New Roman"/>
          <w:sz w:val="24"/>
        </w:rPr>
        <w:t xml:space="preserve">Целенаправленная работа в этом направлении позволила добиться, что за последние три года и ранее в учреждении случаев пожара или нарушения в системе жизнеобеспечения нет и не было.   </w:t>
      </w:r>
    </w:p>
    <w:p w:rsidR="004F4DC3" w:rsidRPr="00D2307D" w:rsidRDefault="004F4DC3" w:rsidP="004F4DC3">
      <w:pPr>
        <w:spacing w:after="0" w:line="240" w:lineRule="auto"/>
        <w:ind w:right="-5" w:firstLine="540"/>
        <w:jc w:val="both"/>
        <w:rPr>
          <w:rFonts w:ascii="Times New Roman" w:hAnsi="Times New Roman"/>
          <w:sz w:val="24"/>
        </w:rPr>
      </w:pPr>
      <w:r w:rsidRPr="00D2307D">
        <w:rPr>
          <w:rFonts w:ascii="Times New Roman" w:hAnsi="Times New Roman"/>
          <w:sz w:val="24"/>
        </w:rPr>
        <w:t>Охрана труда как один из параметров безопасных условий образовательного процесса предусматривает деятельность по нескольким направлениям:</w:t>
      </w:r>
    </w:p>
    <w:p w:rsidR="004F4DC3" w:rsidRPr="00D2307D" w:rsidRDefault="004F4DC3" w:rsidP="004F4DC3">
      <w:pPr>
        <w:spacing w:after="0" w:line="240" w:lineRule="auto"/>
        <w:ind w:right="-5" w:firstLine="540"/>
        <w:jc w:val="both"/>
        <w:rPr>
          <w:rFonts w:ascii="Times New Roman" w:hAnsi="Times New Roman"/>
          <w:sz w:val="24"/>
        </w:rPr>
      </w:pPr>
      <w:r w:rsidRPr="00D2307D">
        <w:rPr>
          <w:rFonts w:ascii="Times New Roman" w:hAnsi="Times New Roman"/>
          <w:sz w:val="24"/>
        </w:rPr>
        <w:t>- профилактика травматизма среди обучающихся и работников учреждения;</w:t>
      </w:r>
    </w:p>
    <w:p w:rsidR="004F4DC3" w:rsidRPr="00D2307D" w:rsidRDefault="004F4DC3" w:rsidP="004F4DC3">
      <w:pPr>
        <w:spacing w:after="0" w:line="240" w:lineRule="auto"/>
        <w:ind w:right="-5" w:firstLine="540"/>
        <w:jc w:val="both"/>
        <w:rPr>
          <w:rFonts w:ascii="Times New Roman" w:hAnsi="Times New Roman"/>
          <w:sz w:val="24"/>
        </w:rPr>
      </w:pPr>
      <w:r w:rsidRPr="00D2307D">
        <w:rPr>
          <w:rFonts w:ascii="Times New Roman" w:hAnsi="Times New Roman"/>
          <w:sz w:val="24"/>
        </w:rPr>
        <w:t>- выполнение требований С</w:t>
      </w:r>
      <w:r w:rsidR="00E804ED" w:rsidRPr="00D2307D">
        <w:rPr>
          <w:rFonts w:ascii="Times New Roman" w:hAnsi="Times New Roman"/>
          <w:sz w:val="24"/>
        </w:rPr>
        <w:t>ан</w:t>
      </w:r>
      <w:r w:rsidRPr="00D2307D">
        <w:rPr>
          <w:rFonts w:ascii="Times New Roman" w:hAnsi="Times New Roman"/>
          <w:sz w:val="24"/>
        </w:rPr>
        <w:t>ПиНа;</w:t>
      </w:r>
    </w:p>
    <w:p w:rsidR="004F4DC3" w:rsidRPr="00D2307D" w:rsidRDefault="004F4DC3" w:rsidP="004F4DC3">
      <w:pPr>
        <w:spacing w:after="0" w:line="240" w:lineRule="auto"/>
        <w:ind w:right="-5" w:firstLine="540"/>
        <w:jc w:val="both"/>
        <w:rPr>
          <w:rFonts w:ascii="Times New Roman" w:hAnsi="Times New Roman"/>
          <w:sz w:val="24"/>
        </w:rPr>
      </w:pPr>
      <w:r w:rsidRPr="00D2307D">
        <w:rPr>
          <w:rFonts w:ascii="Times New Roman" w:hAnsi="Times New Roman"/>
          <w:sz w:val="24"/>
        </w:rPr>
        <w:t>- поддержание благоприятного психологического климата в детском и педагогическом коллективах.</w:t>
      </w:r>
    </w:p>
    <w:p w:rsidR="004F4DC3" w:rsidRPr="00D2307D" w:rsidRDefault="004F4DC3" w:rsidP="004F4DC3">
      <w:pPr>
        <w:spacing w:after="0" w:line="240" w:lineRule="auto"/>
        <w:ind w:right="-5" w:firstLine="540"/>
        <w:jc w:val="both"/>
        <w:rPr>
          <w:rFonts w:ascii="Times New Roman" w:hAnsi="Times New Roman"/>
          <w:sz w:val="24"/>
        </w:rPr>
      </w:pPr>
      <w:r w:rsidRPr="00D2307D">
        <w:rPr>
          <w:rFonts w:ascii="Times New Roman" w:hAnsi="Times New Roman"/>
          <w:sz w:val="24"/>
        </w:rPr>
        <w:t>В учреждении создана целостная система работы по охране труда. Разработаны инструкции по охране труда для обучающихся, педагогических работников, технического персонала. Соблюдается регулярность проведения инструктажей всех видов: с педагогами дополнительного образования всеми работниками, с обучающимися на занятиях и при проведении массовых, спортивных и выездных мероприятиях.</w:t>
      </w:r>
    </w:p>
    <w:p w:rsidR="004F4DC3" w:rsidRPr="00D2307D" w:rsidRDefault="004F4DC3" w:rsidP="000A4AE6">
      <w:pPr>
        <w:spacing w:after="0" w:line="240" w:lineRule="auto"/>
        <w:ind w:right="-5"/>
        <w:textAlignment w:val="baseline"/>
        <w:outlineLvl w:val="5"/>
        <w:rPr>
          <w:rFonts w:ascii="Times New Roman" w:eastAsia="Times New Roman" w:hAnsi="Times New Roman"/>
          <w:sz w:val="24"/>
          <w:szCs w:val="24"/>
          <w:lang w:eastAsia="ru-RU"/>
        </w:rPr>
      </w:pPr>
    </w:p>
    <w:p w:rsidR="007B4DA8" w:rsidRPr="00D2307D" w:rsidRDefault="007B4DA8" w:rsidP="007B4DA8">
      <w:pPr>
        <w:pStyle w:val="af3"/>
        <w:spacing w:line="240" w:lineRule="auto"/>
        <w:ind w:right="-5" w:firstLine="0"/>
        <w:jc w:val="center"/>
        <w:rPr>
          <w:rFonts w:ascii="Times New Roman" w:hAnsi="Times New Roman" w:cs="Times New Roman"/>
          <w:b/>
          <w:sz w:val="24"/>
          <w:szCs w:val="24"/>
        </w:rPr>
      </w:pPr>
      <w:r w:rsidRPr="00D2307D">
        <w:rPr>
          <w:rFonts w:ascii="Times New Roman" w:hAnsi="Times New Roman" w:cs="Times New Roman"/>
          <w:b/>
          <w:sz w:val="24"/>
          <w:szCs w:val="24"/>
        </w:rPr>
        <w:t>Здоровьесбережение обучающихся</w:t>
      </w:r>
    </w:p>
    <w:p w:rsidR="007B4DA8" w:rsidRPr="00D2307D" w:rsidRDefault="007B4DA8" w:rsidP="007B4DA8">
      <w:pPr>
        <w:pStyle w:val="af3"/>
        <w:spacing w:line="240" w:lineRule="auto"/>
        <w:ind w:right="-5" w:firstLine="0"/>
        <w:jc w:val="center"/>
        <w:rPr>
          <w:rFonts w:ascii="Times New Roman" w:hAnsi="Times New Roman" w:cs="Times New Roman"/>
          <w:b/>
          <w:sz w:val="24"/>
          <w:szCs w:val="24"/>
        </w:rPr>
      </w:pPr>
    </w:p>
    <w:p w:rsidR="007B4DA8" w:rsidRPr="00D2307D" w:rsidRDefault="007B4DA8" w:rsidP="007B4DA8">
      <w:pPr>
        <w:spacing w:after="0" w:line="240" w:lineRule="auto"/>
        <w:ind w:right="-5" w:firstLine="708"/>
        <w:jc w:val="both"/>
        <w:rPr>
          <w:rFonts w:ascii="Times New Roman" w:hAnsi="Times New Roman"/>
          <w:sz w:val="24"/>
        </w:rPr>
      </w:pPr>
      <w:r w:rsidRPr="00D2307D">
        <w:rPr>
          <w:rFonts w:ascii="Times New Roman" w:hAnsi="Times New Roman"/>
          <w:sz w:val="24"/>
        </w:rPr>
        <w:t xml:space="preserve">Здоровьесберегающая деятельность Центра дополнительного образования, состоящая из  организации  здоровьесберегающих  условий и  учебно - информационной деятельности обучающихся решается через следующие задачи: </w:t>
      </w:r>
    </w:p>
    <w:p w:rsidR="007B4DA8" w:rsidRPr="00D2307D" w:rsidRDefault="007B4DA8" w:rsidP="007B4DA8">
      <w:pPr>
        <w:spacing w:after="0" w:line="240" w:lineRule="auto"/>
        <w:ind w:left="180" w:right="-5"/>
        <w:jc w:val="both"/>
        <w:rPr>
          <w:rFonts w:ascii="Times New Roman" w:hAnsi="Times New Roman"/>
          <w:sz w:val="24"/>
        </w:rPr>
      </w:pPr>
      <w:r w:rsidRPr="00D2307D">
        <w:rPr>
          <w:rFonts w:ascii="Times New Roman" w:hAnsi="Times New Roman"/>
          <w:sz w:val="24"/>
        </w:rPr>
        <w:t>- создание здоровьесберегающей среды, охраны здоровья обучающихся;</w:t>
      </w:r>
    </w:p>
    <w:p w:rsidR="007B4DA8" w:rsidRPr="00D2307D" w:rsidRDefault="007B4DA8" w:rsidP="007B4DA8">
      <w:pPr>
        <w:spacing w:after="0" w:line="240" w:lineRule="auto"/>
        <w:ind w:left="180" w:right="-5"/>
        <w:jc w:val="both"/>
        <w:rPr>
          <w:rFonts w:ascii="Times New Roman" w:hAnsi="Times New Roman"/>
          <w:sz w:val="24"/>
        </w:rPr>
      </w:pPr>
      <w:r w:rsidRPr="00D2307D">
        <w:rPr>
          <w:rFonts w:ascii="Times New Roman" w:hAnsi="Times New Roman"/>
          <w:sz w:val="24"/>
        </w:rPr>
        <w:t>- формирование осознанного отношения воспитанников к своему физическому и психологическому здоровью;</w:t>
      </w:r>
    </w:p>
    <w:p w:rsidR="007B4DA8" w:rsidRPr="00D2307D" w:rsidRDefault="007B4DA8" w:rsidP="007B4DA8">
      <w:pPr>
        <w:spacing w:after="0" w:line="240" w:lineRule="auto"/>
        <w:ind w:left="180" w:right="-5"/>
        <w:jc w:val="both"/>
        <w:rPr>
          <w:rFonts w:ascii="Times New Roman" w:hAnsi="Times New Roman"/>
          <w:sz w:val="24"/>
        </w:rPr>
      </w:pPr>
      <w:r w:rsidRPr="00D2307D">
        <w:rPr>
          <w:rFonts w:ascii="Times New Roman" w:hAnsi="Times New Roman"/>
          <w:sz w:val="24"/>
        </w:rPr>
        <w:t>- формирование важнейших социальных навыков, способствующих успешной социальной адаптации;</w:t>
      </w:r>
    </w:p>
    <w:p w:rsidR="007B4DA8" w:rsidRPr="00D2307D" w:rsidRDefault="007B4DA8" w:rsidP="007B4DA8">
      <w:pPr>
        <w:spacing w:after="0" w:line="240" w:lineRule="auto"/>
        <w:ind w:left="180" w:right="-5"/>
        <w:jc w:val="both"/>
        <w:rPr>
          <w:rFonts w:ascii="Times New Roman" w:hAnsi="Times New Roman"/>
          <w:sz w:val="24"/>
        </w:rPr>
      </w:pPr>
      <w:r w:rsidRPr="00D2307D">
        <w:rPr>
          <w:rFonts w:ascii="Times New Roman" w:hAnsi="Times New Roman"/>
          <w:sz w:val="24"/>
        </w:rPr>
        <w:t>- профилактика вредных привычек среди обучающихся.</w:t>
      </w:r>
    </w:p>
    <w:p w:rsidR="007B4DA8" w:rsidRPr="00D2307D" w:rsidRDefault="007B4DA8" w:rsidP="007B4DA8">
      <w:pPr>
        <w:spacing w:after="0" w:line="240" w:lineRule="auto"/>
        <w:ind w:right="-5"/>
        <w:jc w:val="both"/>
        <w:rPr>
          <w:rFonts w:ascii="Times New Roman" w:hAnsi="Times New Roman"/>
          <w:sz w:val="24"/>
        </w:rPr>
      </w:pPr>
      <w:r w:rsidRPr="00D2307D">
        <w:rPr>
          <w:rFonts w:ascii="Times New Roman" w:hAnsi="Times New Roman"/>
          <w:sz w:val="24"/>
        </w:rPr>
        <w:t>Здоровьесберегающая деятельность  реализуется в следующих направлениях:</w:t>
      </w:r>
    </w:p>
    <w:p w:rsidR="007B4DA8" w:rsidRPr="00D2307D" w:rsidRDefault="007B4DA8" w:rsidP="007B4DA8">
      <w:pPr>
        <w:spacing w:after="0" w:line="240" w:lineRule="auto"/>
        <w:ind w:right="-5"/>
        <w:jc w:val="both"/>
        <w:rPr>
          <w:rFonts w:ascii="Times New Roman" w:hAnsi="Times New Roman"/>
          <w:sz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459"/>
      </w:tblGrid>
      <w:tr w:rsidR="007B4DA8" w:rsidRPr="00D2307D" w:rsidTr="00FF16C9">
        <w:tc>
          <w:tcPr>
            <w:tcW w:w="3348" w:type="dxa"/>
            <w:vAlign w:val="center"/>
          </w:tcPr>
          <w:p w:rsidR="007B4DA8" w:rsidRPr="00D2307D" w:rsidRDefault="007B4DA8" w:rsidP="00FF16C9">
            <w:pPr>
              <w:spacing w:after="0" w:line="240" w:lineRule="auto"/>
              <w:ind w:right="-5"/>
              <w:jc w:val="center"/>
              <w:rPr>
                <w:rFonts w:ascii="Times New Roman" w:hAnsi="Times New Roman"/>
                <w:b/>
                <w:i/>
                <w:sz w:val="24"/>
              </w:rPr>
            </w:pPr>
            <w:r w:rsidRPr="00D2307D">
              <w:rPr>
                <w:rFonts w:ascii="Times New Roman" w:hAnsi="Times New Roman"/>
                <w:b/>
                <w:i/>
                <w:sz w:val="24"/>
              </w:rPr>
              <w:t>Направление здоровьесберегающей деятельности</w:t>
            </w:r>
          </w:p>
        </w:tc>
        <w:tc>
          <w:tcPr>
            <w:tcW w:w="6459" w:type="dxa"/>
            <w:vAlign w:val="center"/>
          </w:tcPr>
          <w:p w:rsidR="007B4DA8" w:rsidRPr="00D2307D" w:rsidRDefault="007B4DA8" w:rsidP="00FF16C9">
            <w:pPr>
              <w:spacing w:after="0" w:line="240" w:lineRule="auto"/>
              <w:ind w:right="-5"/>
              <w:jc w:val="center"/>
              <w:rPr>
                <w:rFonts w:ascii="Times New Roman" w:hAnsi="Times New Roman"/>
                <w:b/>
                <w:i/>
                <w:sz w:val="24"/>
              </w:rPr>
            </w:pPr>
            <w:r w:rsidRPr="00D2307D">
              <w:rPr>
                <w:rFonts w:ascii="Times New Roman" w:hAnsi="Times New Roman"/>
                <w:b/>
                <w:i/>
                <w:sz w:val="24"/>
              </w:rPr>
              <w:t>Содержание по направлениям</w:t>
            </w:r>
          </w:p>
          <w:p w:rsidR="007B4DA8" w:rsidRPr="00D2307D" w:rsidRDefault="007B4DA8" w:rsidP="00FF16C9">
            <w:pPr>
              <w:spacing w:after="0" w:line="240" w:lineRule="auto"/>
              <w:ind w:right="-5"/>
              <w:jc w:val="center"/>
              <w:rPr>
                <w:rFonts w:ascii="Times New Roman" w:hAnsi="Times New Roman"/>
                <w:b/>
                <w:i/>
                <w:sz w:val="24"/>
              </w:rPr>
            </w:pPr>
            <w:r w:rsidRPr="00D2307D">
              <w:rPr>
                <w:rFonts w:ascii="Times New Roman" w:hAnsi="Times New Roman"/>
                <w:b/>
                <w:i/>
                <w:sz w:val="24"/>
              </w:rPr>
              <w:t>здоровьесберегающей деятельности</w:t>
            </w:r>
          </w:p>
        </w:tc>
      </w:tr>
      <w:tr w:rsidR="007B4DA8" w:rsidRPr="00D2307D" w:rsidTr="00FF16C9">
        <w:tc>
          <w:tcPr>
            <w:tcW w:w="3348" w:type="dxa"/>
          </w:tcPr>
          <w:p w:rsidR="007B4DA8" w:rsidRPr="00D2307D" w:rsidRDefault="007B4DA8" w:rsidP="00FF16C9">
            <w:pPr>
              <w:spacing w:after="0" w:line="240" w:lineRule="auto"/>
              <w:ind w:right="-5"/>
              <w:jc w:val="both"/>
              <w:rPr>
                <w:rFonts w:ascii="Times New Roman" w:hAnsi="Times New Roman"/>
                <w:sz w:val="24"/>
              </w:rPr>
            </w:pPr>
            <w:r w:rsidRPr="00D2307D">
              <w:rPr>
                <w:rFonts w:ascii="Times New Roman" w:hAnsi="Times New Roman"/>
                <w:i/>
                <w:sz w:val="24"/>
              </w:rPr>
              <w:t>Гигиенические требования к помещениям для учебных занятий и пребывания  обучающихся</w:t>
            </w:r>
          </w:p>
        </w:tc>
        <w:tc>
          <w:tcPr>
            <w:tcW w:w="6459" w:type="dxa"/>
          </w:tcPr>
          <w:p w:rsidR="007B4DA8" w:rsidRPr="00D2307D" w:rsidRDefault="007B4DA8" w:rsidP="00FF16C9">
            <w:pPr>
              <w:spacing w:after="0" w:line="240" w:lineRule="auto"/>
              <w:ind w:right="-5"/>
              <w:jc w:val="both"/>
              <w:rPr>
                <w:rFonts w:ascii="Times New Roman" w:hAnsi="Times New Roman"/>
                <w:sz w:val="24"/>
              </w:rPr>
            </w:pPr>
            <w:r w:rsidRPr="00D2307D">
              <w:rPr>
                <w:rFonts w:ascii="Times New Roman" w:hAnsi="Times New Roman"/>
                <w:sz w:val="24"/>
              </w:rPr>
              <w:t>освещенность, оборудование, соответствие размеров столов росту обучающихся – в соответствии с требованиями СанПиНов.</w:t>
            </w:r>
          </w:p>
        </w:tc>
      </w:tr>
      <w:tr w:rsidR="007B4DA8" w:rsidRPr="00D2307D" w:rsidTr="00FF16C9">
        <w:tc>
          <w:tcPr>
            <w:tcW w:w="3348" w:type="dxa"/>
          </w:tcPr>
          <w:p w:rsidR="007B4DA8" w:rsidRPr="00D2307D" w:rsidRDefault="007B4DA8" w:rsidP="00FF16C9">
            <w:pPr>
              <w:spacing w:after="0" w:line="240" w:lineRule="auto"/>
              <w:rPr>
                <w:rFonts w:ascii="Times New Roman" w:hAnsi="Times New Roman"/>
                <w:i/>
                <w:sz w:val="24"/>
                <w:szCs w:val="24"/>
              </w:rPr>
            </w:pPr>
            <w:r w:rsidRPr="00D2307D">
              <w:rPr>
                <w:rFonts w:ascii="Times New Roman" w:hAnsi="Times New Roman"/>
                <w:i/>
                <w:sz w:val="24"/>
                <w:szCs w:val="24"/>
              </w:rPr>
              <w:t xml:space="preserve">Использование </w:t>
            </w:r>
          </w:p>
          <w:p w:rsidR="007B4DA8" w:rsidRPr="00D2307D" w:rsidRDefault="007B4DA8" w:rsidP="00FF16C9">
            <w:pPr>
              <w:spacing w:after="0" w:line="240" w:lineRule="auto"/>
              <w:rPr>
                <w:rFonts w:ascii="Times New Roman" w:hAnsi="Times New Roman"/>
                <w:i/>
                <w:sz w:val="24"/>
                <w:szCs w:val="24"/>
              </w:rPr>
            </w:pPr>
            <w:r w:rsidRPr="00D2307D">
              <w:rPr>
                <w:rFonts w:ascii="Times New Roman" w:hAnsi="Times New Roman"/>
                <w:i/>
                <w:sz w:val="24"/>
                <w:szCs w:val="24"/>
              </w:rPr>
              <w:t xml:space="preserve">здоровьесберегающих технологий </w:t>
            </w:r>
          </w:p>
          <w:p w:rsidR="007B4DA8" w:rsidRPr="00D2307D" w:rsidRDefault="007B4DA8" w:rsidP="00FF16C9">
            <w:pPr>
              <w:spacing w:after="0" w:line="240" w:lineRule="auto"/>
              <w:ind w:right="-5"/>
              <w:rPr>
                <w:rFonts w:ascii="Times New Roman" w:hAnsi="Times New Roman"/>
                <w:i/>
                <w:sz w:val="24"/>
              </w:rPr>
            </w:pPr>
            <w:r w:rsidRPr="00D2307D">
              <w:rPr>
                <w:rFonts w:ascii="Times New Roman" w:hAnsi="Times New Roman"/>
                <w:i/>
                <w:sz w:val="24"/>
                <w:szCs w:val="24"/>
              </w:rPr>
              <w:t>в учебно-воспитательном процессе</w:t>
            </w:r>
          </w:p>
        </w:tc>
        <w:tc>
          <w:tcPr>
            <w:tcW w:w="6459" w:type="dxa"/>
          </w:tcPr>
          <w:p w:rsidR="007B4DA8" w:rsidRPr="00D2307D" w:rsidRDefault="007B4DA8" w:rsidP="00FF16C9">
            <w:pPr>
              <w:spacing w:after="0" w:line="240" w:lineRule="auto"/>
              <w:jc w:val="both"/>
              <w:rPr>
                <w:rFonts w:ascii="Times New Roman" w:hAnsi="Times New Roman"/>
                <w:sz w:val="24"/>
                <w:szCs w:val="24"/>
              </w:rPr>
            </w:pPr>
            <w:r w:rsidRPr="00D2307D">
              <w:rPr>
                <w:rFonts w:ascii="Times New Roman" w:hAnsi="Times New Roman"/>
                <w:sz w:val="24"/>
                <w:szCs w:val="24"/>
              </w:rPr>
              <w:t>в качестве одного из основных приемов оздоровительной работы педагоги используют физкультминутки на занятиях детских объединений и во время перерывов. Помогают решению задачи оздоровления детей прогулки на свежем воздухе, экскурсии, туристические походы, спортивные праздники. Различные виды народного творчества: музыка, хореография, пение, подвижные игры – благотворно влияют на психофизическое и психоэмоциональное состояние детей и подростков. Так, занятия хореографией способствует формированию правильной осанки, физическому развитию, улучшению координации движений. Яркие костюмы улучшают эмоциональное настроение детей и взрослых, разнообразные игры способствуют формированию волевых качеств, активизируют память, внимание, мышление, снимают агрессию, замкнутость, развивают речь и т.п.</w:t>
            </w:r>
          </w:p>
        </w:tc>
      </w:tr>
      <w:tr w:rsidR="007B4DA8" w:rsidRPr="00D2307D" w:rsidTr="00FF16C9">
        <w:tc>
          <w:tcPr>
            <w:tcW w:w="3348" w:type="dxa"/>
          </w:tcPr>
          <w:p w:rsidR="007B4DA8" w:rsidRPr="00D2307D" w:rsidRDefault="007B4DA8" w:rsidP="00FF16C9">
            <w:pPr>
              <w:spacing w:after="0" w:line="240" w:lineRule="auto"/>
              <w:ind w:right="-5"/>
              <w:jc w:val="both"/>
              <w:rPr>
                <w:rFonts w:ascii="Times New Roman" w:hAnsi="Times New Roman"/>
                <w:sz w:val="24"/>
              </w:rPr>
            </w:pPr>
            <w:r w:rsidRPr="00D2307D">
              <w:rPr>
                <w:rFonts w:ascii="Times New Roman" w:hAnsi="Times New Roman"/>
                <w:i/>
                <w:sz w:val="24"/>
              </w:rPr>
              <w:t>Соответствие организации образовательного процесса принципам ЗОЖ</w:t>
            </w:r>
            <w:r w:rsidRPr="00D2307D">
              <w:rPr>
                <w:rFonts w:ascii="Times New Roman" w:hAnsi="Times New Roman"/>
                <w:b/>
                <w:sz w:val="24"/>
              </w:rPr>
              <w:t xml:space="preserve"> </w:t>
            </w:r>
          </w:p>
        </w:tc>
        <w:tc>
          <w:tcPr>
            <w:tcW w:w="6459" w:type="dxa"/>
          </w:tcPr>
          <w:p w:rsidR="007B4DA8" w:rsidRPr="00D2307D" w:rsidRDefault="007B4DA8" w:rsidP="00FF16C9">
            <w:pPr>
              <w:spacing w:after="0" w:line="240" w:lineRule="auto"/>
              <w:ind w:right="-5"/>
              <w:jc w:val="both"/>
              <w:rPr>
                <w:rFonts w:ascii="Times New Roman" w:hAnsi="Times New Roman"/>
                <w:sz w:val="24"/>
              </w:rPr>
            </w:pPr>
            <w:r w:rsidRPr="00D2307D">
              <w:rPr>
                <w:rFonts w:ascii="Times New Roman" w:hAnsi="Times New Roman"/>
                <w:sz w:val="24"/>
              </w:rPr>
              <w:t>рациональное</w:t>
            </w:r>
            <w:r w:rsidRPr="00D2307D">
              <w:rPr>
                <w:rFonts w:ascii="Times New Roman" w:hAnsi="Times New Roman"/>
                <w:b/>
                <w:sz w:val="24"/>
              </w:rPr>
              <w:t xml:space="preserve"> </w:t>
            </w:r>
            <w:r w:rsidRPr="00D2307D">
              <w:rPr>
                <w:rFonts w:ascii="Times New Roman" w:hAnsi="Times New Roman"/>
                <w:sz w:val="24"/>
              </w:rPr>
              <w:t>учебное расписание, продолжительность занятий, соблюдение перемен, проведение физкультминуток и физкульт-пауз; обеспечение  безопасных условий труда в  объединениях (контроль   администрации,  инструктирование  обучающихся по ТБ и ОТ).</w:t>
            </w:r>
          </w:p>
        </w:tc>
      </w:tr>
      <w:tr w:rsidR="007B4DA8" w:rsidRPr="00D2307D" w:rsidTr="00FF16C9">
        <w:tc>
          <w:tcPr>
            <w:tcW w:w="3348" w:type="dxa"/>
          </w:tcPr>
          <w:p w:rsidR="007B4DA8" w:rsidRPr="00D2307D" w:rsidRDefault="007B4DA8" w:rsidP="00FF16C9">
            <w:pPr>
              <w:spacing w:after="0" w:line="240" w:lineRule="auto"/>
              <w:ind w:right="-5"/>
              <w:rPr>
                <w:rFonts w:ascii="Times New Roman" w:hAnsi="Times New Roman"/>
                <w:i/>
                <w:sz w:val="24"/>
              </w:rPr>
            </w:pPr>
            <w:r w:rsidRPr="00D2307D">
              <w:rPr>
                <w:rFonts w:ascii="Times New Roman" w:hAnsi="Times New Roman"/>
                <w:i/>
                <w:sz w:val="24"/>
                <w:szCs w:val="24"/>
              </w:rPr>
              <w:t>Спортивно-оздоровительные мероприятия с целью большего привлечения подростков для занятия спортом</w:t>
            </w:r>
          </w:p>
        </w:tc>
        <w:tc>
          <w:tcPr>
            <w:tcW w:w="6459" w:type="dxa"/>
          </w:tcPr>
          <w:p w:rsidR="007B4DA8" w:rsidRPr="00D2307D" w:rsidRDefault="007B4DA8" w:rsidP="00FF16C9">
            <w:pPr>
              <w:spacing w:after="0" w:line="240" w:lineRule="auto"/>
              <w:ind w:left="33"/>
              <w:jc w:val="both"/>
              <w:rPr>
                <w:rFonts w:ascii="Times New Roman" w:hAnsi="Times New Roman"/>
                <w:sz w:val="24"/>
                <w:szCs w:val="24"/>
              </w:rPr>
            </w:pPr>
            <w:r w:rsidRPr="00D2307D">
              <w:rPr>
                <w:rFonts w:ascii="Times New Roman" w:hAnsi="Times New Roman"/>
                <w:sz w:val="24"/>
                <w:szCs w:val="24"/>
              </w:rPr>
              <w:t xml:space="preserve">Воспитанники Центра занимают призовые места в районных, региональных спортивных мероприятиях: «Школа выживания», «Полигон», «Зарница», «Белая ладья», </w:t>
            </w:r>
            <w:r w:rsidR="00E804ED" w:rsidRPr="00D2307D">
              <w:rPr>
                <w:rFonts w:ascii="Times New Roman" w:hAnsi="Times New Roman"/>
                <w:sz w:val="24"/>
                <w:szCs w:val="24"/>
              </w:rPr>
              <w:t>и</w:t>
            </w:r>
            <w:r w:rsidRPr="00D2307D">
              <w:rPr>
                <w:rFonts w:ascii="Times New Roman" w:hAnsi="Times New Roman"/>
                <w:sz w:val="24"/>
                <w:szCs w:val="24"/>
              </w:rPr>
              <w:t>нтернет-сессии шахматного мастерства, а также в соревнованиях по ракетомодельному и авимодельному спорту</w:t>
            </w:r>
          </w:p>
        </w:tc>
      </w:tr>
      <w:tr w:rsidR="007B4DA8" w:rsidRPr="00D2307D" w:rsidTr="00FF16C9">
        <w:tc>
          <w:tcPr>
            <w:tcW w:w="3348" w:type="dxa"/>
          </w:tcPr>
          <w:p w:rsidR="007B4DA8" w:rsidRPr="00D2307D" w:rsidRDefault="007B4DA8" w:rsidP="00FF16C9">
            <w:pPr>
              <w:spacing w:after="0" w:line="240" w:lineRule="auto"/>
              <w:ind w:right="-5"/>
              <w:jc w:val="both"/>
              <w:rPr>
                <w:rFonts w:ascii="Times New Roman" w:hAnsi="Times New Roman"/>
                <w:sz w:val="24"/>
              </w:rPr>
            </w:pPr>
            <w:r w:rsidRPr="00D2307D">
              <w:rPr>
                <w:rFonts w:ascii="Times New Roman" w:hAnsi="Times New Roman"/>
                <w:i/>
                <w:sz w:val="24"/>
              </w:rPr>
              <w:t>Психолого-педагогическая грамотность  педагогов</w:t>
            </w:r>
          </w:p>
        </w:tc>
        <w:tc>
          <w:tcPr>
            <w:tcW w:w="6459" w:type="dxa"/>
          </w:tcPr>
          <w:p w:rsidR="007B4DA8" w:rsidRPr="00D2307D" w:rsidRDefault="007B4DA8" w:rsidP="00FF16C9">
            <w:pPr>
              <w:spacing w:after="0" w:line="240" w:lineRule="auto"/>
              <w:ind w:right="-5"/>
              <w:jc w:val="both"/>
              <w:rPr>
                <w:rFonts w:ascii="Times New Roman" w:hAnsi="Times New Roman"/>
                <w:sz w:val="24"/>
              </w:rPr>
            </w:pPr>
            <w:r w:rsidRPr="00D2307D">
              <w:rPr>
                <w:rFonts w:ascii="Times New Roman" w:hAnsi="Times New Roman"/>
                <w:sz w:val="24"/>
              </w:rPr>
              <w:t xml:space="preserve">владение разнообразными  формами и приемами  организации занятий, умение  рационально применять их. Успешное использование знаний возрастных, физиологических и психологических особенностей своих </w:t>
            </w:r>
            <w:r w:rsidRPr="00D2307D">
              <w:rPr>
                <w:rFonts w:ascii="Times New Roman" w:hAnsi="Times New Roman"/>
                <w:sz w:val="24"/>
              </w:rPr>
              <w:lastRenderedPageBreak/>
              <w:t xml:space="preserve">воспитанников, их интересов, склонностей.  </w:t>
            </w:r>
          </w:p>
        </w:tc>
      </w:tr>
      <w:tr w:rsidR="007B4DA8" w:rsidRPr="00D2307D" w:rsidTr="00FF16C9">
        <w:tc>
          <w:tcPr>
            <w:tcW w:w="3348" w:type="dxa"/>
          </w:tcPr>
          <w:p w:rsidR="007B4DA8" w:rsidRPr="00D2307D" w:rsidRDefault="007B4DA8" w:rsidP="00FF16C9">
            <w:pPr>
              <w:spacing w:after="0" w:line="240" w:lineRule="auto"/>
              <w:ind w:right="-5"/>
              <w:jc w:val="both"/>
              <w:rPr>
                <w:rFonts w:ascii="Times New Roman" w:hAnsi="Times New Roman"/>
                <w:sz w:val="24"/>
              </w:rPr>
            </w:pPr>
            <w:r w:rsidRPr="00D2307D">
              <w:rPr>
                <w:rFonts w:ascii="Times New Roman" w:hAnsi="Times New Roman"/>
                <w:i/>
                <w:sz w:val="24"/>
              </w:rPr>
              <w:lastRenderedPageBreak/>
              <w:t>Познавательно - досуговые мероприятия</w:t>
            </w:r>
          </w:p>
        </w:tc>
        <w:tc>
          <w:tcPr>
            <w:tcW w:w="6459" w:type="dxa"/>
          </w:tcPr>
          <w:p w:rsidR="007B4DA8" w:rsidRPr="00D2307D" w:rsidRDefault="007B4DA8" w:rsidP="00FF16C9">
            <w:pPr>
              <w:spacing w:after="0" w:line="240" w:lineRule="auto"/>
              <w:ind w:right="-5"/>
              <w:jc w:val="both"/>
              <w:rPr>
                <w:rFonts w:ascii="Times New Roman" w:hAnsi="Times New Roman"/>
                <w:sz w:val="24"/>
              </w:rPr>
            </w:pPr>
            <w:r w:rsidRPr="00D2307D">
              <w:rPr>
                <w:rFonts w:ascii="Times New Roman" w:hAnsi="Times New Roman"/>
                <w:sz w:val="24"/>
              </w:rPr>
              <w:t>беседы, тренинги, акции по пропаганде здорового образа жизни и профилактике вредных привычек.</w:t>
            </w:r>
          </w:p>
        </w:tc>
      </w:tr>
      <w:tr w:rsidR="007B4DA8" w:rsidRPr="00D2307D" w:rsidTr="00FF16C9">
        <w:tc>
          <w:tcPr>
            <w:tcW w:w="3348" w:type="dxa"/>
          </w:tcPr>
          <w:p w:rsidR="007B4DA8" w:rsidRPr="00D2307D" w:rsidRDefault="007B4DA8" w:rsidP="00FF16C9">
            <w:pPr>
              <w:spacing w:after="0" w:line="240" w:lineRule="auto"/>
              <w:ind w:right="-5"/>
              <w:jc w:val="both"/>
              <w:rPr>
                <w:rFonts w:ascii="Times New Roman" w:hAnsi="Times New Roman"/>
                <w:sz w:val="24"/>
              </w:rPr>
            </w:pPr>
            <w:r w:rsidRPr="00D2307D">
              <w:rPr>
                <w:rFonts w:ascii="Times New Roman" w:hAnsi="Times New Roman"/>
                <w:i/>
                <w:sz w:val="24"/>
              </w:rPr>
              <w:t>Организация   летнего  оздоровительного лагеря  дневного пребывания</w:t>
            </w:r>
          </w:p>
        </w:tc>
        <w:tc>
          <w:tcPr>
            <w:tcW w:w="6459" w:type="dxa"/>
          </w:tcPr>
          <w:p w:rsidR="007B4DA8" w:rsidRPr="00D2307D" w:rsidRDefault="007B4DA8" w:rsidP="00FF16C9">
            <w:pPr>
              <w:spacing w:after="0" w:line="240" w:lineRule="auto"/>
              <w:ind w:right="-5"/>
              <w:jc w:val="both"/>
              <w:rPr>
                <w:rFonts w:ascii="Times New Roman" w:hAnsi="Times New Roman"/>
                <w:sz w:val="24"/>
              </w:rPr>
            </w:pPr>
            <w:r w:rsidRPr="00D2307D">
              <w:rPr>
                <w:rFonts w:ascii="Times New Roman" w:hAnsi="Times New Roman"/>
                <w:sz w:val="24"/>
              </w:rPr>
              <w:t>байдарочные сплавы, туристические и кадетские нестационарные палаточные лагеря, детские оздоровительные лагеря дневного пребывания, игры на свежем воздухе, спортивно-досуговые мероприятия.</w:t>
            </w:r>
          </w:p>
          <w:p w:rsidR="007B4DA8" w:rsidRPr="00D2307D" w:rsidRDefault="007B4DA8" w:rsidP="00FF16C9">
            <w:pPr>
              <w:spacing w:after="0" w:line="240" w:lineRule="auto"/>
              <w:jc w:val="both"/>
              <w:rPr>
                <w:rFonts w:ascii="Times New Roman" w:hAnsi="Times New Roman"/>
                <w:sz w:val="24"/>
                <w:szCs w:val="24"/>
              </w:rPr>
            </w:pPr>
            <w:r w:rsidRPr="00D2307D">
              <w:rPr>
                <w:rFonts w:ascii="Times New Roman" w:hAnsi="Times New Roman"/>
                <w:sz w:val="24"/>
                <w:szCs w:val="24"/>
              </w:rPr>
              <w:t xml:space="preserve">Одной из форм организации досуга и оздоровления детей в учреждении является  оздоровительный лагерь. Работа в летнее время ведется по программе, включающей в себя самые разнообразные виды организации свободного времени детей, подростков и молодежи: </w:t>
            </w:r>
          </w:p>
          <w:p w:rsidR="007B4DA8" w:rsidRPr="00D2307D" w:rsidRDefault="007B4DA8" w:rsidP="00FF16C9">
            <w:pPr>
              <w:spacing w:after="0" w:line="240" w:lineRule="auto"/>
              <w:jc w:val="both"/>
              <w:rPr>
                <w:rFonts w:ascii="Times New Roman" w:hAnsi="Times New Roman"/>
                <w:sz w:val="24"/>
                <w:szCs w:val="24"/>
              </w:rPr>
            </w:pPr>
            <w:r w:rsidRPr="00D2307D">
              <w:rPr>
                <w:rFonts w:ascii="Times New Roman" w:hAnsi="Times New Roman"/>
                <w:sz w:val="24"/>
                <w:szCs w:val="24"/>
              </w:rPr>
              <w:t xml:space="preserve">- экскурсии;        </w:t>
            </w:r>
          </w:p>
          <w:p w:rsidR="007B4DA8" w:rsidRPr="00D2307D" w:rsidRDefault="007B4DA8" w:rsidP="00FF16C9">
            <w:pPr>
              <w:spacing w:after="0" w:line="240" w:lineRule="auto"/>
              <w:jc w:val="both"/>
              <w:rPr>
                <w:rFonts w:ascii="Times New Roman" w:hAnsi="Times New Roman"/>
                <w:sz w:val="24"/>
                <w:szCs w:val="24"/>
              </w:rPr>
            </w:pPr>
            <w:r w:rsidRPr="00D2307D">
              <w:rPr>
                <w:rFonts w:ascii="Times New Roman" w:hAnsi="Times New Roman"/>
                <w:sz w:val="24"/>
                <w:szCs w:val="24"/>
              </w:rPr>
              <w:t>- игровые развлекательные и познавательные программы;</w:t>
            </w:r>
          </w:p>
          <w:p w:rsidR="007B4DA8" w:rsidRPr="00D2307D" w:rsidRDefault="007B4DA8" w:rsidP="00FF16C9">
            <w:pPr>
              <w:spacing w:after="0" w:line="240" w:lineRule="auto"/>
              <w:jc w:val="both"/>
              <w:rPr>
                <w:rFonts w:ascii="Times New Roman" w:hAnsi="Times New Roman"/>
                <w:sz w:val="24"/>
                <w:szCs w:val="24"/>
              </w:rPr>
            </w:pPr>
            <w:r w:rsidRPr="00D2307D">
              <w:rPr>
                <w:rFonts w:ascii="Times New Roman" w:hAnsi="Times New Roman"/>
                <w:sz w:val="24"/>
                <w:szCs w:val="24"/>
              </w:rPr>
              <w:t>- спортивные конкурсы и соревнования;</w:t>
            </w:r>
          </w:p>
          <w:p w:rsidR="007B4DA8" w:rsidRPr="00D2307D" w:rsidRDefault="007B4DA8" w:rsidP="00FF16C9">
            <w:pPr>
              <w:spacing w:after="0" w:line="240" w:lineRule="auto"/>
              <w:jc w:val="both"/>
              <w:rPr>
                <w:rFonts w:ascii="Times New Roman" w:hAnsi="Times New Roman"/>
                <w:sz w:val="24"/>
                <w:szCs w:val="24"/>
              </w:rPr>
            </w:pPr>
            <w:r w:rsidRPr="00D2307D">
              <w:rPr>
                <w:rFonts w:ascii="Times New Roman" w:hAnsi="Times New Roman"/>
                <w:sz w:val="24"/>
                <w:szCs w:val="24"/>
              </w:rPr>
              <w:t>- викторины;</w:t>
            </w:r>
          </w:p>
          <w:p w:rsidR="007B4DA8" w:rsidRPr="00D2307D" w:rsidRDefault="007B4DA8" w:rsidP="00FF16C9">
            <w:pPr>
              <w:spacing w:after="0" w:line="240" w:lineRule="auto"/>
              <w:ind w:right="-5"/>
              <w:jc w:val="both"/>
              <w:rPr>
                <w:rFonts w:ascii="Times New Roman" w:hAnsi="Times New Roman"/>
                <w:sz w:val="24"/>
              </w:rPr>
            </w:pPr>
            <w:r w:rsidRPr="00D2307D">
              <w:rPr>
                <w:rFonts w:ascii="Times New Roman" w:hAnsi="Times New Roman"/>
                <w:sz w:val="24"/>
                <w:szCs w:val="24"/>
              </w:rPr>
              <w:t>- встречи с интересными людьми.</w:t>
            </w:r>
          </w:p>
        </w:tc>
      </w:tr>
    </w:tbl>
    <w:p w:rsidR="007B4DA8" w:rsidRPr="00D2307D" w:rsidRDefault="007B4DA8" w:rsidP="007B4DA8">
      <w:pPr>
        <w:spacing w:after="0" w:line="240" w:lineRule="auto"/>
        <w:ind w:right="-5"/>
        <w:jc w:val="both"/>
        <w:rPr>
          <w:rFonts w:ascii="Times New Roman" w:hAnsi="Times New Roman"/>
          <w:sz w:val="24"/>
        </w:rPr>
      </w:pPr>
    </w:p>
    <w:p w:rsidR="00D2307D" w:rsidRPr="00D2307D" w:rsidRDefault="00D2307D" w:rsidP="00D2307D">
      <w:pPr>
        <w:spacing w:after="0" w:line="240" w:lineRule="auto"/>
        <w:jc w:val="both"/>
        <w:rPr>
          <w:rFonts w:ascii="Times New Roman" w:hAnsi="Times New Roman"/>
          <w:b/>
          <w:i/>
        </w:rPr>
      </w:pPr>
      <w:r w:rsidRPr="00D2307D">
        <w:rPr>
          <w:rFonts w:ascii="Times New Roman" w:hAnsi="Times New Roman"/>
          <w:b/>
          <w:i/>
        </w:rPr>
        <w:t>5.ВОСПИТАТЕЛЬНАЯ СИСТЕМА</w:t>
      </w:r>
    </w:p>
    <w:p w:rsidR="006936D9" w:rsidRPr="00D2307D" w:rsidRDefault="006936D9" w:rsidP="000A4AE6">
      <w:pPr>
        <w:spacing w:after="0" w:line="240" w:lineRule="auto"/>
        <w:jc w:val="both"/>
        <w:rPr>
          <w:rFonts w:ascii="Times New Roman" w:hAnsi="Times New Roman"/>
          <w:b/>
          <w:i/>
        </w:rPr>
        <w:sectPr w:rsidR="006936D9" w:rsidRPr="00D2307D" w:rsidSect="00E5790E">
          <w:pgSz w:w="11906" w:h="16838"/>
          <w:pgMar w:top="1134" w:right="850" w:bottom="1134" w:left="1701" w:header="708" w:footer="708" w:gutter="0"/>
          <w:cols w:space="708"/>
          <w:docGrid w:linePitch="360"/>
        </w:sectPr>
      </w:pPr>
    </w:p>
    <w:p w:rsidR="000A4AE6" w:rsidRPr="00D2307D" w:rsidRDefault="006936D9" w:rsidP="000A4AE6">
      <w:pPr>
        <w:spacing w:after="0" w:line="240" w:lineRule="auto"/>
        <w:jc w:val="both"/>
        <w:rPr>
          <w:rFonts w:ascii="Times New Roman" w:hAnsi="Times New Roman"/>
        </w:rPr>
      </w:pPr>
      <w:r w:rsidRPr="00D2307D">
        <w:rPr>
          <w:rFonts w:ascii="Times New Roman" w:hAnsi="Times New Roman"/>
          <w:b/>
          <w:i/>
        </w:rPr>
        <w:lastRenderedPageBreak/>
        <w:t>6.</w:t>
      </w:r>
      <w:r w:rsidR="00442DC6" w:rsidRPr="00D2307D">
        <w:rPr>
          <w:rFonts w:ascii="Times New Roman" w:hAnsi="Times New Roman"/>
          <w:b/>
          <w:i/>
        </w:rPr>
        <w:t xml:space="preserve"> СИСТЕМА  ОЦЕН</w:t>
      </w:r>
      <w:r w:rsidR="000A4AE6" w:rsidRPr="00D2307D">
        <w:rPr>
          <w:rFonts w:ascii="Times New Roman" w:hAnsi="Times New Roman"/>
          <w:b/>
          <w:i/>
        </w:rPr>
        <w:t>КИ КАЧЕСТВА ОБРАЗОВАНИЯ</w:t>
      </w:r>
      <w:r w:rsidR="00442DC6" w:rsidRPr="00D2307D">
        <w:rPr>
          <w:rFonts w:ascii="Times New Roman" w:hAnsi="Times New Roman"/>
          <w:b/>
          <w:i/>
        </w:rPr>
        <w:t>. РЕЗУЛЬТАТЫ МОНИТОРИНГА</w:t>
      </w:r>
      <w:r w:rsidR="000A4AE6" w:rsidRPr="00D2307D">
        <w:rPr>
          <w:rFonts w:ascii="Times New Roman" w:hAnsi="Times New Roman"/>
          <w:b/>
          <w:i/>
        </w:rPr>
        <w:t xml:space="preserve"> </w:t>
      </w:r>
    </w:p>
    <w:p w:rsidR="00442DC6" w:rsidRPr="00D2307D" w:rsidRDefault="00442DC6" w:rsidP="00442DC6">
      <w:pPr>
        <w:pStyle w:val="Default"/>
        <w:ind w:right="-5"/>
        <w:jc w:val="both"/>
        <w:rPr>
          <w:b/>
          <w:color w:val="auto"/>
          <w:bdr w:val="none" w:sz="0" w:space="0" w:color="auto" w:frame="1"/>
        </w:rPr>
      </w:pPr>
    </w:p>
    <w:p w:rsidR="00442DC6" w:rsidRPr="00D2307D" w:rsidRDefault="00442DC6" w:rsidP="00442DC6">
      <w:pPr>
        <w:pStyle w:val="Default"/>
        <w:ind w:right="-5"/>
        <w:jc w:val="both"/>
        <w:rPr>
          <w:color w:val="auto"/>
        </w:rPr>
      </w:pPr>
      <w:r w:rsidRPr="00D2307D">
        <w:rPr>
          <w:b/>
          <w:color w:val="auto"/>
          <w:bdr w:val="none" w:sz="0" w:space="0" w:color="auto" w:frame="1"/>
        </w:rPr>
        <w:t>6.1.Характеристика системы оценки качества образования в МАОУ ДО «Центр дополнительного образования»</w:t>
      </w:r>
    </w:p>
    <w:p w:rsidR="000A4AE6" w:rsidRPr="00D2307D" w:rsidRDefault="000A4AE6" w:rsidP="00442DC6">
      <w:pPr>
        <w:snapToGrid w:val="0"/>
        <w:spacing w:after="0" w:line="240" w:lineRule="auto"/>
        <w:jc w:val="both"/>
        <w:rPr>
          <w:rFonts w:ascii="Times New Roman" w:hAnsi="Times New Roman"/>
        </w:rPr>
      </w:pPr>
    </w:p>
    <w:p w:rsidR="000A4AE6" w:rsidRPr="00D2307D" w:rsidRDefault="000A4AE6" w:rsidP="000A4AE6">
      <w:pPr>
        <w:autoSpaceDE w:val="0"/>
        <w:autoSpaceDN w:val="0"/>
        <w:adjustRightInd w:val="0"/>
        <w:spacing w:after="0" w:line="240" w:lineRule="auto"/>
        <w:ind w:firstLine="360"/>
        <w:jc w:val="both"/>
        <w:rPr>
          <w:rFonts w:ascii="Times New Roman" w:hAnsi="Times New Roman"/>
        </w:rPr>
      </w:pPr>
      <w:r w:rsidRPr="00D2307D">
        <w:rPr>
          <w:rFonts w:ascii="Times New Roman" w:hAnsi="Times New Roman"/>
        </w:rPr>
        <w:t>Мониторинг образовательных результатов рассматривается нами как средство управления деятельностью учреждения, позволяющее отслеживать качество образования, осуществлять анализ результативности и эффективности деятельности, корректировку и прогнозирование развития образовательного учреждения. Определение результатов образовательного процесса является необходимым компонентом деятельности каждого педагога. Система оценки качества освоения образовательных программ направлена на оптимизацию образовательной триады: запросы и потребности обучающихся – характер и</w:t>
      </w:r>
    </w:p>
    <w:p w:rsidR="000A4AE6" w:rsidRPr="00D2307D" w:rsidRDefault="000A4AE6" w:rsidP="000A4AE6">
      <w:pPr>
        <w:autoSpaceDE w:val="0"/>
        <w:autoSpaceDN w:val="0"/>
        <w:adjustRightInd w:val="0"/>
        <w:spacing w:after="0" w:line="240" w:lineRule="auto"/>
        <w:jc w:val="both"/>
        <w:rPr>
          <w:rFonts w:ascii="Times New Roman" w:hAnsi="Times New Roman"/>
        </w:rPr>
      </w:pPr>
      <w:r w:rsidRPr="00D2307D">
        <w:rPr>
          <w:rFonts w:ascii="Times New Roman" w:hAnsi="Times New Roman"/>
        </w:rPr>
        <w:t>уровень образовательной деятельности – качество образовательного результата.</w:t>
      </w:r>
    </w:p>
    <w:p w:rsidR="000A4AE6" w:rsidRPr="00D2307D" w:rsidRDefault="000A4AE6" w:rsidP="000A4AE6">
      <w:pPr>
        <w:snapToGrid w:val="0"/>
        <w:spacing w:after="0" w:line="240" w:lineRule="auto"/>
        <w:ind w:firstLine="322"/>
        <w:jc w:val="both"/>
        <w:rPr>
          <w:rFonts w:ascii="Times New Roman" w:hAnsi="Times New Roman"/>
        </w:rPr>
      </w:pPr>
      <w:r w:rsidRPr="00D2307D">
        <w:rPr>
          <w:rFonts w:ascii="Times New Roman" w:hAnsi="Times New Roman"/>
        </w:rPr>
        <w:t xml:space="preserve">Посредством педагогического мониторинга осуществляется систематическое наблюдение, изучение, оценка состояния образовательной среды с целью его контроля и прогноза, а также диагностика, отслеживание, оценка условий, от которых зависят предполагаемые результаты во всех видах его деятельности. </w:t>
      </w:r>
    </w:p>
    <w:p w:rsidR="000A4AE6" w:rsidRPr="00D2307D" w:rsidRDefault="000A4AE6" w:rsidP="000A4AE6">
      <w:pPr>
        <w:snapToGrid w:val="0"/>
        <w:spacing w:after="0" w:line="240" w:lineRule="auto"/>
        <w:ind w:firstLine="322"/>
        <w:jc w:val="both"/>
        <w:rPr>
          <w:rFonts w:ascii="Times New Roman" w:hAnsi="Times New Roman"/>
          <w:b/>
        </w:rPr>
      </w:pPr>
      <w:r w:rsidRPr="00D2307D">
        <w:rPr>
          <w:rFonts w:ascii="Times New Roman" w:hAnsi="Times New Roman"/>
          <w:b/>
        </w:rPr>
        <w:t>Задачами педагогического мониторинга являются:</w:t>
      </w:r>
    </w:p>
    <w:p w:rsidR="000A4AE6" w:rsidRPr="00D2307D" w:rsidRDefault="000A4AE6" w:rsidP="000A4AE6">
      <w:pPr>
        <w:pStyle w:val="af5"/>
        <w:ind w:right="-36"/>
        <w:jc w:val="both"/>
        <w:rPr>
          <w:rFonts w:ascii="Times New Roman" w:hAnsi="Times New Roman"/>
          <w:sz w:val="24"/>
          <w:szCs w:val="24"/>
        </w:rPr>
      </w:pPr>
      <w:r w:rsidRPr="00D2307D">
        <w:rPr>
          <w:rFonts w:ascii="Times New Roman" w:hAnsi="Times New Roman"/>
          <w:sz w:val="24"/>
          <w:szCs w:val="24"/>
        </w:rPr>
        <w:t>- определение уровня теоретической подготовки воспитанников в конкретной образовательной области;</w:t>
      </w:r>
    </w:p>
    <w:p w:rsidR="000A4AE6" w:rsidRPr="00D2307D" w:rsidRDefault="000A4AE6" w:rsidP="000A4AE6">
      <w:pPr>
        <w:pStyle w:val="af5"/>
        <w:jc w:val="both"/>
        <w:rPr>
          <w:rFonts w:ascii="Times New Roman" w:hAnsi="Times New Roman"/>
          <w:sz w:val="24"/>
          <w:szCs w:val="24"/>
        </w:rPr>
      </w:pPr>
      <w:r w:rsidRPr="00D2307D">
        <w:rPr>
          <w:rFonts w:ascii="Times New Roman" w:hAnsi="Times New Roman"/>
          <w:sz w:val="24"/>
          <w:szCs w:val="24"/>
        </w:rPr>
        <w:t>- выявление степени приобретения воспитанниками практических умений и навыков в выбранном ими виде творческой деятельности, их воспитанности и развития;</w:t>
      </w:r>
    </w:p>
    <w:p w:rsidR="000A4AE6" w:rsidRPr="00D2307D" w:rsidRDefault="000A4AE6" w:rsidP="000A4AE6">
      <w:pPr>
        <w:pStyle w:val="af5"/>
        <w:jc w:val="both"/>
        <w:rPr>
          <w:rFonts w:ascii="Times New Roman" w:hAnsi="Times New Roman"/>
          <w:sz w:val="24"/>
          <w:szCs w:val="24"/>
        </w:rPr>
      </w:pPr>
      <w:r w:rsidRPr="00D2307D">
        <w:rPr>
          <w:rFonts w:ascii="Times New Roman" w:hAnsi="Times New Roman"/>
          <w:sz w:val="24"/>
          <w:szCs w:val="24"/>
        </w:rPr>
        <w:t>- анализ полноты реализации образовательной программы детского объединения;</w:t>
      </w:r>
    </w:p>
    <w:p w:rsidR="000A4AE6" w:rsidRPr="00D2307D" w:rsidRDefault="000A4AE6" w:rsidP="000A4AE6">
      <w:pPr>
        <w:pStyle w:val="af5"/>
        <w:jc w:val="both"/>
        <w:rPr>
          <w:rFonts w:ascii="Times New Roman" w:hAnsi="Times New Roman"/>
          <w:sz w:val="24"/>
          <w:szCs w:val="24"/>
        </w:rPr>
      </w:pPr>
      <w:r w:rsidRPr="00D2307D">
        <w:rPr>
          <w:rFonts w:ascii="Times New Roman" w:hAnsi="Times New Roman"/>
          <w:sz w:val="24"/>
          <w:szCs w:val="24"/>
        </w:rPr>
        <w:t>- соотнесение прогнозируемых и реальных результатов учебно-воспитательной работы;</w:t>
      </w:r>
    </w:p>
    <w:p w:rsidR="000A4AE6" w:rsidRPr="00D2307D" w:rsidRDefault="000A4AE6" w:rsidP="000A4AE6">
      <w:pPr>
        <w:pStyle w:val="af5"/>
        <w:jc w:val="both"/>
        <w:rPr>
          <w:rFonts w:ascii="Times New Roman" w:hAnsi="Times New Roman"/>
          <w:sz w:val="24"/>
          <w:szCs w:val="24"/>
        </w:rPr>
      </w:pPr>
      <w:r w:rsidRPr="00D2307D">
        <w:rPr>
          <w:rFonts w:ascii="Times New Roman" w:hAnsi="Times New Roman"/>
          <w:sz w:val="24"/>
          <w:szCs w:val="24"/>
        </w:rPr>
        <w:t>- выявление причин, способствующих или препятствующих полноценной реализации образовательной программы;</w:t>
      </w:r>
    </w:p>
    <w:p w:rsidR="000A4AE6" w:rsidRPr="00D2307D" w:rsidRDefault="000A4AE6" w:rsidP="000A4AE6">
      <w:pPr>
        <w:pStyle w:val="af5"/>
        <w:jc w:val="both"/>
        <w:rPr>
          <w:rFonts w:ascii="Times New Roman" w:hAnsi="Times New Roman"/>
          <w:sz w:val="24"/>
          <w:szCs w:val="24"/>
        </w:rPr>
      </w:pPr>
      <w:r w:rsidRPr="00D2307D">
        <w:rPr>
          <w:rFonts w:ascii="Times New Roman" w:hAnsi="Times New Roman"/>
          <w:sz w:val="24"/>
          <w:szCs w:val="24"/>
        </w:rPr>
        <w:t>- внесение необходимых корректив в содержание и методику образовательной деятельности детского объединения.</w:t>
      </w:r>
    </w:p>
    <w:p w:rsidR="000A4AE6" w:rsidRPr="00D2307D" w:rsidRDefault="000A4AE6" w:rsidP="000A4AE6">
      <w:pPr>
        <w:spacing w:after="0" w:line="240" w:lineRule="auto"/>
        <w:ind w:firstLine="322"/>
        <w:jc w:val="both"/>
        <w:rPr>
          <w:rFonts w:ascii="Times New Roman" w:hAnsi="Times New Roman"/>
        </w:rPr>
      </w:pPr>
      <w:r w:rsidRPr="00D2307D">
        <w:rPr>
          <w:rFonts w:ascii="Times New Roman" w:hAnsi="Times New Roman"/>
        </w:rPr>
        <w:t>Эффективность реализации целей и задач дополнительных образовательных программ определяется посредством организации и осуществления диагностики, которая позволяет констатировать исходный и достигнутый уровень сформирован</w:t>
      </w:r>
      <w:r w:rsidR="007B2CCF" w:rsidRPr="00D2307D">
        <w:rPr>
          <w:rFonts w:ascii="Times New Roman" w:hAnsi="Times New Roman"/>
        </w:rPr>
        <w:t>н</w:t>
      </w:r>
      <w:r w:rsidRPr="00D2307D">
        <w:rPr>
          <w:rFonts w:ascii="Times New Roman" w:hAnsi="Times New Roman"/>
        </w:rPr>
        <w:t>ости знаний, умений, навыков и качеств личности обучающихся. Кроме того, показателями результативности освоения обучающимися дополнительных образовательных программ являются: презентации творческих работ, участие в фестивалях, конкурсах и спортивных соревнования различного уровня.</w:t>
      </w:r>
    </w:p>
    <w:p w:rsidR="000A4AE6" w:rsidRPr="00D2307D" w:rsidRDefault="000A4AE6" w:rsidP="000A4AE6">
      <w:pPr>
        <w:snapToGrid w:val="0"/>
        <w:spacing w:after="0" w:line="240" w:lineRule="auto"/>
        <w:ind w:firstLine="322"/>
        <w:jc w:val="both"/>
        <w:rPr>
          <w:rFonts w:ascii="Times New Roman" w:hAnsi="Times New Roman"/>
        </w:rPr>
      </w:pPr>
      <w:r w:rsidRPr="00D2307D">
        <w:rPr>
          <w:rFonts w:ascii="Times New Roman" w:hAnsi="Times New Roman"/>
        </w:rPr>
        <w:t>Педагогический мониторинг качества образовательной деятельности осуществляется через внутреннею и внешнею экспертизы. Основными показателями эффективности образовательного процесса являются такие показатели,  как выполнение образовательных программ, качественное усвоение учебного материала, сохранность контингента, а также  результативность участия в различных выставках, конкурсах, фестивалях, соревнованиях, мероприятиях.</w:t>
      </w:r>
    </w:p>
    <w:p w:rsidR="000A4AE6" w:rsidRPr="00D2307D" w:rsidRDefault="000A4AE6" w:rsidP="000A4AE6">
      <w:pPr>
        <w:spacing w:after="0" w:line="240" w:lineRule="auto"/>
        <w:ind w:firstLine="240"/>
        <w:jc w:val="both"/>
        <w:rPr>
          <w:rFonts w:ascii="Times New Roman" w:hAnsi="Times New Roman"/>
          <w:b/>
          <w:i/>
        </w:rPr>
      </w:pPr>
    </w:p>
    <w:p w:rsidR="000A4AE6" w:rsidRPr="00D2307D" w:rsidRDefault="000A4AE6" w:rsidP="007B2CCF">
      <w:pPr>
        <w:spacing w:after="120" w:line="240" w:lineRule="auto"/>
        <w:ind w:firstLine="238"/>
        <w:jc w:val="both"/>
        <w:rPr>
          <w:rFonts w:ascii="Times New Roman" w:hAnsi="Times New Roman"/>
        </w:rPr>
      </w:pPr>
      <w:r w:rsidRPr="00D2307D">
        <w:rPr>
          <w:rFonts w:ascii="Times New Roman" w:hAnsi="Times New Roman"/>
          <w:b/>
          <w:i/>
        </w:rPr>
        <w:t>Внутренняя экспертиза деятельности</w:t>
      </w:r>
      <w:r w:rsidRPr="00D2307D">
        <w:rPr>
          <w:rFonts w:ascii="Times New Roman" w:hAnsi="Times New Roman"/>
        </w:rPr>
        <w:t xml:space="preserve"> проводится на уровне детского объединения: </w:t>
      </w:r>
    </w:p>
    <w:p w:rsidR="000630F1" w:rsidRPr="00D2307D" w:rsidRDefault="000A4AE6" w:rsidP="007B2CCF">
      <w:pPr>
        <w:pStyle w:val="ab"/>
        <w:tabs>
          <w:tab w:val="left" w:pos="3680"/>
        </w:tabs>
        <w:spacing w:after="120"/>
        <w:ind w:firstLine="238"/>
        <w:rPr>
          <w:sz w:val="24"/>
        </w:rPr>
      </w:pPr>
      <w:r w:rsidRPr="00D2307D">
        <w:rPr>
          <w:bCs/>
          <w:sz w:val="24"/>
        </w:rPr>
        <w:t>- </w:t>
      </w:r>
      <w:r w:rsidRPr="00D2307D">
        <w:rPr>
          <w:b/>
          <w:bCs/>
          <w:sz w:val="24"/>
        </w:rPr>
        <w:t>полнота реализации образовательной программы и календарно-тематического плана</w:t>
      </w:r>
      <w:r w:rsidRPr="00D2307D">
        <w:rPr>
          <w:bCs/>
          <w:sz w:val="24"/>
        </w:rPr>
        <w:t xml:space="preserve"> (выполнение образовательной программы).</w:t>
      </w:r>
      <w:r w:rsidRPr="00D2307D">
        <w:rPr>
          <w:b/>
          <w:bCs/>
          <w:i/>
          <w:iCs/>
          <w:sz w:val="24"/>
        </w:rPr>
        <w:t xml:space="preserve"> </w:t>
      </w:r>
      <w:r w:rsidRPr="00D2307D">
        <w:rPr>
          <w:bCs/>
          <w:iCs/>
          <w:sz w:val="24"/>
        </w:rPr>
        <w:t xml:space="preserve">Полнота реализации образовательной программы осуществляется </w:t>
      </w:r>
      <w:r w:rsidRPr="00D2307D">
        <w:rPr>
          <w:sz w:val="24"/>
        </w:rPr>
        <w:t>при проверке журналов учета рабочего времени согласно календарно-тематическому планированию, при посещении и анализе занятий, при отчетах педагогов. Не выполнение образовательных программ по количеству часов может быть связано с карантином, учебными отпусками педагогов, болезнью педагогов, посещением курсов повышения квалификации и командировках. Прохождение образовательной программы в полном объеме может быть компенсировано уплотнением программного материала, бинарными или интегрированными занятиями, что позволит педагогам наиболее полно выполнить запланированное.</w:t>
      </w:r>
    </w:p>
    <w:p w:rsidR="000A4AE6" w:rsidRPr="00D2307D" w:rsidRDefault="000A4AE6" w:rsidP="000A4AE6">
      <w:pPr>
        <w:shd w:val="clear" w:color="auto" w:fill="FFFFFF"/>
        <w:spacing w:after="0" w:line="240" w:lineRule="auto"/>
        <w:ind w:right="-36" w:firstLine="240"/>
        <w:jc w:val="both"/>
        <w:rPr>
          <w:rFonts w:ascii="Times New Roman" w:hAnsi="Times New Roman"/>
          <w:sz w:val="24"/>
          <w:szCs w:val="24"/>
        </w:rPr>
      </w:pPr>
      <w:r w:rsidRPr="00D2307D">
        <w:rPr>
          <w:rFonts w:ascii="Times New Roman" w:hAnsi="Times New Roman"/>
          <w:bCs/>
          <w:sz w:val="24"/>
          <w:szCs w:val="24"/>
        </w:rPr>
        <w:t>- </w:t>
      </w:r>
      <w:r w:rsidRPr="00D2307D">
        <w:rPr>
          <w:rFonts w:ascii="Times New Roman" w:hAnsi="Times New Roman"/>
          <w:b/>
          <w:bCs/>
          <w:sz w:val="24"/>
          <w:szCs w:val="24"/>
        </w:rPr>
        <w:t>уровень усвоения обучающимися образовательных программ</w:t>
      </w:r>
      <w:r w:rsidRPr="00D2307D">
        <w:rPr>
          <w:rFonts w:ascii="Times New Roman" w:hAnsi="Times New Roman"/>
          <w:bCs/>
          <w:sz w:val="24"/>
          <w:szCs w:val="24"/>
        </w:rPr>
        <w:t xml:space="preserve">. </w:t>
      </w:r>
      <w:r w:rsidRPr="00D2307D">
        <w:rPr>
          <w:rFonts w:ascii="Times New Roman" w:hAnsi="Times New Roman"/>
          <w:sz w:val="24"/>
          <w:szCs w:val="24"/>
        </w:rPr>
        <w:t xml:space="preserve">Для каждой образовательной программы педагогами разработаны свои критерии, формы и методы оценивания результативности усвоения образовательной программы с учетом возраста и </w:t>
      </w:r>
      <w:r w:rsidRPr="00D2307D">
        <w:rPr>
          <w:rFonts w:ascii="Times New Roman" w:hAnsi="Times New Roman"/>
          <w:sz w:val="24"/>
          <w:szCs w:val="24"/>
        </w:rPr>
        <w:lastRenderedPageBreak/>
        <w:t>возможностей детей. Результаты обучения детей по образовательным программам определяются с помощью входной и итоговой диагностики.</w:t>
      </w:r>
    </w:p>
    <w:p w:rsidR="000A4AE6" w:rsidRPr="00D2307D" w:rsidRDefault="000A4AE6" w:rsidP="000A4AE6">
      <w:pPr>
        <w:shd w:val="clear" w:color="auto" w:fill="FFFFFF"/>
        <w:spacing w:after="0" w:line="240" w:lineRule="auto"/>
        <w:ind w:right="-36" w:firstLine="240"/>
        <w:jc w:val="both"/>
        <w:rPr>
          <w:rFonts w:ascii="Times New Roman" w:hAnsi="Times New Roman"/>
          <w:spacing w:val="-1"/>
          <w:sz w:val="24"/>
          <w:szCs w:val="24"/>
        </w:rPr>
      </w:pPr>
      <w:r w:rsidRPr="00D2307D">
        <w:rPr>
          <w:rFonts w:ascii="Times New Roman" w:hAnsi="Times New Roman"/>
          <w:sz w:val="24"/>
          <w:szCs w:val="24"/>
        </w:rPr>
        <w:t xml:space="preserve">Входная диагностика включает вводный контроль, текущий </w:t>
      </w:r>
      <w:r w:rsidRPr="00D2307D">
        <w:rPr>
          <w:rFonts w:ascii="Times New Roman" w:hAnsi="Times New Roman"/>
          <w:spacing w:val="-1"/>
          <w:sz w:val="24"/>
          <w:szCs w:val="24"/>
        </w:rPr>
        <w:t xml:space="preserve">контроль, коррекцию и контроль по итогам первого полугодия. </w:t>
      </w:r>
    </w:p>
    <w:p w:rsidR="000A4AE6" w:rsidRPr="00D2307D" w:rsidRDefault="000A4AE6" w:rsidP="000A4AE6">
      <w:pPr>
        <w:shd w:val="clear" w:color="auto" w:fill="FFFFFF"/>
        <w:spacing w:after="0" w:line="240" w:lineRule="auto"/>
        <w:ind w:right="-36" w:firstLine="240"/>
        <w:jc w:val="both"/>
        <w:rPr>
          <w:rFonts w:ascii="Times New Roman" w:hAnsi="Times New Roman"/>
          <w:sz w:val="24"/>
          <w:szCs w:val="24"/>
        </w:rPr>
      </w:pPr>
      <w:r w:rsidRPr="00D2307D">
        <w:rPr>
          <w:rFonts w:ascii="Times New Roman" w:hAnsi="Times New Roman"/>
          <w:spacing w:val="-1"/>
          <w:sz w:val="24"/>
          <w:szCs w:val="24"/>
        </w:rPr>
        <w:t>Ито</w:t>
      </w:r>
      <w:r w:rsidRPr="00D2307D">
        <w:rPr>
          <w:rFonts w:ascii="Times New Roman" w:hAnsi="Times New Roman"/>
          <w:spacing w:val="2"/>
          <w:sz w:val="24"/>
          <w:szCs w:val="24"/>
        </w:rPr>
        <w:t xml:space="preserve">говая диагностика включает в себя годовое оценивание результатов </w:t>
      </w:r>
      <w:r w:rsidRPr="00D2307D">
        <w:rPr>
          <w:rFonts w:ascii="Times New Roman" w:hAnsi="Times New Roman"/>
          <w:sz w:val="24"/>
          <w:szCs w:val="24"/>
        </w:rPr>
        <w:t>при прохождении полного курса образовательной программы, с ре</w:t>
      </w:r>
      <w:r w:rsidRPr="00D2307D">
        <w:rPr>
          <w:rFonts w:ascii="Times New Roman" w:hAnsi="Times New Roman"/>
          <w:sz w:val="24"/>
          <w:szCs w:val="24"/>
        </w:rPr>
        <w:softHyphen/>
        <w:t xml:space="preserve">шением о переводе на следующий этап обучения или с решением об окончании курса прохождения образовательной программы. </w:t>
      </w:r>
    </w:p>
    <w:p w:rsidR="000A4AE6" w:rsidRPr="00D2307D" w:rsidRDefault="000A4AE6" w:rsidP="00E804ED">
      <w:pPr>
        <w:pStyle w:val="ListParagraph"/>
        <w:spacing w:after="120" w:line="240" w:lineRule="auto"/>
        <w:ind w:left="0" w:firstLine="240"/>
        <w:contextualSpacing/>
        <w:rPr>
          <w:rFonts w:ascii="Times New Roman" w:hAnsi="Times New Roman" w:cs="Times New Roman"/>
          <w:sz w:val="24"/>
          <w:szCs w:val="24"/>
        </w:rPr>
      </w:pPr>
      <w:r w:rsidRPr="00D2307D">
        <w:rPr>
          <w:rFonts w:ascii="Times New Roman" w:hAnsi="Times New Roman" w:cs="Times New Roman"/>
          <w:sz w:val="24"/>
          <w:szCs w:val="24"/>
        </w:rPr>
        <w:t xml:space="preserve">На каждого обучающегося Центра заведена личная карточка, где педагоги записывают достижения своих </w:t>
      </w:r>
      <w:r w:rsidR="00E804ED" w:rsidRPr="00D2307D">
        <w:rPr>
          <w:rFonts w:ascii="Times New Roman" w:hAnsi="Times New Roman" w:cs="Times New Roman"/>
          <w:sz w:val="24"/>
          <w:szCs w:val="24"/>
        </w:rPr>
        <w:t>обучающихся</w:t>
      </w:r>
      <w:r w:rsidRPr="00D2307D">
        <w:rPr>
          <w:rFonts w:ascii="Times New Roman" w:hAnsi="Times New Roman" w:cs="Times New Roman"/>
          <w:sz w:val="24"/>
          <w:szCs w:val="24"/>
        </w:rPr>
        <w:t>. Это помогает проследить развитие каждого ребенка, создать условия для его развития, определить степень освоения программы. Результаты деятельности педагогов и личные достижения обучающихся отслеживаются  во время проведения выставок, конкурсов, соревнований, праздников, конференций.</w:t>
      </w:r>
    </w:p>
    <w:p w:rsidR="000A4AE6" w:rsidRPr="00D2307D" w:rsidRDefault="000A4AE6" w:rsidP="00E804ED">
      <w:pPr>
        <w:shd w:val="clear" w:color="auto" w:fill="FFFFFF"/>
        <w:spacing w:after="120" w:line="240" w:lineRule="auto"/>
        <w:ind w:right="-36" w:firstLine="238"/>
        <w:jc w:val="both"/>
        <w:rPr>
          <w:rFonts w:ascii="Times New Roman" w:hAnsi="Times New Roman"/>
          <w:spacing w:val="1"/>
          <w:sz w:val="24"/>
          <w:szCs w:val="24"/>
        </w:rPr>
      </w:pPr>
      <w:r w:rsidRPr="00D2307D">
        <w:rPr>
          <w:rFonts w:ascii="Times New Roman" w:hAnsi="Times New Roman"/>
          <w:sz w:val="24"/>
          <w:szCs w:val="24"/>
        </w:rPr>
        <w:t xml:space="preserve">Перевод обучающихся на следующую ступень обучения осуществляется </w:t>
      </w:r>
      <w:r w:rsidRPr="00D2307D">
        <w:rPr>
          <w:rFonts w:ascii="Times New Roman" w:hAnsi="Times New Roman"/>
          <w:spacing w:val="-1"/>
          <w:sz w:val="24"/>
          <w:szCs w:val="24"/>
        </w:rPr>
        <w:t xml:space="preserve">в конце учебного года. Если ребёнок показал не соответствующий уровень обучения, ему выдаются рекомендации по дальнейшему освоению данной </w:t>
      </w:r>
      <w:r w:rsidRPr="00D2307D">
        <w:rPr>
          <w:rFonts w:ascii="Times New Roman" w:hAnsi="Times New Roman"/>
          <w:sz w:val="24"/>
          <w:szCs w:val="24"/>
        </w:rPr>
        <w:t xml:space="preserve">программы (индивидуальные занятия, дополнительные занятия, повторное прохождение курса образовательной программы), обучающийся может продолжить обучение в индивидуальном режиме. </w:t>
      </w:r>
      <w:r w:rsidRPr="00D2307D">
        <w:rPr>
          <w:rFonts w:ascii="Times New Roman" w:hAnsi="Times New Roman"/>
          <w:spacing w:val="-1"/>
          <w:sz w:val="24"/>
          <w:szCs w:val="24"/>
        </w:rPr>
        <w:t xml:space="preserve">Результаты диагностики оформляются </w:t>
      </w:r>
      <w:r w:rsidRPr="00D2307D">
        <w:rPr>
          <w:rFonts w:ascii="Times New Roman" w:hAnsi="Times New Roman"/>
          <w:sz w:val="24"/>
          <w:szCs w:val="24"/>
        </w:rPr>
        <w:t xml:space="preserve">письменно в виде отчетов, таблиц, индивидуальных карт обучающихся, протоколов по выдаче  свидетельств об окончании </w:t>
      </w:r>
      <w:r w:rsidRPr="00D2307D">
        <w:rPr>
          <w:rFonts w:ascii="Times New Roman" w:hAnsi="Times New Roman"/>
          <w:spacing w:val="1"/>
          <w:sz w:val="24"/>
          <w:szCs w:val="24"/>
        </w:rPr>
        <w:t>курса обучения. По итогам учебного года, каждый педагог оформ</w:t>
      </w:r>
      <w:r w:rsidRPr="00D2307D">
        <w:rPr>
          <w:rFonts w:ascii="Times New Roman" w:hAnsi="Times New Roman"/>
          <w:sz w:val="24"/>
          <w:szCs w:val="24"/>
        </w:rPr>
        <w:t xml:space="preserve">ляет анализ своей работы, где </w:t>
      </w:r>
      <w:r w:rsidRPr="00D2307D">
        <w:rPr>
          <w:rFonts w:ascii="Times New Roman" w:hAnsi="Times New Roman"/>
          <w:spacing w:val="1"/>
          <w:sz w:val="24"/>
          <w:szCs w:val="24"/>
        </w:rPr>
        <w:t>подробно описывает   методики определения уровня освоения про</w:t>
      </w:r>
      <w:r w:rsidRPr="00D2307D">
        <w:rPr>
          <w:rFonts w:ascii="Times New Roman" w:hAnsi="Times New Roman"/>
          <w:sz w:val="24"/>
          <w:szCs w:val="24"/>
        </w:rPr>
        <w:t>граммного материала обучающимися и результативность образова</w:t>
      </w:r>
      <w:r w:rsidRPr="00D2307D">
        <w:rPr>
          <w:rFonts w:ascii="Times New Roman" w:hAnsi="Times New Roman"/>
          <w:spacing w:val="4"/>
          <w:sz w:val="24"/>
          <w:szCs w:val="24"/>
        </w:rPr>
        <w:t>тельного процесса по каждому году обучения, также каждый пе</w:t>
      </w:r>
      <w:r w:rsidRPr="00D2307D">
        <w:rPr>
          <w:rFonts w:ascii="Times New Roman" w:hAnsi="Times New Roman"/>
          <w:spacing w:val="2"/>
          <w:sz w:val="24"/>
          <w:szCs w:val="24"/>
        </w:rPr>
        <w:t xml:space="preserve">дагог имеет пакет документов по результативности обучения и </w:t>
      </w:r>
      <w:r w:rsidRPr="00D2307D">
        <w:rPr>
          <w:rFonts w:ascii="Times New Roman" w:hAnsi="Times New Roman"/>
          <w:spacing w:val="-1"/>
          <w:sz w:val="24"/>
          <w:szCs w:val="24"/>
        </w:rPr>
        <w:t>материалы, используемые для проведения диагностики учащихся (во</w:t>
      </w:r>
      <w:r w:rsidRPr="00D2307D">
        <w:rPr>
          <w:rFonts w:ascii="Times New Roman" w:hAnsi="Times New Roman"/>
          <w:spacing w:val="2"/>
          <w:sz w:val="24"/>
          <w:szCs w:val="24"/>
        </w:rPr>
        <w:t xml:space="preserve">просники, сценарии, индивидуальные творческие задания, тесты и </w:t>
      </w:r>
      <w:r w:rsidRPr="00D2307D">
        <w:rPr>
          <w:rFonts w:ascii="Times New Roman" w:hAnsi="Times New Roman"/>
          <w:sz w:val="24"/>
          <w:szCs w:val="24"/>
        </w:rPr>
        <w:t xml:space="preserve">т.д. В системе дополнительного образования в целом используются разнообразные нетрадиционные формы диагностики воспитанников: </w:t>
      </w:r>
      <w:r w:rsidRPr="00D2307D">
        <w:rPr>
          <w:rFonts w:ascii="Times New Roman" w:hAnsi="Times New Roman"/>
          <w:spacing w:val="-1"/>
          <w:sz w:val="24"/>
          <w:szCs w:val="24"/>
        </w:rPr>
        <w:t xml:space="preserve">тестирование, </w:t>
      </w:r>
      <w:r w:rsidRPr="00D2307D">
        <w:rPr>
          <w:rFonts w:ascii="Times New Roman" w:hAnsi="Times New Roman"/>
          <w:sz w:val="24"/>
          <w:szCs w:val="24"/>
        </w:rPr>
        <w:t xml:space="preserve">выполнение творческих заданий, защита творческих проектов, игровые </w:t>
      </w:r>
      <w:r w:rsidRPr="00D2307D">
        <w:rPr>
          <w:rFonts w:ascii="Times New Roman" w:hAnsi="Times New Roman"/>
          <w:spacing w:val="-1"/>
          <w:sz w:val="24"/>
          <w:szCs w:val="24"/>
        </w:rPr>
        <w:t>конкурсы, викторины, соревнования, конферен</w:t>
      </w:r>
      <w:r w:rsidRPr="00D2307D">
        <w:rPr>
          <w:rFonts w:ascii="Times New Roman" w:hAnsi="Times New Roman"/>
          <w:spacing w:val="1"/>
          <w:sz w:val="24"/>
          <w:szCs w:val="24"/>
        </w:rPr>
        <w:t xml:space="preserve">ции, презентации, концерты, выставки и т.д. </w:t>
      </w:r>
      <w:r w:rsidRPr="00D2307D">
        <w:rPr>
          <w:rFonts w:ascii="Times New Roman" w:hAnsi="Times New Roman"/>
          <w:sz w:val="24"/>
          <w:szCs w:val="24"/>
        </w:rPr>
        <w:t xml:space="preserve">Появилась новая форма </w:t>
      </w:r>
      <w:r w:rsidRPr="00D2307D">
        <w:rPr>
          <w:rFonts w:ascii="Times New Roman" w:hAnsi="Times New Roman"/>
          <w:spacing w:val="1"/>
          <w:sz w:val="24"/>
          <w:szCs w:val="24"/>
        </w:rPr>
        <w:t>подведения итогов реализации образовательных программ, создание интерактивных игр, тестов, викторины, мультимедийных презентаций. Используемые методи</w:t>
      </w:r>
      <w:r w:rsidRPr="00D2307D">
        <w:rPr>
          <w:rFonts w:ascii="Times New Roman" w:hAnsi="Times New Roman"/>
          <w:sz w:val="24"/>
          <w:szCs w:val="24"/>
        </w:rPr>
        <w:t xml:space="preserve">ки позволяют создать ситуацию успеха для воспитанников и увидеть </w:t>
      </w:r>
      <w:r w:rsidRPr="00D2307D">
        <w:rPr>
          <w:rFonts w:ascii="Times New Roman" w:hAnsi="Times New Roman"/>
          <w:spacing w:val="-1"/>
          <w:sz w:val="24"/>
          <w:szCs w:val="24"/>
        </w:rPr>
        <w:t>творческий рост каждого ребёнка.</w:t>
      </w:r>
    </w:p>
    <w:p w:rsidR="000A4AE6" w:rsidRPr="00D2307D" w:rsidRDefault="00442DC6" w:rsidP="007B2CCF">
      <w:pPr>
        <w:shd w:val="clear" w:color="auto" w:fill="FFFFFF"/>
        <w:spacing w:after="120" w:line="240" w:lineRule="auto"/>
        <w:ind w:right="-36" w:firstLine="238"/>
        <w:jc w:val="both"/>
        <w:rPr>
          <w:rFonts w:ascii="Times New Roman" w:hAnsi="Times New Roman"/>
          <w:sz w:val="24"/>
          <w:szCs w:val="24"/>
        </w:rPr>
      </w:pPr>
      <w:r w:rsidRPr="00D2307D">
        <w:rPr>
          <w:rFonts w:ascii="Times New Roman" w:hAnsi="Times New Roman"/>
          <w:b/>
          <w:bCs/>
          <w:i/>
          <w:iCs/>
          <w:sz w:val="24"/>
          <w:szCs w:val="24"/>
        </w:rPr>
        <w:t>- с</w:t>
      </w:r>
      <w:r w:rsidR="000A4AE6" w:rsidRPr="00D2307D">
        <w:rPr>
          <w:rFonts w:ascii="Times New Roman" w:hAnsi="Times New Roman"/>
          <w:b/>
          <w:bCs/>
          <w:i/>
          <w:iCs/>
          <w:sz w:val="24"/>
          <w:szCs w:val="24"/>
        </w:rPr>
        <w:t>охранность контингента обучающихся в течение учебного года</w:t>
      </w:r>
      <w:r w:rsidR="000A4AE6" w:rsidRPr="00D2307D">
        <w:rPr>
          <w:rFonts w:ascii="Times New Roman" w:hAnsi="Times New Roman"/>
          <w:sz w:val="24"/>
          <w:szCs w:val="24"/>
        </w:rPr>
        <w:t>, определяется в соотношении количества обучающихся в объединении и количество обучающихся на этапах обучения на начало и конец учебного года, что подтверждает заинтересованность и стойкий интерес к выбранному виду деятельности.</w:t>
      </w:r>
      <w:r w:rsidR="005B4FF0" w:rsidRPr="00D2307D">
        <w:rPr>
          <w:rFonts w:ascii="Times New Roman" w:hAnsi="Times New Roman"/>
          <w:sz w:val="24"/>
          <w:szCs w:val="24"/>
        </w:rPr>
        <w:t xml:space="preserve"> (таблица)</w:t>
      </w:r>
    </w:p>
    <w:p w:rsidR="000A4AE6" w:rsidRPr="00D2307D" w:rsidRDefault="000A4AE6" w:rsidP="007B2CCF">
      <w:pPr>
        <w:pStyle w:val="ListParagraph"/>
        <w:spacing w:after="120" w:line="240" w:lineRule="auto"/>
        <w:ind w:left="0" w:firstLine="238"/>
        <w:contextualSpacing/>
        <w:rPr>
          <w:rFonts w:ascii="Times New Roman" w:hAnsi="Times New Roman" w:cs="Times New Roman"/>
          <w:sz w:val="24"/>
          <w:szCs w:val="24"/>
        </w:rPr>
      </w:pPr>
      <w:r w:rsidRPr="00D2307D">
        <w:rPr>
          <w:rFonts w:ascii="Times New Roman" w:hAnsi="Times New Roman" w:cs="Times New Roman"/>
          <w:b/>
          <w:i/>
          <w:sz w:val="24"/>
          <w:szCs w:val="24"/>
        </w:rPr>
        <w:t>Внешняя экспертиза деятельности</w:t>
      </w:r>
      <w:r w:rsidRPr="00D2307D">
        <w:rPr>
          <w:rFonts w:ascii="Times New Roman" w:hAnsi="Times New Roman" w:cs="Times New Roman"/>
          <w:i/>
          <w:sz w:val="24"/>
          <w:szCs w:val="24"/>
        </w:rPr>
        <w:t xml:space="preserve"> </w:t>
      </w:r>
      <w:r w:rsidRPr="00D2307D">
        <w:rPr>
          <w:rFonts w:ascii="Times New Roman" w:hAnsi="Times New Roman" w:cs="Times New Roman"/>
          <w:sz w:val="24"/>
          <w:szCs w:val="24"/>
        </w:rPr>
        <w:t>проводится на уровне Учреждения, анализируются результаты внутренней экспертизы, а также участие обучающихся и педагогов в районных, региональных, окружных, всероссийских и международных конкурсах, фестивалях, слетах, соревнованиях, турнирах, а также организация и проведение массовых мероприятий и акций.</w:t>
      </w:r>
    </w:p>
    <w:p w:rsidR="000A4AE6" w:rsidRPr="00D2307D" w:rsidRDefault="000A4AE6" w:rsidP="00640F5F">
      <w:pPr>
        <w:snapToGrid w:val="0"/>
        <w:spacing w:after="0" w:line="240" w:lineRule="auto"/>
        <w:ind w:firstLine="322"/>
        <w:jc w:val="both"/>
        <w:rPr>
          <w:rFonts w:ascii="Times New Roman" w:hAnsi="Times New Roman"/>
          <w:sz w:val="24"/>
          <w:szCs w:val="24"/>
        </w:rPr>
      </w:pPr>
    </w:p>
    <w:p w:rsidR="006936D9" w:rsidRPr="00D2307D" w:rsidRDefault="006936D9" w:rsidP="00640F5F">
      <w:pPr>
        <w:spacing w:after="0" w:line="240" w:lineRule="auto"/>
        <w:jc w:val="both"/>
        <w:rPr>
          <w:rFonts w:ascii="Times New Roman" w:hAnsi="Times New Roman"/>
          <w:b/>
          <w:i/>
          <w:sz w:val="24"/>
          <w:szCs w:val="24"/>
        </w:rPr>
        <w:sectPr w:rsidR="006936D9" w:rsidRPr="00D2307D" w:rsidSect="00E5790E">
          <w:pgSz w:w="11906" w:h="16838"/>
          <w:pgMar w:top="1134" w:right="850" w:bottom="1134" w:left="1701" w:header="708" w:footer="708" w:gutter="0"/>
          <w:cols w:space="708"/>
          <w:docGrid w:linePitch="360"/>
        </w:sectPr>
      </w:pPr>
    </w:p>
    <w:p w:rsidR="00442DC6" w:rsidRPr="00D2307D" w:rsidRDefault="00442DC6" w:rsidP="00442DC6">
      <w:pPr>
        <w:pStyle w:val="Default"/>
        <w:ind w:right="-5" w:hanging="284"/>
        <w:jc w:val="both"/>
        <w:rPr>
          <w:color w:val="auto"/>
        </w:rPr>
      </w:pPr>
      <w:r w:rsidRPr="00D2307D">
        <w:rPr>
          <w:b/>
          <w:color w:val="auto"/>
          <w:bdr w:val="none" w:sz="0" w:space="0" w:color="auto" w:frame="1"/>
        </w:rPr>
        <w:lastRenderedPageBreak/>
        <w:t>6.2.Результаты мониторинга деятельности МАОУ ДО «Центр дополнительного образования»</w:t>
      </w:r>
    </w:p>
    <w:p w:rsidR="00442DC6" w:rsidRPr="00D2307D" w:rsidRDefault="00442DC6" w:rsidP="00442DC6">
      <w:pPr>
        <w:snapToGrid w:val="0"/>
        <w:spacing w:after="0" w:line="240" w:lineRule="auto"/>
        <w:jc w:val="both"/>
        <w:rPr>
          <w:rFonts w:ascii="Times New Roman" w:hAnsi="Times New Roman"/>
          <w:b/>
          <w:bCs/>
          <w:sz w:val="24"/>
          <w:szCs w:val="24"/>
        </w:rPr>
      </w:pPr>
    </w:p>
    <w:p w:rsidR="000A4AE6" w:rsidRPr="00D2307D" w:rsidRDefault="00442DC6" w:rsidP="00442DC6">
      <w:pPr>
        <w:snapToGrid w:val="0"/>
        <w:spacing w:after="0" w:line="240" w:lineRule="auto"/>
        <w:jc w:val="both"/>
        <w:rPr>
          <w:rFonts w:ascii="Times New Roman" w:hAnsi="Times New Roman"/>
          <w:b/>
          <w:bCs/>
          <w:i/>
          <w:iCs/>
          <w:sz w:val="24"/>
          <w:szCs w:val="24"/>
        </w:rPr>
      </w:pPr>
      <w:r w:rsidRPr="00D2307D">
        <w:rPr>
          <w:rFonts w:ascii="Times New Roman" w:hAnsi="Times New Roman"/>
          <w:b/>
          <w:bCs/>
          <w:sz w:val="24"/>
          <w:szCs w:val="24"/>
        </w:rPr>
        <w:t>6.2.</w:t>
      </w:r>
      <w:r w:rsidR="000A4AE6" w:rsidRPr="00D2307D">
        <w:rPr>
          <w:rFonts w:ascii="Times New Roman" w:hAnsi="Times New Roman"/>
          <w:b/>
          <w:bCs/>
          <w:sz w:val="24"/>
          <w:szCs w:val="24"/>
        </w:rPr>
        <w:t xml:space="preserve">1.Полнота реализации образовательной программы </w:t>
      </w:r>
    </w:p>
    <w:p w:rsidR="00640F5F" w:rsidRPr="00D2307D" w:rsidRDefault="00640F5F" w:rsidP="00640F5F">
      <w:pPr>
        <w:spacing w:after="0" w:line="240" w:lineRule="auto"/>
        <w:rPr>
          <w:rFonts w:ascii="Times New Roman" w:hAnsi="Times New Roman"/>
          <w:sz w:val="24"/>
          <w:szCs w:val="24"/>
        </w:rPr>
      </w:pP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6"/>
        <w:gridCol w:w="2036"/>
        <w:gridCol w:w="5508"/>
        <w:gridCol w:w="2520"/>
        <w:gridCol w:w="1800"/>
        <w:gridCol w:w="1620"/>
      </w:tblGrid>
      <w:tr w:rsidR="005B4FF0" w:rsidRPr="00D2307D" w:rsidTr="006936D9">
        <w:tc>
          <w:tcPr>
            <w:tcW w:w="1816" w:type="dxa"/>
            <w:vAlign w:val="center"/>
          </w:tcPr>
          <w:p w:rsidR="005B4FF0" w:rsidRPr="00D2307D" w:rsidRDefault="005B4FF0" w:rsidP="006F6A5D">
            <w:pPr>
              <w:spacing w:after="0" w:line="240" w:lineRule="auto"/>
              <w:jc w:val="center"/>
              <w:rPr>
                <w:rFonts w:ascii="Times New Roman" w:hAnsi="Times New Roman"/>
                <w:b/>
              </w:rPr>
            </w:pPr>
            <w:r w:rsidRPr="00D2307D">
              <w:rPr>
                <w:rFonts w:ascii="Times New Roman" w:hAnsi="Times New Roman"/>
                <w:b/>
              </w:rPr>
              <w:t>ФИО</w:t>
            </w:r>
          </w:p>
          <w:p w:rsidR="005B4FF0" w:rsidRPr="00D2307D" w:rsidRDefault="005B4FF0" w:rsidP="006F6A5D">
            <w:pPr>
              <w:spacing w:after="0" w:line="240" w:lineRule="auto"/>
              <w:jc w:val="center"/>
              <w:rPr>
                <w:rFonts w:ascii="Times New Roman" w:hAnsi="Times New Roman"/>
                <w:b/>
              </w:rPr>
            </w:pPr>
            <w:r w:rsidRPr="00D2307D">
              <w:rPr>
                <w:rFonts w:ascii="Times New Roman" w:hAnsi="Times New Roman"/>
                <w:b/>
              </w:rPr>
              <w:t>педагога</w:t>
            </w:r>
          </w:p>
        </w:tc>
        <w:tc>
          <w:tcPr>
            <w:tcW w:w="2036" w:type="dxa"/>
            <w:vAlign w:val="center"/>
          </w:tcPr>
          <w:p w:rsidR="005B4FF0" w:rsidRPr="00D2307D" w:rsidRDefault="005B4FF0" w:rsidP="006F6A5D">
            <w:pPr>
              <w:spacing w:after="0" w:line="240" w:lineRule="auto"/>
              <w:jc w:val="center"/>
              <w:rPr>
                <w:rStyle w:val="FontStyle13"/>
                <w:b/>
              </w:rPr>
            </w:pPr>
            <w:r w:rsidRPr="00D2307D">
              <w:rPr>
                <w:rStyle w:val="FontStyle13"/>
                <w:b/>
              </w:rPr>
              <w:t>Название дополнительной общеобраз. программы</w:t>
            </w:r>
          </w:p>
        </w:tc>
        <w:tc>
          <w:tcPr>
            <w:tcW w:w="5508" w:type="dxa"/>
            <w:vAlign w:val="center"/>
          </w:tcPr>
          <w:p w:rsidR="005B4FF0" w:rsidRPr="00D2307D" w:rsidRDefault="005B4FF0" w:rsidP="006F6A5D">
            <w:pPr>
              <w:spacing w:after="0" w:line="240" w:lineRule="auto"/>
              <w:jc w:val="center"/>
              <w:rPr>
                <w:rFonts w:ascii="Times New Roman" w:hAnsi="Times New Roman"/>
                <w:b/>
              </w:rPr>
            </w:pPr>
            <w:r w:rsidRPr="00D2307D">
              <w:rPr>
                <w:rFonts w:ascii="Times New Roman" w:hAnsi="Times New Roman"/>
                <w:b/>
              </w:rPr>
              <w:t>Способ оценивания образовательных результатов</w:t>
            </w:r>
          </w:p>
          <w:p w:rsidR="005B4FF0" w:rsidRPr="00D2307D" w:rsidRDefault="005B4FF0" w:rsidP="006F6A5D">
            <w:pPr>
              <w:spacing w:after="0" w:line="240" w:lineRule="auto"/>
              <w:jc w:val="center"/>
              <w:rPr>
                <w:rFonts w:ascii="Times New Roman" w:hAnsi="Times New Roman"/>
                <w:b/>
              </w:rPr>
            </w:pPr>
          </w:p>
        </w:tc>
        <w:tc>
          <w:tcPr>
            <w:tcW w:w="2520" w:type="dxa"/>
            <w:vAlign w:val="center"/>
          </w:tcPr>
          <w:p w:rsidR="005B4FF0" w:rsidRPr="00D2307D" w:rsidRDefault="005B4FF0" w:rsidP="006F6A5D">
            <w:pPr>
              <w:spacing w:after="0" w:line="240" w:lineRule="auto"/>
              <w:jc w:val="center"/>
              <w:rPr>
                <w:rStyle w:val="FontStyle13"/>
                <w:b/>
              </w:rPr>
            </w:pPr>
            <w:r w:rsidRPr="00D2307D">
              <w:rPr>
                <w:rStyle w:val="FontStyle13"/>
                <w:b/>
              </w:rPr>
              <w:t xml:space="preserve">Динамика индивидуальных образовательных результатов </w:t>
            </w:r>
          </w:p>
          <w:p w:rsidR="005B4FF0" w:rsidRPr="00D2307D" w:rsidRDefault="005B4FF0" w:rsidP="006F6A5D">
            <w:pPr>
              <w:spacing w:after="0" w:line="240" w:lineRule="auto"/>
              <w:jc w:val="center"/>
              <w:rPr>
                <w:rFonts w:ascii="Times New Roman" w:hAnsi="Times New Roman"/>
                <w:b/>
              </w:rPr>
            </w:pPr>
            <w:r w:rsidRPr="00D2307D">
              <w:rPr>
                <w:rStyle w:val="FontStyle13"/>
                <w:i/>
              </w:rPr>
              <w:t>(</w:t>
            </w:r>
            <w:r w:rsidRPr="00D2307D">
              <w:rPr>
                <w:rFonts w:ascii="Times New Roman" w:hAnsi="Times New Roman"/>
                <w:i/>
              </w:rPr>
              <w:t>количество призовых мест)</w:t>
            </w:r>
          </w:p>
        </w:tc>
        <w:tc>
          <w:tcPr>
            <w:tcW w:w="1800" w:type="dxa"/>
            <w:vAlign w:val="center"/>
          </w:tcPr>
          <w:p w:rsidR="005B4FF0" w:rsidRPr="00D2307D" w:rsidRDefault="005B4FF0" w:rsidP="006F6A5D">
            <w:pPr>
              <w:spacing w:after="0" w:line="240" w:lineRule="auto"/>
              <w:jc w:val="center"/>
              <w:rPr>
                <w:rStyle w:val="FontStyle13"/>
                <w:b/>
              </w:rPr>
            </w:pPr>
            <w:r w:rsidRPr="00D2307D">
              <w:rPr>
                <w:rStyle w:val="FontStyle13"/>
                <w:b/>
              </w:rPr>
              <w:t>Уровень усвоения обучающимися учебного материала обр.программ (средний показатель)</w:t>
            </w:r>
          </w:p>
        </w:tc>
        <w:tc>
          <w:tcPr>
            <w:tcW w:w="1620" w:type="dxa"/>
            <w:vAlign w:val="center"/>
          </w:tcPr>
          <w:p w:rsidR="005B4FF0" w:rsidRPr="00D2307D" w:rsidRDefault="005B4FF0" w:rsidP="006F6A5D">
            <w:pPr>
              <w:spacing w:after="0" w:line="240" w:lineRule="auto"/>
              <w:jc w:val="center"/>
              <w:rPr>
                <w:rFonts w:ascii="Times New Roman" w:hAnsi="Times New Roman"/>
                <w:b/>
              </w:rPr>
            </w:pPr>
            <w:r w:rsidRPr="00D2307D">
              <w:rPr>
                <w:rFonts w:ascii="Times New Roman" w:hAnsi="Times New Roman"/>
                <w:b/>
                <w:bCs/>
                <w:sz w:val="24"/>
                <w:szCs w:val="24"/>
              </w:rPr>
              <w:t>Полнота реализации обр. программы</w:t>
            </w:r>
          </w:p>
        </w:tc>
      </w:tr>
      <w:tr w:rsidR="005B4FF0" w:rsidRPr="00D2307D" w:rsidTr="006936D9">
        <w:tc>
          <w:tcPr>
            <w:tcW w:w="1816" w:type="dxa"/>
          </w:tcPr>
          <w:p w:rsidR="005B4FF0" w:rsidRPr="00D2307D" w:rsidRDefault="005B4FF0" w:rsidP="00B02913">
            <w:pPr>
              <w:spacing w:after="0" w:line="240" w:lineRule="auto"/>
              <w:rPr>
                <w:rFonts w:ascii="Times New Roman" w:hAnsi="Times New Roman"/>
              </w:rPr>
            </w:pPr>
            <w:r w:rsidRPr="00D2307D">
              <w:rPr>
                <w:rFonts w:ascii="Times New Roman" w:hAnsi="Times New Roman"/>
              </w:rPr>
              <w:t>Саенко Г.Н.</w:t>
            </w:r>
          </w:p>
        </w:tc>
        <w:tc>
          <w:tcPr>
            <w:tcW w:w="2036"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«Конструирование и моделирование из бумаги»</w:t>
            </w:r>
          </w:p>
        </w:tc>
        <w:tc>
          <w:tcPr>
            <w:tcW w:w="5508" w:type="dxa"/>
          </w:tcPr>
          <w:p w:rsidR="005B4FF0" w:rsidRPr="00D2307D" w:rsidRDefault="005B4FF0" w:rsidP="00F13778">
            <w:pPr>
              <w:spacing w:after="0" w:line="240" w:lineRule="auto"/>
              <w:rPr>
                <w:rFonts w:ascii="Times New Roman" w:hAnsi="Times New Roman"/>
              </w:rPr>
            </w:pPr>
            <w:r w:rsidRPr="00D2307D">
              <w:rPr>
                <w:rFonts w:ascii="Times New Roman" w:hAnsi="Times New Roman"/>
              </w:rPr>
              <w:t>Оценка образовательных результатов осуществляется посредством наблюдения, мониторинга участия обучающихся в мероприятиях центра и конкурсах разного уровня</w:t>
            </w:r>
          </w:p>
        </w:tc>
        <w:tc>
          <w:tcPr>
            <w:tcW w:w="2520" w:type="dxa"/>
          </w:tcPr>
          <w:p w:rsidR="005B4FF0" w:rsidRPr="00D2307D" w:rsidRDefault="005B4FF0" w:rsidP="009324B4">
            <w:pPr>
              <w:spacing w:after="0" w:line="240" w:lineRule="auto"/>
              <w:rPr>
                <w:rFonts w:ascii="Times New Roman" w:hAnsi="Times New Roman"/>
              </w:rPr>
            </w:pPr>
            <w:r w:rsidRPr="00D2307D">
              <w:rPr>
                <w:rFonts w:ascii="Times New Roman" w:hAnsi="Times New Roman"/>
                <w:i/>
              </w:rPr>
              <w:t>- районный уровень:</w:t>
            </w:r>
            <w:r w:rsidRPr="00D2307D">
              <w:rPr>
                <w:rFonts w:ascii="Times New Roman" w:hAnsi="Times New Roman"/>
              </w:rPr>
              <w:t xml:space="preserve"> три победителя, пять  призеров.</w:t>
            </w:r>
          </w:p>
          <w:p w:rsidR="005B4FF0" w:rsidRPr="00D2307D" w:rsidRDefault="005B4FF0" w:rsidP="009324B4">
            <w:pPr>
              <w:spacing w:after="0" w:line="240" w:lineRule="auto"/>
              <w:rPr>
                <w:rFonts w:ascii="Times New Roman" w:hAnsi="Times New Roman"/>
                <w:highlight w:val="yellow"/>
              </w:rPr>
            </w:pPr>
            <w:r w:rsidRPr="00D2307D">
              <w:rPr>
                <w:rFonts w:ascii="Times New Roman" w:hAnsi="Times New Roman"/>
                <w:i/>
              </w:rPr>
              <w:t>- региональный уровень:</w:t>
            </w:r>
            <w:r w:rsidRPr="00D2307D">
              <w:rPr>
                <w:rFonts w:ascii="Times New Roman" w:hAnsi="Times New Roman"/>
              </w:rPr>
              <w:t xml:space="preserve"> три победителя.</w:t>
            </w:r>
          </w:p>
        </w:tc>
        <w:tc>
          <w:tcPr>
            <w:tcW w:w="1800"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Высокий уровень</w:t>
            </w:r>
          </w:p>
        </w:tc>
        <w:tc>
          <w:tcPr>
            <w:tcW w:w="1620" w:type="dxa"/>
          </w:tcPr>
          <w:p w:rsidR="005B4FF0" w:rsidRPr="00D2307D" w:rsidRDefault="005B4FF0" w:rsidP="00F13778">
            <w:pPr>
              <w:spacing w:after="0" w:line="240" w:lineRule="auto"/>
              <w:jc w:val="center"/>
              <w:rPr>
                <w:rFonts w:ascii="Times New Roman" w:hAnsi="Times New Roman"/>
              </w:rPr>
            </w:pPr>
            <w:r w:rsidRPr="00D2307D">
              <w:rPr>
                <w:rFonts w:ascii="Times New Roman" w:hAnsi="Times New Roman"/>
              </w:rPr>
              <w:t>100%</w:t>
            </w:r>
          </w:p>
        </w:tc>
      </w:tr>
      <w:tr w:rsidR="005B4FF0" w:rsidRPr="00D2307D" w:rsidTr="006936D9">
        <w:tc>
          <w:tcPr>
            <w:tcW w:w="1816" w:type="dxa"/>
          </w:tcPr>
          <w:p w:rsidR="005B4FF0" w:rsidRPr="00D2307D" w:rsidRDefault="005B4FF0" w:rsidP="00B02913">
            <w:pPr>
              <w:spacing w:after="0" w:line="240" w:lineRule="auto"/>
              <w:rPr>
                <w:rFonts w:ascii="Times New Roman" w:hAnsi="Times New Roman"/>
              </w:rPr>
            </w:pPr>
            <w:r w:rsidRPr="00D2307D">
              <w:rPr>
                <w:rFonts w:ascii="Times New Roman" w:hAnsi="Times New Roman"/>
              </w:rPr>
              <w:t>Лёвкина Л.А.</w:t>
            </w:r>
          </w:p>
        </w:tc>
        <w:tc>
          <w:tcPr>
            <w:tcW w:w="2036"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«Экономика»</w:t>
            </w:r>
          </w:p>
        </w:tc>
        <w:tc>
          <w:tcPr>
            <w:tcW w:w="5508" w:type="dxa"/>
          </w:tcPr>
          <w:p w:rsidR="005B4FF0" w:rsidRPr="00D2307D" w:rsidRDefault="005B4FF0" w:rsidP="00F13778">
            <w:pPr>
              <w:spacing w:after="0" w:line="240" w:lineRule="auto"/>
              <w:rPr>
                <w:rFonts w:ascii="Times New Roman" w:hAnsi="Times New Roman"/>
              </w:rPr>
            </w:pPr>
            <w:r w:rsidRPr="00D2307D">
              <w:rPr>
                <w:rFonts w:ascii="Times New Roman" w:hAnsi="Times New Roman"/>
              </w:rPr>
              <w:t>Оценка образовательных результатов осуществляется посредством наблюдения, мониторинга участия обучающихся в мероприятиях центра и конкурсах разного уровня</w:t>
            </w:r>
          </w:p>
        </w:tc>
        <w:tc>
          <w:tcPr>
            <w:tcW w:w="2520" w:type="dxa"/>
          </w:tcPr>
          <w:p w:rsidR="005B4FF0" w:rsidRPr="00D2307D" w:rsidRDefault="005B4FF0" w:rsidP="00E35733">
            <w:pPr>
              <w:spacing w:after="0" w:line="240" w:lineRule="auto"/>
              <w:rPr>
                <w:rFonts w:ascii="Times New Roman" w:hAnsi="Times New Roman"/>
              </w:rPr>
            </w:pPr>
            <w:r w:rsidRPr="00D2307D">
              <w:rPr>
                <w:rFonts w:ascii="Times New Roman" w:hAnsi="Times New Roman"/>
                <w:i/>
              </w:rPr>
              <w:t>- районный уровень:</w:t>
            </w:r>
            <w:r w:rsidRPr="00D2307D">
              <w:rPr>
                <w:rFonts w:ascii="Times New Roman" w:hAnsi="Times New Roman"/>
              </w:rPr>
              <w:t xml:space="preserve"> один победитель</w:t>
            </w:r>
          </w:p>
          <w:p w:rsidR="005B4FF0" w:rsidRPr="00D2307D" w:rsidRDefault="005B4FF0" w:rsidP="00E35733">
            <w:pPr>
              <w:spacing w:after="0" w:line="240" w:lineRule="auto"/>
              <w:jc w:val="center"/>
              <w:rPr>
                <w:rFonts w:ascii="Times New Roman" w:hAnsi="Times New Roman"/>
                <w:highlight w:val="yellow"/>
              </w:rPr>
            </w:pPr>
          </w:p>
        </w:tc>
        <w:tc>
          <w:tcPr>
            <w:tcW w:w="1800"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Высокий уровень</w:t>
            </w:r>
          </w:p>
        </w:tc>
        <w:tc>
          <w:tcPr>
            <w:tcW w:w="1620" w:type="dxa"/>
          </w:tcPr>
          <w:p w:rsidR="005B4FF0" w:rsidRPr="00D2307D" w:rsidRDefault="005B4FF0" w:rsidP="00F13778">
            <w:pPr>
              <w:spacing w:after="0" w:line="240" w:lineRule="auto"/>
              <w:jc w:val="center"/>
              <w:rPr>
                <w:rFonts w:ascii="Times New Roman" w:hAnsi="Times New Roman"/>
              </w:rPr>
            </w:pPr>
            <w:r w:rsidRPr="00D2307D">
              <w:rPr>
                <w:rFonts w:ascii="Times New Roman" w:hAnsi="Times New Roman"/>
              </w:rPr>
              <w:t>100%</w:t>
            </w:r>
          </w:p>
        </w:tc>
      </w:tr>
      <w:tr w:rsidR="005B4FF0" w:rsidRPr="00D2307D" w:rsidTr="006936D9">
        <w:tc>
          <w:tcPr>
            <w:tcW w:w="1816" w:type="dxa"/>
          </w:tcPr>
          <w:p w:rsidR="005B4FF0" w:rsidRPr="00D2307D" w:rsidRDefault="005B4FF0" w:rsidP="00B02913">
            <w:pPr>
              <w:spacing w:after="0" w:line="240" w:lineRule="auto"/>
              <w:rPr>
                <w:rFonts w:ascii="Times New Roman" w:hAnsi="Times New Roman"/>
              </w:rPr>
            </w:pPr>
            <w:r w:rsidRPr="00D2307D">
              <w:rPr>
                <w:rFonts w:ascii="Times New Roman" w:hAnsi="Times New Roman"/>
              </w:rPr>
              <w:t>Горбиков В.Н.</w:t>
            </w:r>
          </w:p>
        </w:tc>
        <w:tc>
          <w:tcPr>
            <w:tcW w:w="2036"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«Военно-патриотический клуб»</w:t>
            </w:r>
          </w:p>
        </w:tc>
        <w:tc>
          <w:tcPr>
            <w:tcW w:w="5508" w:type="dxa"/>
          </w:tcPr>
          <w:p w:rsidR="005B4FF0" w:rsidRPr="00D2307D" w:rsidRDefault="005B4FF0" w:rsidP="00740CA2">
            <w:pPr>
              <w:spacing w:after="0" w:line="240" w:lineRule="auto"/>
              <w:rPr>
                <w:rFonts w:ascii="Times New Roman" w:hAnsi="Times New Roman"/>
              </w:rPr>
            </w:pPr>
            <w:r w:rsidRPr="00D2307D">
              <w:rPr>
                <w:rFonts w:ascii="Times New Roman" w:hAnsi="Times New Roman"/>
              </w:rPr>
              <w:t>Оценка реализации дополнительной общеобразовательной программы и образовательных результатов</w:t>
            </w:r>
          </w:p>
          <w:p w:rsidR="005B4FF0" w:rsidRPr="00D2307D" w:rsidRDefault="005B4FF0" w:rsidP="00740CA2">
            <w:pPr>
              <w:spacing w:after="0" w:line="240" w:lineRule="auto"/>
              <w:rPr>
                <w:rFonts w:ascii="Times New Roman" w:hAnsi="Times New Roman"/>
              </w:rPr>
            </w:pPr>
            <w:r w:rsidRPr="00D2307D">
              <w:rPr>
                <w:rFonts w:ascii="Times New Roman" w:hAnsi="Times New Roman"/>
              </w:rPr>
              <w:t>осуществляется посредством наблюдения, мониторинга участия обучающихся в мероприятиях центра</w:t>
            </w:r>
          </w:p>
        </w:tc>
        <w:tc>
          <w:tcPr>
            <w:tcW w:w="2520" w:type="dxa"/>
          </w:tcPr>
          <w:p w:rsidR="005B4FF0" w:rsidRPr="00D2307D" w:rsidRDefault="005B4FF0" w:rsidP="00E35733">
            <w:pPr>
              <w:spacing w:after="0" w:line="240" w:lineRule="auto"/>
              <w:rPr>
                <w:rFonts w:ascii="Times New Roman" w:hAnsi="Times New Roman"/>
              </w:rPr>
            </w:pPr>
            <w:r w:rsidRPr="00D2307D">
              <w:rPr>
                <w:rFonts w:ascii="Times New Roman" w:hAnsi="Times New Roman"/>
                <w:i/>
              </w:rPr>
              <w:t>- районный уровень:</w:t>
            </w:r>
            <w:r w:rsidRPr="00D2307D">
              <w:rPr>
                <w:rFonts w:ascii="Times New Roman" w:hAnsi="Times New Roman"/>
              </w:rPr>
              <w:t xml:space="preserve"> один победитель, один призер.</w:t>
            </w:r>
          </w:p>
          <w:p w:rsidR="005B4FF0" w:rsidRPr="00D2307D" w:rsidRDefault="005B4FF0" w:rsidP="00E35733">
            <w:pPr>
              <w:spacing w:after="0" w:line="240" w:lineRule="auto"/>
              <w:rPr>
                <w:rFonts w:ascii="Times New Roman" w:hAnsi="Times New Roman"/>
                <w:highlight w:val="yellow"/>
              </w:rPr>
            </w:pPr>
            <w:r w:rsidRPr="00D2307D">
              <w:rPr>
                <w:rFonts w:ascii="Times New Roman" w:hAnsi="Times New Roman"/>
                <w:i/>
              </w:rPr>
              <w:t>- региональный уровень:</w:t>
            </w:r>
            <w:r w:rsidRPr="00D2307D">
              <w:rPr>
                <w:rFonts w:ascii="Times New Roman" w:hAnsi="Times New Roman"/>
              </w:rPr>
              <w:t xml:space="preserve"> один призер.</w:t>
            </w:r>
          </w:p>
        </w:tc>
        <w:tc>
          <w:tcPr>
            <w:tcW w:w="1800"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Высокий  уровень</w:t>
            </w:r>
          </w:p>
        </w:tc>
        <w:tc>
          <w:tcPr>
            <w:tcW w:w="1620" w:type="dxa"/>
          </w:tcPr>
          <w:p w:rsidR="005B4FF0" w:rsidRPr="00D2307D" w:rsidRDefault="005B4FF0" w:rsidP="00F13778">
            <w:pPr>
              <w:spacing w:after="0" w:line="240" w:lineRule="auto"/>
              <w:jc w:val="center"/>
              <w:rPr>
                <w:rFonts w:ascii="Times New Roman" w:hAnsi="Times New Roman"/>
              </w:rPr>
            </w:pPr>
            <w:r w:rsidRPr="00D2307D">
              <w:rPr>
                <w:rFonts w:ascii="Times New Roman" w:hAnsi="Times New Roman"/>
              </w:rPr>
              <w:t>94%</w:t>
            </w:r>
          </w:p>
        </w:tc>
      </w:tr>
      <w:tr w:rsidR="005B4FF0" w:rsidRPr="00D2307D" w:rsidTr="006936D9">
        <w:tc>
          <w:tcPr>
            <w:tcW w:w="1816" w:type="dxa"/>
            <w:tcBorders>
              <w:bottom w:val="single" w:sz="4" w:space="0" w:color="auto"/>
            </w:tcBorders>
          </w:tcPr>
          <w:p w:rsidR="005B4FF0" w:rsidRPr="00D2307D" w:rsidRDefault="005B4FF0" w:rsidP="00B02913">
            <w:pPr>
              <w:spacing w:after="0" w:line="240" w:lineRule="auto"/>
              <w:rPr>
                <w:rFonts w:ascii="Times New Roman" w:hAnsi="Times New Roman"/>
              </w:rPr>
            </w:pPr>
            <w:r w:rsidRPr="00D2307D">
              <w:rPr>
                <w:rFonts w:ascii="Times New Roman" w:hAnsi="Times New Roman"/>
              </w:rPr>
              <w:t>Бормотова М.В.</w:t>
            </w:r>
          </w:p>
        </w:tc>
        <w:tc>
          <w:tcPr>
            <w:tcW w:w="2036" w:type="dxa"/>
            <w:tcBorders>
              <w:bottom w:val="single" w:sz="4" w:space="0" w:color="auto"/>
            </w:tcBorders>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«Проектория»</w:t>
            </w:r>
          </w:p>
        </w:tc>
        <w:tc>
          <w:tcPr>
            <w:tcW w:w="5508" w:type="dxa"/>
            <w:tcBorders>
              <w:bottom w:val="single" w:sz="4" w:space="0" w:color="auto"/>
            </w:tcBorders>
          </w:tcPr>
          <w:p w:rsidR="005B4FF0" w:rsidRPr="00D2307D" w:rsidRDefault="005B4FF0" w:rsidP="00B02913">
            <w:pPr>
              <w:spacing w:after="0" w:line="240" w:lineRule="auto"/>
              <w:rPr>
                <w:rFonts w:ascii="Times New Roman" w:hAnsi="Times New Roman"/>
              </w:rPr>
            </w:pPr>
            <w:r w:rsidRPr="00D2307D">
              <w:rPr>
                <w:rFonts w:ascii="Times New Roman" w:hAnsi="Times New Roman"/>
              </w:rPr>
              <w:t xml:space="preserve">Оценка дополнительной общеобразовательной программы </w:t>
            </w:r>
          </w:p>
          <w:p w:rsidR="005B4FF0" w:rsidRPr="00D2307D" w:rsidRDefault="005B4FF0" w:rsidP="00B02913">
            <w:pPr>
              <w:spacing w:after="0" w:line="240" w:lineRule="auto"/>
              <w:rPr>
                <w:rFonts w:ascii="Times New Roman" w:hAnsi="Times New Roman"/>
              </w:rPr>
            </w:pPr>
            <w:r w:rsidRPr="00D2307D">
              <w:rPr>
                <w:rFonts w:ascii="Times New Roman" w:hAnsi="Times New Roman"/>
              </w:rPr>
              <w:t>осуществляется посредством наблюдения, тестирования в виде мультимедийных презентаций – игр, викторин, а также заполнение карты индивидуальных достижений.</w:t>
            </w:r>
          </w:p>
          <w:p w:rsidR="005B4FF0" w:rsidRPr="00D2307D" w:rsidRDefault="005B4FF0" w:rsidP="00B02913">
            <w:pPr>
              <w:spacing w:after="0" w:line="240" w:lineRule="auto"/>
              <w:jc w:val="both"/>
              <w:rPr>
                <w:rFonts w:ascii="Times New Roman" w:hAnsi="Times New Roman"/>
              </w:rPr>
            </w:pPr>
            <w:r w:rsidRPr="00D2307D">
              <w:rPr>
                <w:rFonts w:ascii="Times New Roman" w:hAnsi="Times New Roman"/>
              </w:rPr>
              <w:t xml:space="preserve">Практические навыки и умения оцениваются по активности и результативности участия в конкурсных мероприятиях различного направления, позволяющие </w:t>
            </w:r>
            <w:r w:rsidRPr="00D2307D">
              <w:rPr>
                <w:rFonts w:ascii="Times New Roman" w:hAnsi="Times New Roman"/>
              </w:rPr>
              <w:lastRenderedPageBreak/>
              <w:t>оценить уровень организации своей деятельности, умении проектировать свою деятельность, качество творческой работы.</w:t>
            </w:r>
          </w:p>
        </w:tc>
        <w:tc>
          <w:tcPr>
            <w:tcW w:w="2520" w:type="dxa"/>
            <w:tcBorders>
              <w:bottom w:val="single" w:sz="4" w:space="0" w:color="auto"/>
            </w:tcBorders>
          </w:tcPr>
          <w:p w:rsidR="005B4FF0" w:rsidRPr="00D2307D" w:rsidRDefault="005B4FF0" w:rsidP="00430D8B">
            <w:pPr>
              <w:spacing w:after="0" w:line="240" w:lineRule="auto"/>
              <w:rPr>
                <w:rFonts w:ascii="Times New Roman" w:hAnsi="Times New Roman"/>
              </w:rPr>
            </w:pPr>
            <w:r w:rsidRPr="00D2307D">
              <w:rPr>
                <w:rFonts w:ascii="Times New Roman" w:hAnsi="Times New Roman"/>
                <w:i/>
              </w:rPr>
              <w:lastRenderedPageBreak/>
              <w:t>- районный уровень:</w:t>
            </w:r>
            <w:r w:rsidRPr="00D2307D">
              <w:rPr>
                <w:rFonts w:ascii="Times New Roman" w:hAnsi="Times New Roman"/>
              </w:rPr>
              <w:t xml:space="preserve"> четыре победителя, пять призеров.</w:t>
            </w:r>
          </w:p>
          <w:p w:rsidR="005B4FF0" w:rsidRPr="00D2307D" w:rsidRDefault="005B4FF0" w:rsidP="00430D8B">
            <w:pPr>
              <w:spacing w:after="0" w:line="240" w:lineRule="auto"/>
              <w:rPr>
                <w:rFonts w:ascii="Times New Roman" w:hAnsi="Times New Roman"/>
              </w:rPr>
            </w:pPr>
            <w:r w:rsidRPr="00D2307D">
              <w:rPr>
                <w:rFonts w:ascii="Times New Roman" w:hAnsi="Times New Roman"/>
                <w:i/>
              </w:rPr>
              <w:t>- региональный уровень:</w:t>
            </w:r>
            <w:r w:rsidRPr="00D2307D">
              <w:rPr>
                <w:rFonts w:ascii="Times New Roman" w:hAnsi="Times New Roman"/>
              </w:rPr>
              <w:t xml:space="preserve"> три призера.</w:t>
            </w:r>
          </w:p>
          <w:p w:rsidR="005B4FF0" w:rsidRPr="00D2307D" w:rsidRDefault="005B4FF0" w:rsidP="00430D8B">
            <w:pPr>
              <w:spacing w:after="0" w:line="240" w:lineRule="auto"/>
              <w:rPr>
                <w:rFonts w:ascii="Times New Roman" w:hAnsi="Times New Roman"/>
              </w:rPr>
            </w:pPr>
            <w:r w:rsidRPr="00D2307D">
              <w:rPr>
                <w:rFonts w:ascii="Times New Roman" w:hAnsi="Times New Roman"/>
                <w:i/>
              </w:rPr>
              <w:t>- федеральный уровень:</w:t>
            </w:r>
            <w:r w:rsidRPr="00D2307D">
              <w:rPr>
                <w:rFonts w:ascii="Times New Roman" w:hAnsi="Times New Roman"/>
              </w:rPr>
              <w:t xml:space="preserve"> семь победителей.</w:t>
            </w:r>
          </w:p>
          <w:p w:rsidR="005B4FF0" w:rsidRPr="00D2307D" w:rsidRDefault="005B4FF0" w:rsidP="00430D8B">
            <w:pPr>
              <w:spacing w:after="0" w:line="240" w:lineRule="auto"/>
              <w:rPr>
                <w:rFonts w:ascii="Times New Roman" w:hAnsi="Times New Roman"/>
              </w:rPr>
            </w:pPr>
            <w:r w:rsidRPr="00D2307D">
              <w:rPr>
                <w:rFonts w:ascii="Times New Roman" w:hAnsi="Times New Roman"/>
                <w:i/>
              </w:rPr>
              <w:t>- международный уровень:</w:t>
            </w:r>
            <w:r w:rsidRPr="00D2307D">
              <w:rPr>
                <w:rFonts w:ascii="Times New Roman" w:hAnsi="Times New Roman"/>
              </w:rPr>
              <w:t xml:space="preserve"> один </w:t>
            </w:r>
            <w:r w:rsidRPr="00D2307D">
              <w:rPr>
                <w:rFonts w:ascii="Times New Roman" w:hAnsi="Times New Roman"/>
              </w:rPr>
              <w:lastRenderedPageBreak/>
              <w:t>победитель.</w:t>
            </w:r>
          </w:p>
        </w:tc>
        <w:tc>
          <w:tcPr>
            <w:tcW w:w="1800" w:type="dxa"/>
            <w:tcBorders>
              <w:bottom w:val="single" w:sz="4" w:space="0" w:color="auto"/>
            </w:tcBorders>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lastRenderedPageBreak/>
              <w:t xml:space="preserve"> Выше среднего уровня.</w:t>
            </w:r>
          </w:p>
        </w:tc>
        <w:tc>
          <w:tcPr>
            <w:tcW w:w="1620" w:type="dxa"/>
            <w:tcBorders>
              <w:bottom w:val="single" w:sz="4" w:space="0" w:color="auto"/>
            </w:tcBorders>
          </w:tcPr>
          <w:p w:rsidR="005B4FF0" w:rsidRPr="00D2307D" w:rsidRDefault="005B4FF0" w:rsidP="00F13778">
            <w:pPr>
              <w:spacing w:after="0" w:line="240" w:lineRule="auto"/>
              <w:jc w:val="center"/>
              <w:rPr>
                <w:rFonts w:ascii="Times New Roman" w:hAnsi="Times New Roman"/>
              </w:rPr>
            </w:pPr>
            <w:r w:rsidRPr="00D2307D">
              <w:rPr>
                <w:rFonts w:ascii="Times New Roman" w:hAnsi="Times New Roman"/>
              </w:rPr>
              <w:t>81%</w:t>
            </w:r>
          </w:p>
        </w:tc>
      </w:tr>
      <w:tr w:rsidR="005B4FF0" w:rsidRPr="00D2307D" w:rsidTr="006936D9">
        <w:tc>
          <w:tcPr>
            <w:tcW w:w="1816" w:type="dxa"/>
            <w:vMerge w:val="restart"/>
          </w:tcPr>
          <w:p w:rsidR="005B4FF0" w:rsidRPr="00D2307D" w:rsidRDefault="005B4FF0" w:rsidP="00B02913">
            <w:pPr>
              <w:spacing w:after="0" w:line="240" w:lineRule="auto"/>
              <w:rPr>
                <w:rFonts w:ascii="Times New Roman" w:hAnsi="Times New Roman"/>
              </w:rPr>
            </w:pPr>
            <w:r w:rsidRPr="00D2307D">
              <w:rPr>
                <w:rFonts w:ascii="Times New Roman" w:hAnsi="Times New Roman"/>
              </w:rPr>
              <w:lastRenderedPageBreak/>
              <w:t xml:space="preserve">Черкасов Н.В. </w:t>
            </w:r>
          </w:p>
          <w:p w:rsidR="005B4FF0" w:rsidRPr="00D2307D" w:rsidRDefault="005B4FF0" w:rsidP="00B02913">
            <w:pPr>
              <w:spacing w:after="0" w:line="240" w:lineRule="auto"/>
              <w:rPr>
                <w:rFonts w:ascii="Times New Roman" w:hAnsi="Times New Roman"/>
              </w:rPr>
            </w:pPr>
          </w:p>
        </w:tc>
        <w:tc>
          <w:tcPr>
            <w:tcW w:w="2036" w:type="dxa"/>
            <w:tcBorders>
              <w:bottom w:val="single" w:sz="4" w:space="0" w:color="auto"/>
            </w:tcBorders>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 «Кадеты Конды»</w:t>
            </w:r>
          </w:p>
        </w:tc>
        <w:tc>
          <w:tcPr>
            <w:tcW w:w="5508" w:type="dxa"/>
            <w:vMerge w:val="restart"/>
          </w:tcPr>
          <w:p w:rsidR="005B4FF0" w:rsidRPr="00D2307D" w:rsidRDefault="005B4FF0" w:rsidP="00F13778">
            <w:pPr>
              <w:spacing w:after="0" w:line="240" w:lineRule="auto"/>
              <w:rPr>
                <w:rFonts w:ascii="Times New Roman" w:hAnsi="Times New Roman"/>
              </w:rPr>
            </w:pPr>
            <w:r w:rsidRPr="00D2307D">
              <w:rPr>
                <w:rFonts w:ascii="Times New Roman" w:hAnsi="Times New Roman"/>
              </w:rPr>
              <w:t>Оценка образовательных результатов осуществляется посредством наблюдения, мониторинга участия обучающихся в мероприятиях центра и конкурсах, соревнованиях разного уровня</w:t>
            </w:r>
          </w:p>
        </w:tc>
        <w:tc>
          <w:tcPr>
            <w:tcW w:w="2520" w:type="dxa"/>
            <w:vMerge w:val="restart"/>
          </w:tcPr>
          <w:p w:rsidR="005B4FF0" w:rsidRPr="00D2307D" w:rsidRDefault="005B4FF0" w:rsidP="00DF6AC9">
            <w:pPr>
              <w:rPr>
                <w:rFonts w:ascii="Times New Roman" w:hAnsi="Times New Roman"/>
                <w:highlight w:val="yellow"/>
              </w:rPr>
            </w:pPr>
            <w:r w:rsidRPr="00D2307D">
              <w:rPr>
                <w:rFonts w:ascii="Times New Roman" w:hAnsi="Times New Roman"/>
                <w:i/>
              </w:rPr>
              <w:t>- районный уровень:</w:t>
            </w:r>
            <w:r w:rsidRPr="00D2307D">
              <w:rPr>
                <w:rFonts w:ascii="Times New Roman" w:hAnsi="Times New Roman"/>
              </w:rPr>
              <w:t xml:space="preserve"> один победитель, пять призеров.</w:t>
            </w:r>
          </w:p>
        </w:tc>
        <w:tc>
          <w:tcPr>
            <w:tcW w:w="1800" w:type="dxa"/>
            <w:tcBorders>
              <w:bottom w:val="single" w:sz="4" w:space="0" w:color="auto"/>
            </w:tcBorders>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 xml:space="preserve">Высокий </w:t>
            </w:r>
          </w:p>
        </w:tc>
        <w:tc>
          <w:tcPr>
            <w:tcW w:w="1620" w:type="dxa"/>
            <w:tcBorders>
              <w:bottom w:val="single" w:sz="4" w:space="0" w:color="auto"/>
            </w:tcBorders>
          </w:tcPr>
          <w:p w:rsidR="005B4FF0" w:rsidRPr="00D2307D" w:rsidRDefault="005B4FF0" w:rsidP="00F13778">
            <w:pPr>
              <w:spacing w:after="0" w:line="240" w:lineRule="auto"/>
              <w:jc w:val="center"/>
              <w:rPr>
                <w:rFonts w:ascii="Times New Roman" w:hAnsi="Times New Roman"/>
              </w:rPr>
            </w:pPr>
            <w:r w:rsidRPr="00D2307D">
              <w:rPr>
                <w:rFonts w:ascii="Times New Roman" w:hAnsi="Times New Roman"/>
              </w:rPr>
              <w:t>100%</w:t>
            </w:r>
          </w:p>
        </w:tc>
      </w:tr>
      <w:tr w:rsidR="005B4FF0" w:rsidRPr="00D2307D" w:rsidTr="006936D9">
        <w:tc>
          <w:tcPr>
            <w:tcW w:w="1816" w:type="dxa"/>
            <w:vMerge/>
          </w:tcPr>
          <w:p w:rsidR="005B4FF0" w:rsidRPr="00D2307D" w:rsidRDefault="005B4FF0" w:rsidP="00B02913">
            <w:pPr>
              <w:spacing w:after="0" w:line="240" w:lineRule="auto"/>
              <w:rPr>
                <w:rFonts w:ascii="Times New Roman" w:hAnsi="Times New Roman"/>
              </w:rPr>
            </w:pPr>
          </w:p>
        </w:tc>
        <w:tc>
          <w:tcPr>
            <w:tcW w:w="2036" w:type="dxa"/>
            <w:tcBorders>
              <w:top w:val="single" w:sz="4" w:space="0" w:color="auto"/>
            </w:tcBorders>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 «Основы туризма»</w:t>
            </w:r>
          </w:p>
        </w:tc>
        <w:tc>
          <w:tcPr>
            <w:tcW w:w="5508" w:type="dxa"/>
            <w:vMerge/>
          </w:tcPr>
          <w:p w:rsidR="005B4FF0" w:rsidRPr="00D2307D" w:rsidRDefault="005B4FF0" w:rsidP="00F13778">
            <w:pPr>
              <w:spacing w:after="0" w:line="240" w:lineRule="auto"/>
              <w:rPr>
                <w:rFonts w:ascii="Times New Roman" w:hAnsi="Times New Roman"/>
              </w:rPr>
            </w:pPr>
          </w:p>
        </w:tc>
        <w:tc>
          <w:tcPr>
            <w:tcW w:w="2520" w:type="dxa"/>
            <w:vMerge/>
          </w:tcPr>
          <w:p w:rsidR="005B4FF0" w:rsidRPr="00D2307D" w:rsidRDefault="005B4FF0" w:rsidP="00DF6AC9">
            <w:pPr>
              <w:spacing w:after="0" w:line="240" w:lineRule="auto"/>
              <w:rPr>
                <w:rFonts w:ascii="Times New Roman" w:hAnsi="Times New Roman"/>
              </w:rPr>
            </w:pPr>
          </w:p>
        </w:tc>
        <w:tc>
          <w:tcPr>
            <w:tcW w:w="1800" w:type="dxa"/>
            <w:tcBorders>
              <w:top w:val="single" w:sz="4" w:space="0" w:color="auto"/>
            </w:tcBorders>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 xml:space="preserve">Высокий </w:t>
            </w:r>
          </w:p>
        </w:tc>
        <w:tc>
          <w:tcPr>
            <w:tcW w:w="1620" w:type="dxa"/>
            <w:tcBorders>
              <w:top w:val="single" w:sz="4" w:space="0" w:color="auto"/>
            </w:tcBorders>
          </w:tcPr>
          <w:p w:rsidR="005B4FF0" w:rsidRPr="00D2307D" w:rsidRDefault="005B4FF0" w:rsidP="00F13778">
            <w:pPr>
              <w:spacing w:after="0" w:line="240" w:lineRule="auto"/>
              <w:jc w:val="center"/>
              <w:rPr>
                <w:rFonts w:ascii="Times New Roman" w:hAnsi="Times New Roman"/>
              </w:rPr>
            </w:pPr>
            <w:r w:rsidRPr="00D2307D">
              <w:rPr>
                <w:rFonts w:ascii="Times New Roman" w:hAnsi="Times New Roman"/>
              </w:rPr>
              <w:t>100%</w:t>
            </w:r>
          </w:p>
        </w:tc>
      </w:tr>
      <w:tr w:rsidR="005B4FF0" w:rsidRPr="00D2307D" w:rsidTr="006936D9">
        <w:tc>
          <w:tcPr>
            <w:tcW w:w="1816" w:type="dxa"/>
          </w:tcPr>
          <w:p w:rsidR="005B4FF0" w:rsidRPr="00D2307D" w:rsidRDefault="005B4FF0" w:rsidP="00B02913">
            <w:pPr>
              <w:spacing w:after="0" w:line="240" w:lineRule="auto"/>
              <w:rPr>
                <w:rFonts w:ascii="Times New Roman" w:hAnsi="Times New Roman"/>
              </w:rPr>
            </w:pPr>
            <w:r w:rsidRPr="00D2307D">
              <w:rPr>
                <w:rFonts w:ascii="Times New Roman" w:hAnsi="Times New Roman"/>
              </w:rPr>
              <w:t>Киселев А.А.</w:t>
            </w:r>
          </w:p>
        </w:tc>
        <w:tc>
          <w:tcPr>
            <w:tcW w:w="2036"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«Через тернии к звёздам»</w:t>
            </w:r>
          </w:p>
        </w:tc>
        <w:tc>
          <w:tcPr>
            <w:tcW w:w="5508" w:type="dxa"/>
          </w:tcPr>
          <w:p w:rsidR="005B4FF0" w:rsidRPr="00D2307D" w:rsidRDefault="005B4FF0" w:rsidP="00F13778">
            <w:pPr>
              <w:spacing w:after="0" w:line="240" w:lineRule="auto"/>
              <w:rPr>
                <w:rFonts w:ascii="Times New Roman" w:hAnsi="Times New Roman"/>
              </w:rPr>
            </w:pPr>
            <w:r w:rsidRPr="00D2307D">
              <w:rPr>
                <w:rFonts w:ascii="Times New Roman" w:hAnsi="Times New Roman"/>
              </w:rPr>
              <w:t>Оценка образовательных результатов осуществляется посредством наблюдения, мониторинга участия обучающихся в мероприятиях центра и конкурсах и соревнованиях разного уровня</w:t>
            </w:r>
          </w:p>
        </w:tc>
        <w:tc>
          <w:tcPr>
            <w:tcW w:w="2520" w:type="dxa"/>
          </w:tcPr>
          <w:p w:rsidR="005B4FF0" w:rsidRPr="00D2307D" w:rsidRDefault="005B4FF0" w:rsidP="00E35733">
            <w:pPr>
              <w:spacing w:after="0" w:line="240" w:lineRule="auto"/>
              <w:rPr>
                <w:rFonts w:ascii="Times New Roman" w:hAnsi="Times New Roman"/>
              </w:rPr>
            </w:pPr>
            <w:r w:rsidRPr="00D2307D">
              <w:rPr>
                <w:rFonts w:ascii="Times New Roman" w:hAnsi="Times New Roman"/>
                <w:i/>
              </w:rPr>
              <w:t>- районный уровень:</w:t>
            </w:r>
            <w:r w:rsidRPr="00D2307D">
              <w:rPr>
                <w:rFonts w:ascii="Times New Roman" w:hAnsi="Times New Roman"/>
              </w:rPr>
              <w:t xml:space="preserve"> один победитель, три призера.</w:t>
            </w:r>
          </w:p>
          <w:p w:rsidR="005B4FF0" w:rsidRPr="00D2307D" w:rsidRDefault="005B4FF0" w:rsidP="00E35733">
            <w:pPr>
              <w:spacing w:after="0" w:line="240" w:lineRule="auto"/>
              <w:rPr>
                <w:rFonts w:ascii="Times New Roman" w:hAnsi="Times New Roman"/>
              </w:rPr>
            </w:pPr>
            <w:r w:rsidRPr="00D2307D">
              <w:rPr>
                <w:rFonts w:ascii="Times New Roman" w:hAnsi="Times New Roman"/>
                <w:i/>
              </w:rPr>
              <w:t>- региональный уровень:</w:t>
            </w:r>
            <w:r w:rsidRPr="00D2307D">
              <w:rPr>
                <w:rFonts w:ascii="Times New Roman" w:hAnsi="Times New Roman"/>
              </w:rPr>
              <w:t xml:space="preserve"> один  победитель, шесть призеров.</w:t>
            </w:r>
          </w:p>
        </w:tc>
        <w:tc>
          <w:tcPr>
            <w:tcW w:w="1800"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Выше среднего уровень</w:t>
            </w:r>
          </w:p>
        </w:tc>
        <w:tc>
          <w:tcPr>
            <w:tcW w:w="1620" w:type="dxa"/>
          </w:tcPr>
          <w:p w:rsidR="005B4FF0" w:rsidRPr="00D2307D" w:rsidRDefault="005B4FF0" w:rsidP="00F13778">
            <w:pPr>
              <w:spacing w:after="0" w:line="240" w:lineRule="auto"/>
              <w:jc w:val="center"/>
              <w:rPr>
                <w:rFonts w:ascii="Times New Roman" w:hAnsi="Times New Roman"/>
              </w:rPr>
            </w:pPr>
            <w:r w:rsidRPr="00D2307D">
              <w:rPr>
                <w:rFonts w:ascii="Times New Roman" w:hAnsi="Times New Roman"/>
              </w:rPr>
              <w:t>87%</w:t>
            </w:r>
          </w:p>
        </w:tc>
      </w:tr>
      <w:tr w:rsidR="005B4FF0" w:rsidRPr="00D2307D" w:rsidTr="006936D9">
        <w:tc>
          <w:tcPr>
            <w:tcW w:w="1816" w:type="dxa"/>
          </w:tcPr>
          <w:p w:rsidR="005B4FF0" w:rsidRPr="00D2307D" w:rsidRDefault="005B4FF0" w:rsidP="00B02913">
            <w:pPr>
              <w:spacing w:after="0" w:line="240" w:lineRule="auto"/>
              <w:rPr>
                <w:rFonts w:ascii="Times New Roman" w:hAnsi="Times New Roman"/>
              </w:rPr>
            </w:pPr>
            <w:r w:rsidRPr="00D2307D">
              <w:rPr>
                <w:rFonts w:ascii="Times New Roman" w:hAnsi="Times New Roman"/>
              </w:rPr>
              <w:t>Киселева О.И.</w:t>
            </w:r>
          </w:p>
        </w:tc>
        <w:tc>
          <w:tcPr>
            <w:tcW w:w="2036"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«Художественная обработка текстильных материалов»</w:t>
            </w:r>
          </w:p>
        </w:tc>
        <w:tc>
          <w:tcPr>
            <w:tcW w:w="5508" w:type="dxa"/>
          </w:tcPr>
          <w:p w:rsidR="005B4FF0" w:rsidRPr="00D2307D" w:rsidRDefault="005B4FF0" w:rsidP="00F13778">
            <w:pPr>
              <w:spacing w:after="0" w:line="240" w:lineRule="auto"/>
              <w:rPr>
                <w:rFonts w:ascii="Times New Roman" w:hAnsi="Times New Roman"/>
              </w:rPr>
            </w:pPr>
            <w:r w:rsidRPr="00D2307D">
              <w:rPr>
                <w:rFonts w:ascii="Times New Roman" w:hAnsi="Times New Roman"/>
              </w:rPr>
              <w:t>Оценка образовательных результатов осуществляется посредством наблюдения, мониторинга участия обучающихся в мероприятиях центра и конкурсах разного уровня</w:t>
            </w:r>
          </w:p>
        </w:tc>
        <w:tc>
          <w:tcPr>
            <w:tcW w:w="2520" w:type="dxa"/>
          </w:tcPr>
          <w:p w:rsidR="005B4FF0" w:rsidRPr="00D2307D" w:rsidRDefault="005B4FF0" w:rsidP="00427151">
            <w:pPr>
              <w:spacing w:after="0" w:line="240" w:lineRule="auto"/>
              <w:rPr>
                <w:rFonts w:ascii="Times New Roman" w:hAnsi="Times New Roman"/>
              </w:rPr>
            </w:pPr>
            <w:r w:rsidRPr="00D2307D">
              <w:rPr>
                <w:rFonts w:ascii="Times New Roman" w:hAnsi="Times New Roman"/>
                <w:i/>
              </w:rPr>
              <w:t xml:space="preserve">- районный уровень: </w:t>
            </w:r>
            <w:r w:rsidRPr="00D2307D">
              <w:rPr>
                <w:rFonts w:ascii="Times New Roman" w:hAnsi="Times New Roman"/>
              </w:rPr>
              <w:t>шесть победителей, шесть призеров.</w:t>
            </w:r>
          </w:p>
          <w:p w:rsidR="005B4FF0" w:rsidRPr="00D2307D" w:rsidRDefault="005B4FF0" w:rsidP="00427151">
            <w:pPr>
              <w:spacing w:after="0" w:line="240" w:lineRule="auto"/>
              <w:rPr>
                <w:rFonts w:ascii="Times New Roman" w:hAnsi="Times New Roman"/>
              </w:rPr>
            </w:pPr>
            <w:r w:rsidRPr="00D2307D">
              <w:rPr>
                <w:rFonts w:ascii="Times New Roman" w:hAnsi="Times New Roman"/>
                <w:i/>
              </w:rPr>
              <w:t>- региональный уровень:</w:t>
            </w:r>
            <w:r w:rsidRPr="00D2307D">
              <w:rPr>
                <w:rFonts w:ascii="Times New Roman" w:hAnsi="Times New Roman"/>
              </w:rPr>
              <w:t xml:space="preserve"> один победитель, два призера.</w:t>
            </w:r>
          </w:p>
        </w:tc>
        <w:tc>
          <w:tcPr>
            <w:tcW w:w="1800"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 xml:space="preserve">Высокий </w:t>
            </w:r>
          </w:p>
        </w:tc>
        <w:tc>
          <w:tcPr>
            <w:tcW w:w="1620" w:type="dxa"/>
          </w:tcPr>
          <w:p w:rsidR="005B4FF0" w:rsidRPr="00D2307D" w:rsidRDefault="005B4FF0" w:rsidP="00F13778">
            <w:pPr>
              <w:spacing w:after="0" w:line="240" w:lineRule="auto"/>
              <w:jc w:val="center"/>
              <w:rPr>
                <w:rFonts w:ascii="Times New Roman" w:hAnsi="Times New Roman"/>
              </w:rPr>
            </w:pPr>
            <w:r w:rsidRPr="00D2307D">
              <w:rPr>
                <w:rFonts w:ascii="Times New Roman" w:hAnsi="Times New Roman"/>
              </w:rPr>
              <w:t>100%</w:t>
            </w:r>
          </w:p>
        </w:tc>
      </w:tr>
      <w:tr w:rsidR="005B4FF0" w:rsidRPr="00D2307D" w:rsidTr="006936D9">
        <w:tc>
          <w:tcPr>
            <w:tcW w:w="1816" w:type="dxa"/>
            <w:vMerge w:val="restart"/>
          </w:tcPr>
          <w:p w:rsidR="005B4FF0" w:rsidRPr="00D2307D" w:rsidRDefault="005B4FF0" w:rsidP="00B02913">
            <w:pPr>
              <w:spacing w:after="0" w:line="240" w:lineRule="auto"/>
              <w:rPr>
                <w:rFonts w:ascii="Times New Roman" w:hAnsi="Times New Roman"/>
              </w:rPr>
            </w:pPr>
            <w:r w:rsidRPr="00D2307D">
              <w:rPr>
                <w:rFonts w:ascii="Times New Roman" w:hAnsi="Times New Roman"/>
              </w:rPr>
              <w:t>Павлов Н.И.</w:t>
            </w:r>
          </w:p>
        </w:tc>
        <w:tc>
          <w:tcPr>
            <w:tcW w:w="2036" w:type="dxa"/>
            <w:tcBorders>
              <w:bottom w:val="single" w:sz="4" w:space="0" w:color="auto"/>
            </w:tcBorders>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«Кадеты Конды»</w:t>
            </w:r>
          </w:p>
        </w:tc>
        <w:tc>
          <w:tcPr>
            <w:tcW w:w="5508" w:type="dxa"/>
            <w:vMerge w:val="restart"/>
          </w:tcPr>
          <w:p w:rsidR="005B4FF0" w:rsidRPr="00D2307D" w:rsidRDefault="005B4FF0" w:rsidP="00B02913">
            <w:pPr>
              <w:spacing w:after="0" w:line="240" w:lineRule="auto"/>
              <w:rPr>
                <w:rFonts w:ascii="Times New Roman" w:hAnsi="Times New Roman"/>
              </w:rPr>
            </w:pPr>
            <w:r w:rsidRPr="00D2307D">
              <w:rPr>
                <w:rFonts w:ascii="Times New Roman" w:hAnsi="Times New Roman"/>
              </w:rPr>
              <w:t>Оценка образовательных результатов осуществляется посредством наблюдения, мониторинга участия обучающихся в мероприятиях центра и конкурсах, соревнованиях разного уровня</w:t>
            </w:r>
          </w:p>
        </w:tc>
        <w:tc>
          <w:tcPr>
            <w:tcW w:w="2520" w:type="dxa"/>
            <w:vMerge w:val="restart"/>
          </w:tcPr>
          <w:p w:rsidR="005B4FF0" w:rsidRPr="00D2307D" w:rsidRDefault="005B4FF0" w:rsidP="008402BD">
            <w:pPr>
              <w:spacing w:after="0" w:line="240" w:lineRule="auto"/>
              <w:rPr>
                <w:rFonts w:ascii="Times New Roman" w:hAnsi="Times New Roman"/>
              </w:rPr>
            </w:pPr>
            <w:r w:rsidRPr="00D2307D">
              <w:rPr>
                <w:rFonts w:ascii="Times New Roman" w:hAnsi="Times New Roman"/>
                <w:i/>
              </w:rPr>
              <w:t>- районный уровень:</w:t>
            </w:r>
            <w:r w:rsidRPr="00D2307D">
              <w:rPr>
                <w:rFonts w:ascii="Times New Roman" w:hAnsi="Times New Roman"/>
              </w:rPr>
              <w:t xml:space="preserve"> один победитель, четыре призера.</w:t>
            </w:r>
          </w:p>
          <w:p w:rsidR="005B4FF0" w:rsidRPr="00D2307D" w:rsidRDefault="005B4FF0" w:rsidP="008402BD">
            <w:pPr>
              <w:spacing w:after="0" w:line="240" w:lineRule="auto"/>
              <w:rPr>
                <w:rFonts w:ascii="Times New Roman" w:hAnsi="Times New Roman"/>
              </w:rPr>
            </w:pPr>
            <w:r w:rsidRPr="00D2307D">
              <w:rPr>
                <w:rFonts w:ascii="Times New Roman" w:hAnsi="Times New Roman"/>
                <w:i/>
              </w:rPr>
              <w:t>- региональный уровень:</w:t>
            </w:r>
            <w:r w:rsidRPr="00D2307D">
              <w:rPr>
                <w:rFonts w:ascii="Times New Roman" w:hAnsi="Times New Roman"/>
              </w:rPr>
              <w:t xml:space="preserve"> один победитель, пять призеров.</w:t>
            </w:r>
          </w:p>
        </w:tc>
        <w:tc>
          <w:tcPr>
            <w:tcW w:w="1800" w:type="dxa"/>
            <w:tcBorders>
              <w:bottom w:val="single" w:sz="4" w:space="0" w:color="auto"/>
            </w:tcBorders>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 xml:space="preserve">Высокий </w:t>
            </w:r>
          </w:p>
        </w:tc>
        <w:tc>
          <w:tcPr>
            <w:tcW w:w="1620" w:type="dxa"/>
            <w:tcBorders>
              <w:bottom w:val="single" w:sz="4" w:space="0" w:color="auto"/>
            </w:tcBorders>
          </w:tcPr>
          <w:p w:rsidR="005B4FF0" w:rsidRPr="00D2307D" w:rsidRDefault="005B4FF0" w:rsidP="00F13778">
            <w:pPr>
              <w:spacing w:after="0" w:line="240" w:lineRule="auto"/>
              <w:jc w:val="center"/>
              <w:rPr>
                <w:rFonts w:ascii="Times New Roman" w:hAnsi="Times New Roman"/>
              </w:rPr>
            </w:pPr>
            <w:r w:rsidRPr="00D2307D">
              <w:rPr>
                <w:rFonts w:ascii="Times New Roman" w:hAnsi="Times New Roman"/>
              </w:rPr>
              <w:t>100%</w:t>
            </w:r>
          </w:p>
        </w:tc>
      </w:tr>
      <w:tr w:rsidR="005B4FF0" w:rsidRPr="00D2307D" w:rsidTr="006936D9">
        <w:tc>
          <w:tcPr>
            <w:tcW w:w="1816" w:type="dxa"/>
            <w:vMerge/>
            <w:tcBorders>
              <w:bottom w:val="single" w:sz="4" w:space="0" w:color="auto"/>
            </w:tcBorders>
          </w:tcPr>
          <w:p w:rsidR="005B4FF0" w:rsidRPr="00D2307D" w:rsidRDefault="005B4FF0" w:rsidP="00B02913">
            <w:pPr>
              <w:spacing w:after="0" w:line="240" w:lineRule="auto"/>
              <w:rPr>
                <w:rFonts w:ascii="Times New Roman" w:hAnsi="Times New Roman"/>
              </w:rPr>
            </w:pPr>
          </w:p>
        </w:tc>
        <w:tc>
          <w:tcPr>
            <w:tcW w:w="2036" w:type="dxa"/>
            <w:tcBorders>
              <w:bottom w:val="single" w:sz="4" w:space="0" w:color="auto"/>
            </w:tcBorders>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«Непоседы»</w:t>
            </w:r>
          </w:p>
        </w:tc>
        <w:tc>
          <w:tcPr>
            <w:tcW w:w="5508" w:type="dxa"/>
            <w:vMerge/>
            <w:tcBorders>
              <w:bottom w:val="single" w:sz="4" w:space="0" w:color="auto"/>
            </w:tcBorders>
          </w:tcPr>
          <w:p w:rsidR="005B4FF0" w:rsidRPr="00D2307D" w:rsidRDefault="005B4FF0" w:rsidP="00B02913">
            <w:pPr>
              <w:spacing w:after="0" w:line="240" w:lineRule="auto"/>
              <w:rPr>
                <w:rFonts w:ascii="Times New Roman" w:hAnsi="Times New Roman"/>
              </w:rPr>
            </w:pPr>
          </w:p>
        </w:tc>
        <w:tc>
          <w:tcPr>
            <w:tcW w:w="2520" w:type="dxa"/>
            <w:vMerge/>
            <w:tcBorders>
              <w:bottom w:val="single" w:sz="4" w:space="0" w:color="auto"/>
            </w:tcBorders>
          </w:tcPr>
          <w:p w:rsidR="005B4FF0" w:rsidRPr="00D2307D" w:rsidRDefault="005B4FF0" w:rsidP="00B02913">
            <w:pPr>
              <w:spacing w:after="0" w:line="240" w:lineRule="auto"/>
              <w:jc w:val="center"/>
              <w:rPr>
                <w:rFonts w:ascii="Times New Roman" w:hAnsi="Times New Roman"/>
              </w:rPr>
            </w:pPr>
          </w:p>
        </w:tc>
        <w:tc>
          <w:tcPr>
            <w:tcW w:w="1800" w:type="dxa"/>
            <w:tcBorders>
              <w:bottom w:val="single" w:sz="4" w:space="0" w:color="auto"/>
            </w:tcBorders>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 xml:space="preserve">Высокий </w:t>
            </w:r>
          </w:p>
        </w:tc>
        <w:tc>
          <w:tcPr>
            <w:tcW w:w="1620" w:type="dxa"/>
            <w:tcBorders>
              <w:bottom w:val="single" w:sz="4" w:space="0" w:color="auto"/>
            </w:tcBorders>
          </w:tcPr>
          <w:p w:rsidR="005B4FF0" w:rsidRPr="00D2307D" w:rsidRDefault="005B4FF0" w:rsidP="00F13778">
            <w:pPr>
              <w:spacing w:after="0" w:line="240" w:lineRule="auto"/>
              <w:jc w:val="center"/>
              <w:rPr>
                <w:rFonts w:ascii="Times New Roman" w:hAnsi="Times New Roman"/>
              </w:rPr>
            </w:pPr>
            <w:r w:rsidRPr="00D2307D">
              <w:rPr>
                <w:rFonts w:ascii="Times New Roman" w:hAnsi="Times New Roman"/>
              </w:rPr>
              <w:t>98%</w:t>
            </w:r>
          </w:p>
        </w:tc>
      </w:tr>
      <w:tr w:rsidR="005B4FF0" w:rsidRPr="00D2307D" w:rsidTr="006936D9">
        <w:tc>
          <w:tcPr>
            <w:tcW w:w="1816" w:type="dxa"/>
            <w:vMerge w:val="restart"/>
          </w:tcPr>
          <w:p w:rsidR="005B4FF0" w:rsidRPr="00D2307D" w:rsidRDefault="005B4FF0" w:rsidP="00B02913">
            <w:pPr>
              <w:spacing w:after="0" w:line="240" w:lineRule="auto"/>
              <w:rPr>
                <w:rFonts w:ascii="Times New Roman" w:hAnsi="Times New Roman"/>
              </w:rPr>
            </w:pPr>
            <w:r w:rsidRPr="00D2307D">
              <w:rPr>
                <w:rFonts w:ascii="Times New Roman" w:hAnsi="Times New Roman"/>
              </w:rPr>
              <w:t>Первухина Е.Ю.</w:t>
            </w:r>
          </w:p>
          <w:p w:rsidR="005B4FF0" w:rsidRPr="00D2307D" w:rsidRDefault="005B4FF0" w:rsidP="00B02913">
            <w:pPr>
              <w:spacing w:after="0" w:line="240" w:lineRule="auto"/>
              <w:rPr>
                <w:rFonts w:ascii="Times New Roman" w:hAnsi="Times New Roman"/>
              </w:rPr>
            </w:pPr>
          </w:p>
        </w:tc>
        <w:tc>
          <w:tcPr>
            <w:tcW w:w="2036"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 «Мастерская творчества»</w:t>
            </w:r>
          </w:p>
        </w:tc>
        <w:tc>
          <w:tcPr>
            <w:tcW w:w="5508" w:type="dxa"/>
            <w:vMerge w:val="restart"/>
          </w:tcPr>
          <w:p w:rsidR="005B4FF0" w:rsidRPr="00D2307D" w:rsidRDefault="005B4FF0" w:rsidP="00B02913">
            <w:pPr>
              <w:spacing w:after="0" w:line="240" w:lineRule="auto"/>
              <w:rPr>
                <w:rFonts w:ascii="Times New Roman" w:hAnsi="Times New Roman"/>
              </w:rPr>
            </w:pPr>
            <w:r w:rsidRPr="00D2307D">
              <w:rPr>
                <w:rFonts w:ascii="Times New Roman" w:hAnsi="Times New Roman"/>
              </w:rPr>
              <w:t>Оценка уровня усвоения дополнительной общеобразовательной программы обучающимися представлена результатами оценки практической деятельности, тестового контроля, активностью и результативностью участия в выставках. Оценка уровня выражена в процентах, не указан контрольный (стартовый или исходный) уровень усвоения, по которому можно было определить качественный уровень усвоения, например, низкий, средний, высокий.</w:t>
            </w:r>
          </w:p>
        </w:tc>
        <w:tc>
          <w:tcPr>
            <w:tcW w:w="2520" w:type="dxa"/>
            <w:vMerge w:val="restart"/>
          </w:tcPr>
          <w:p w:rsidR="005B4FF0" w:rsidRPr="00D2307D" w:rsidRDefault="005B4FF0" w:rsidP="00747C0E">
            <w:pPr>
              <w:spacing w:after="0" w:line="240" w:lineRule="auto"/>
              <w:rPr>
                <w:rFonts w:ascii="Times New Roman" w:hAnsi="Times New Roman"/>
              </w:rPr>
            </w:pPr>
            <w:r w:rsidRPr="00D2307D">
              <w:rPr>
                <w:rFonts w:ascii="Times New Roman" w:hAnsi="Times New Roman"/>
                <w:i/>
              </w:rPr>
              <w:t>- районный уровень:</w:t>
            </w:r>
            <w:r w:rsidRPr="00D2307D">
              <w:rPr>
                <w:rFonts w:ascii="Times New Roman" w:hAnsi="Times New Roman"/>
              </w:rPr>
              <w:t xml:space="preserve"> 17  победителей, 19  призеров.</w:t>
            </w:r>
          </w:p>
          <w:p w:rsidR="005B4FF0" w:rsidRPr="00D2307D" w:rsidRDefault="005B4FF0" w:rsidP="00747C0E">
            <w:pPr>
              <w:spacing w:after="0" w:line="240" w:lineRule="auto"/>
              <w:rPr>
                <w:rFonts w:ascii="Times New Roman" w:hAnsi="Times New Roman"/>
              </w:rPr>
            </w:pPr>
            <w:r w:rsidRPr="00D2307D">
              <w:rPr>
                <w:rFonts w:ascii="Times New Roman" w:hAnsi="Times New Roman"/>
                <w:i/>
              </w:rPr>
              <w:t>- региональный уровень:</w:t>
            </w:r>
            <w:r w:rsidRPr="00D2307D">
              <w:rPr>
                <w:rFonts w:ascii="Times New Roman" w:hAnsi="Times New Roman"/>
              </w:rPr>
              <w:t xml:space="preserve"> два призера.</w:t>
            </w:r>
          </w:p>
          <w:p w:rsidR="005B4FF0" w:rsidRPr="00D2307D" w:rsidRDefault="005B4FF0" w:rsidP="00747C0E">
            <w:pPr>
              <w:spacing w:after="0" w:line="240" w:lineRule="auto"/>
              <w:rPr>
                <w:rFonts w:ascii="Times New Roman" w:hAnsi="Times New Roman"/>
                <w:highlight w:val="yellow"/>
              </w:rPr>
            </w:pPr>
          </w:p>
        </w:tc>
        <w:tc>
          <w:tcPr>
            <w:tcW w:w="1800" w:type="dxa"/>
            <w:tcBorders>
              <w:bottom w:val="single" w:sz="4" w:space="0" w:color="auto"/>
            </w:tcBorders>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Высокий</w:t>
            </w:r>
          </w:p>
        </w:tc>
        <w:tc>
          <w:tcPr>
            <w:tcW w:w="1620" w:type="dxa"/>
            <w:tcBorders>
              <w:bottom w:val="single" w:sz="4" w:space="0" w:color="auto"/>
            </w:tcBorders>
          </w:tcPr>
          <w:p w:rsidR="005B4FF0" w:rsidRPr="00D2307D" w:rsidRDefault="005B4FF0" w:rsidP="00F13778">
            <w:pPr>
              <w:spacing w:after="0" w:line="240" w:lineRule="auto"/>
              <w:jc w:val="center"/>
              <w:rPr>
                <w:rFonts w:ascii="Times New Roman" w:hAnsi="Times New Roman"/>
              </w:rPr>
            </w:pPr>
            <w:r w:rsidRPr="00D2307D">
              <w:rPr>
                <w:rFonts w:ascii="Times New Roman" w:hAnsi="Times New Roman"/>
              </w:rPr>
              <w:t>100%</w:t>
            </w:r>
          </w:p>
          <w:p w:rsidR="005B4FF0" w:rsidRPr="00D2307D" w:rsidRDefault="005B4FF0" w:rsidP="00F13778">
            <w:pPr>
              <w:spacing w:after="0" w:line="240" w:lineRule="auto"/>
              <w:jc w:val="center"/>
              <w:rPr>
                <w:rFonts w:ascii="Times New Roman" w:hAnsi="Times New Roman"/>
              </w:rPr>
            </w:pPr>
          </w:p>
        </w:tc>
      </w:tr>
      <w:tr w:rsidR="005B4FF0" w:rsidRPr="00D2307D" w:rsidTr="006936D9">
        <w:tc>
          <w:tcPr>
            <w:tcW w:w="1816" w:type="dxa"/>
            <w:vMerge/>
            <w:tcBorders>
              <w:bottom w:val="single" w:sz="4" w:space="0" w:color="auto"/>
            </w:tcBorders>
          </w:tcPr>
          <w:p w:rsidR="005B4FF0" w:rsidRPr="00D2307D" w:rsidRDefault="005B4FF0" w:rsidP="00B02913">
            <w:pPr>
              <w:spacing w:after="0" w:line="240" w:lineRule="auto"/>
              <w:rPr>
                <w:rFonts w:ascii="Times New Roman" w:hAnsi="Times New Roman"/>
              </w:rPr>
            </w:pPr>
          </w:p>
        </w:tc>
        <w:tc>
          <w:tcPr>
            <w:tcW w:w="2036" w:type="dxa"/>
            <w:tcBorders>
              <w:bottom w:val="single" w:sz="4" w:space="0" w:color="auto"/>
            </w:tcBorders>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 «Школа дизайна»</w:t>
            </w:r>
          </w:p>
        </w:tc>
        <w:tc>
          <w:tcPr>
            <w:tcW w:w="5508" w:type="dxa"/>
            <w:vMerge/>
            <w:tcBorders>
              <w:bottom w:val="single" w:sz="4" w:space="0" w:color="auto"/>
            </w:tcBorders>
          </w:tcPr>
          <w:p w:rsidR="005B4FF0" w:rsidRPr="00D2307D" w:rsidRDefault="005B4FF0" w:rsidP="00B02913">
            <w:pPr>
              <w:spacing w:after="0" w:line="240" w:lineRule="auto"/>
              <w:rPr>
                <w:rFonts w:ascii="Times New Roman" w:hAnsi="Times New Roman"/>
              </w:rPr>
            </w:pPr>
          </w:p>
        </w:tc>
        <w:tc>
          <w:tcPr>
            <w:tcW w:w="2520" w:type="dxa"/>
            <w:vMerge/>
            <w:tcBorders>
              <w:bottom w:val="single" w:sz="4" w:space="0" w:color="auto"/>
            </w:tcBorders>
          </w:tcPr>
          <w:p w:rsidR="005B4FF0" w:rsidRPr="00D2307D" w:rsidRDefault="005B4FF0" w:rsidP="00B02913">
            <w:pPr>
              <w:spacing w:after="0" w:line="240" w:lineRule="auto"/>
              <w:jc w:val="center"/>
              <w:rPr>
                <w:rFonts w:ascii="Times New Roman" w:hAnsi="Times New Roman"/>
                <w:highlight w:val="yellow"/>
              </w:rPr>
            </w:pPr>
          </w:p>
        </w:tc>
        <w:tc>
          <w:tcPr>
            <w:tcW w:w="1800" w:type="dxa"/>
            <w:tcBorders>
              <w:top w:val="single" w:sz="4" w:space="0" w:color="auto"/>
              <w:bottom w:val="single" w:sz="4" w:space="0" w:color="auto"/>
            </w:tcBorders>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 xml:space="preserve">Высокий </w:t>
            </w:r>
          </w:p>
        </w:tc>
        <w:tc>
          <w:tcPr>
            <w:tcW w:w="1620" w:type="dxa"/>
            <w:tcBorders>
              <w:top w:val="single" w:sz="4" w:space="0" w:color="auto"/>
              <w:bottom w:val="single" w:sz="4" w:space="0" w:color="auto"/>
            </w:tcBorders>
          </w:tcPr>
          <w:p w:rsidR="005B4FF0" w:rsidRPr="00D2307D" w:rsidRDefault="005B4FF0" w:rsidP="00F13778">
            <w:pPr>
              <w:spacing w:after="0" w:line="240" w:lineRule="auto"/>
              <w:jc w:val="center"/>
              <w:rPr>
                <w:rFonts w:ascii="Times New Roman" w:hAnsi="Times New Roman"/>
              </w:rPr>
            </w:pPr>
            <w:r w:rsidRPr="00D2307D">
              <w:rPr>
                <w:rFonts w:ascii="Times New Roman" w:hAnsi="Times New Roman"/>
              </w:rPr>
              <w:t>100%</w:t>
            </w:r>
          </w:p>
        </w:tc>
      </w:tr>
      <w:tr w:rsidR="005B4FF0" w:rsidRPr="00D2307D" w:rsidTr="006936D9">
        <w:tc>
          <w:tcPr>
            <w:tcW w:w="1816" w:type="dxa"/>
            <w:vMerge w:val="restart"/>
          </w:tcPr>
          <w:p w:rsidR="005B4FF0" w:rsidRPr="00D2307D" w:rsidRDefault="005B4FF0" w:rsidP="00B02913">
            <w:pPr>
              <w:spacing w:after="0" w:line="240" w:lineRule="auto"/>
              <w:rPr>
                <w:rFonts w:ascii="Times New Roman" w:hAnsi="Times New Roman"/>
              </w:rPr>
            </w:pPr>
            <w:r w:rsidRPr="00D2307D">
              <w:rPr>
                <w:rFonts w:ascii="Times New Roman" w:hAnsi="Times New Roman"/>
              </w:rPr>
              <w:lastRenderedPageBreak/>
              <w:t>Свирина Т.В.</w:t>
            </w:r>
          </w:p>
          <w:p w:rsidR="005B4FF0" w:rsidRPr="00D2307D" w:rsidRDefault="005B4FF0" w:rsidP="00B02913">
            <w:pPr>
              <w:spacing w:after="0" w:line="240" w:lineRule="auto"/>
              <w:rPr>
                <w:rFonts w:ascii="Times New Roman" w:hAnsi="Times New Roman"/>
              </w:rPr>
            </w:pPr>
          </w:p>
        </w:tc>
        <w:tc>
          <w:tcPr>
            <w:tcW w:w="2036" w:type="dxa"/>
            <w:tcBorders>
              <w:bottom w:val="single" w:sz="4" w:space="0" w:color="auto"/>
            </w:tcBorders>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 «Вязание»</w:t>
            </w:r>
          </w:p>
        </w:tc>
        <w:tc>
          <w:tcPr>
            <w:tcW w:w="5508" w:type="dxa"/>
            <w:vMerge w:val="restart"/>
          </w:tcPr>
          <w:p w:rsidR="005B4FF0" w:rsidRPr="00D2307D" w:rsidRDefault="005B4FF0" w:rsidP="00762091">
            <w:pPr>
              <w:spacing w:after="0" w:line="240" w:lineRule="auto"/>
              <w:rPr>
                <w:rFonts w:ascii="Times New Roman" w:hAnsi="Times New Roman"/>
              </w:rPr>
            </w:pPr>
            <w:r w:rsidRPr="00D2307D">
              <w:rPr>
                <w:rFonts w:ascii="Times New Roman" w:hAnsi="Times New Roman"/>
              </w:rPr>
              <w:t>Оценка образовательных результатов осуществляется посредством наблюдения, заполнении карты личного роста, мониторинга участия обучающихся в мероприятиях центра и конкурсах и выставках разного уровня</w:t>
            </w:r>
          </w:p>
        </w:tc>
        <w:tc>
          <w:tcPr>
            <w:tcW w:w="2520" w:type="dxa"/>
            <w:vMerge w:val="restart"/>
          </w:tcPr>
          <w:p w:rsidR="005B4FF0" w:rsidRPr="00D2307D" w:rsidRDefault="005B4FF0" w:rsidP="00493EEF">
            <w:pPr>
              <w:spacing w:after="0" w:line="240" w:lineRule="auto"/>
              <w:rPr>
                <w:rFonts w:ascii="Times New Roman" w:hAnsi="Times New Roman"/>
              </w:rPr>
            </w:pPr>
            <w:r w:rsidRPr="00D2307D">
              <w:rPr>
                <w:rFonts w:ascii="Times New Roman" w:hAnsi="Times New Roman"/>
                <w:i/>
              </w:rPr>
              <w:t>- районный уровень:</w:t>
            </w:r>
            <w:r w:rsidRPr="00D2307D">
              <w:rPr>
                <w:rFonts w:ascii="Times New Roman" w:hAnsi="Times New Roman"/>
              </w:rPr>
              <w:t xml:space="preserve"> три победителя, четыре призера.</w:t>
            </w:r>
          </w:p>
        </w:tc>
        <w:tc>
          <w:tcPr>
            <w:tcW w:w="1800" w:type="dxa"/>
            <w:tcBorders>
              <w:bottom w:val="single" w:sz="4" w:space="0" w:color="auto"/>
            </w:tcBorders>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 xml:space="preserve">Выше среднего </w:t>
            </w:r>
          </w:p>
        </w:tc>
        <w:tc>
          <w:tcPr>
            <w:tcW w:w="1620" w:type="dxa"/>
            <w:tcBorders>
              <w:bottom w:val="single" w:sz="4" w:space="0" w:color="auto"/>
            </w:tcBorders>
          </w:tcPr>
          <w:p w:rsidR="005B4FF0" w:rsidRPr="00D2307D" w:rsidRDefault="005B4FF0" w:rsidP="00F13778">
            <w:pPr>
              <w:spacing w:after="0" w:line="240" w:lineRule="auto"/>
              <w:jc w:val="center"/>
              <w:rPr>
                <w:rFonts w:ascii="Times New Roman" w:hAnsi="Times New Roman"/>
              </w:rPr>
            </w:pPr>
            <w:r w:rsidRPr="00D2307D">
              <w:rPr>
                <w:rFonts w:ascii="Times New Roman" w:hAnsi="Times New Roman"/>
              </w:rPr>
              <w:t>90%</w:t>
            </w:r>
          </w:p>
        </w:tc>
      </w:tr>
      <w:tr w:rsidR="005B4FF0" w:rsidRPr="00D2307D" w:rsidTr="006936D9">
        <w:tc>
          <w:tcPr>
            <w:tcW w:w="1816" w:type="dxa"/>
            <w:vMerge/>
          </w:tcPr>
          <w:p w:rsidR="005B4FF0" w:rsidRPr="00D2307D" w:rsidRDefault="005B4FF0" w:rsidP="00B02913">
            <w:pPr>
              <w:spacing w:after="0" w:line="240" w:lineRule="auto"/>
              <w:rPr>
                <w:rFonts w:ascii="Times New Roman" w:hAnsi="Times New Roman"/>
              </w:rPr>
            </w:pPr>
          </w:p>
        </w:tc>
        <w:tc>
          <w:tcPr>
            <w:tcW w:w="2036" w:type="dxa"/>
            <w:tcBorders>
              <w:top w:val="single" w:sz="4" w:space="0" w:color="auto"/>
            </w:tcBorders>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 «Цветочное оформление дворика»</w:t>
            </w:r>
          </w:p>
        </w:tc>
        <w:tc>
          <w:tcPr>
            <w:tcW w:w="5508" w:type="dxa"/>
            <w:vMerge/>
          </w:tcPr>
          <w:p w:rsidR="005B4FF0" w:rsidRPr="00D2307D" w:rsidRDefault="005B4FF0" w:rsidP="00B02913">
            <w:pPr>
              <w:spacing w:after="0" w:line="240" w:lineRule="auto"/>
              <w:rPr>
                <w:rFonts w:ascii="Times New Roman" w:hAnsi="Times New Roman"/>
              </w:rPr>
            </w:pPr>
          </w:p>
        </w:tc>
        <w:tc>
          <w:tcPr>
            <w:tcW w:w="2520" w:type="dxa"/>
            <w:vMerge/>
          </w:tcPr>
          <w:p w:rsidR="005B4FF0" w:rsidRPr="00D2307D" w:rsidRDefault="005B4FF0" w:rsidP="00B02913">
            <w:pPr>
              <w:spacing w:after="0" w:line="240" w:lineRule="auto"/>
              <w:jc w:val="center"/>
              <w:rPr>
                <w:rFonts w:ascii="Times New Roman" w:hAnsi="Times New Roman"/>
                <w:highlight w:val="yellow"/>
              </w:rPr>
            </w:pPr>
          </w:p>
        </w:tc>
        <w:tc>
          <w:tcPr>
            <w:tcW w:w="1800" w:type="dxa"/>
            <w:tcBorders>
              <w:top w:val="single" w:sz="4" w:space="0" w:color="auto"/>
            </w:tcBorders>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 xml:space="preserve">Выше среднего </w:t>
            </w:r>
          </w:p>
        </w:tc>
        <w:tc>
          <w:tcPr>
            <w:tcW w:w="1620" w:type="dxa"/>
            <w:tcBorders>
              <w:top w:val="single" w:sz="4" w:space="0" w:color="auto"/>
            </w:tcBorders>
          </w:tcPr>
          <w:p w:rsidR="005B4FF0" w:rsidRPr="00D2307D" w:rsidRDefault="005B4FF0" w:rsidP="00F13778">
            <w:pPr>
              <w:spacing w:after="0" w:line="240" w:lineRule="auto"/>
              <w:jc w:val="center"/>
              <w:rPr>
                <w:rFonts w:ascii="Times New Roman" w:hAnsi="Times New Roman"/>
              </w:rPr>
            </w:pPr>
            <w:r w:rsidRPr="00D2307D">
              <w:rPr>
                <w:rFonts w:ascii="Times New Roman" w:hAnsi="Times New Roman"/>
              </w:rPr>
              <w:t>90%</w:t>
            </w:r>
          </w:p>
        </w:tc>
      </w:tr>
      <w:tr w:rsidR="005B4FF0" w:rsidRPr="00D2307D" w:rsidTr="006936D9">
        <w:trPr>
          <w:trHeight w:val="3229"/>
        </w:trPr>
        <w:tc>
          <w:tcPr>
            <w:tcW w:w="1816" w:type="dxa"/>
          </w:tcPr>
          <w:p w:rsidR="005B4FF0" w:rsidRPr="00D2307D" w:rsidRDefault="005B4FF0" w:rsidP="00B02913">
            <w:pPr>
              <w:spacing w:after="0" w:line="240" w:lineRule="auto"/>
              <w:rPr>
                <w:rFonts w:ascii="Times New Roman" w:hAnsi="Times New Roman"/>
              </w:rPr>
            </w:pPr>
            <w:r w:rsidRPr="00D2307D">
              <w:rPr>
                <w:rFonts w:ascii="Times New Roman" w:hAnsi="Times New Roman"/>
              </w:rPr>
              <w:t>Тайлакова С.А.</w:t>
            </w:r>
          </w:p>
        </w:tc>
        <w:tc>
          <w:tcPr>
            <w:tcW w:w="2036"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«В мире – Театра кукол!»</w:t>
            </w:r>
          </w:p>
        </w:tc>
        <w:tc>
          <w:tcPr>
            <w:tcW w:w="5508" w:type="dxa"/>
          </w:tcPr>
          <w:p w:rsidR="005B4FF0" w:rsidRPr="00D2307D" w:rsidRDefault="005B4FF0" w:rsidP="00B02913">
            <w:pPr>
              <w:spacing w:after="0" w:line="240" w:lineRule="auto"/>
              <w:rPr>
                <w:rFonts w:ascii="Times New Roman" w:hAnsi="Times New Roman"/>
              </w:rPr>
            </w:pPr>
            <w:r w:rsidRPr="00D2307D">
              <w:rPr>
                <w:rFonts w:ascii="Times New Roman" w:hAnsi="Times New Roman"/>
              </w:rPr>
              <w:t>Для оценки усвоения дополнительной общеобразовательной программы используются различные современные оценочные средства – тест в виде мультимедийных игр и презентаций, решение тематических кроссвордов. Практические навыки и умения оцениваются в конкурсах, концертных программах, на мероприятиях зрителями, членами жюри, педагогами и родительской общественностью.</w:t>
            </w:r>
          </w:p>
          <w:p w:rsidR="005B4FF0" w:rsidRPr="00D2307D" w:rsidRDefault="005B4FF0" w:rsidP="00B02913">
            <w:pPr>
              <w:spacing w:after="0" w:line="240" w:lineRule="auto"/>
              <w:rPr>
                <w:rFonts w:ascii="Times New Roman" w:hAnsi="Times New Roman"/>
              </w:rPr>
            </w:pPr>
            <w:r w:rsidRPr="00D2307D">
              <w:rPr>
                <w:rFonts w:ascii="Times New Roman" w:hAnsi="Times New Roman"/>
              </w:rPr>
              <w:t xml:space="preserve">Мониторинг образовательных результатов осуществляется два раза в год – на начала учебного года (исходный показатель) и на конец учебного года (итоговый показатель). </w:t>
            </w:r>
          </w:p>
        </w:tc>
        <w:tc>
          <w:tcPr>
            <w:tcW w:w="2520" w:type="dxa"/>
          </w:tcPr>
          <w:p w:rsidR="005B4FF0" w:rsidRPr="00D2307D" w:rsidRDefault="005B4FF0" w:rsidP="008402BD">
            <w:pPr>
              <w:spacing w:after="0" w:line="240" w:lineRule="auto"/>
              <w:rPr>
                <w:rFonts w:ascii="Times New Roman" w:hAnsi="Times New Roman"/>
              </w:rPr>
            </w:pPr>
            <w:r w:rsidRPr="00D2307D">
              <w:rPr>
                <w:rFonts w:ascii="Times New Roman" w:hAnsi="Times New Roman"/>
                <w:i/>
              </w:rPr>
              <w:t>- региональный уровень:</w:t>
            </w:r>
            <w:r w:rsidRPr="00D2307D">
              <w:rPr>
                <w:rFonts w:ascii="Times New Roman" w:hAnsi="Times New Roman"/>
              </w:rPr>
              <w:t xml:space="preserve"> один победитель, один призер.</w:t>
            </w:r>
          </w:p>
          <w:p w:rsidR="005B4FF0" w:rsidRPr="00D2307D" w:rsidRDefault="005B4FF0" w:rsidP="008402BD">
            <w:pPr>
              <w:spacing w:after="0" w:line="240" w:lineRule="auto"/>
              <w:jc w:val="center"/>
              <w:rPr>
                <w:rFonts w:ascii="Times New Roman" w:hAnsi="Times New Roman"/>
                <w:highlight w:val="yellow"/>
              </w:rPr>
            </w:pPr>
          </w:p>
        </w:tc>
        <w:tc>
          <w:tcPr>
            <w:tcW w:w="1800" w:type="dxa"/>
          </w:tcPr>
          <w:p w:rsidR="005B4FF0" w:rsidRPr="00D2307D" w:rsidRDefault="005B4FF0" w:rsidP="00B02913">
            <w:pPr>
              <w:spacing w:after="0" w:line="240" w:lineRule="auto"/>
              <w:jc w:val="center"/>
              <w:rPr>
                <w:rFonts w:ascii="Times New Roman" w:hAnsi="Times New Roman"/>
                <w:highlight w:val="yellow"/>
              </w:rPr>
            </w:pPr>
          </w:p>
        </w:tc>
        <w:tc>
          <w:tcPr>
            <w:tcW w:w="1620" w:type="dxa"/>
          </w:tcPr>
          <w:p w:rsidR="005B4FF0" w:rsidRPr="00D2307D" w:rsidRDefault="005B4FF0" w:rsidP="00F13778">
            <w:pPr>
              <w:spacing w:after="0" w:line="240" w:lineRule="auto"/>
              <w:jc w:val="center"/>
              <w:rPr>
                <w:rFonts w:ascii="Times New Roman" w:hAnsi="Times New Roman"/>
              </w:rPr>
            </w:pPr>
            <w:r w:rsidRPr="00D2307D">
              <w:rPr>
                <w:rFonts w:ascii="Times New Roman" w:hAnsi="Times New Roman"/>
              </w:rPr>
              <w:t>100%</w:t>
            </w:r>
          </w:p>
        </w:tc>
      </w:tr>
      <w:tr w:rsidR="005B4FF0" w:rsidRPr="00D2307D" w:rsidTr="006936D9">
        <w:tc>
          <w:tcPr>
            <w:tcW w:w="1816" w:type="dxa"/>
          </w:tcPr>
          <w:p w:rsidR="005B4FF0" w:rsidRPr="00D2307D" w:rsidRDefault="005B4FF0" w:rsidP="00B02913">
            <w:pPr>
              <w:spacing w:after="0" w:line="240" w:lineRule="auto"/>
              <w:rPr>
                <w:rFonts w:ascii="Times New Roman" w:hAnsi="Times New Roman"/>
              </w:rPr>
            </w:pPr>
            <w:r w:rsidRPr="00D2307D">
              <w:rPr>
                <w:rFonts w:ascii="Times New Roman" w:hAnsi="Times New Roman"/>
              </w:rPr>
              <w:t>Тропина Н.Ю.</w:t>
            </w:r>
          </w:p>
        </w:tc>
        <w:tc>
          <w:tcPr>
            <w:tcW w:w="2036"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«Эрудит»</w:t>
            </w:r>
          </w:p>
        </w:tc>
        <w:tc>
          <w:tcPr>
            <w:tcW w:w="5508" w:type="dxa"/>
          </w:tcPr>
          <w:p w:rsidR="005B4FF0" w:rsidRPr="00D2307D" w:rsidRDefault="005B4FF0" w:rsidP="00B02913">
            <w:pPr>
              <w:spacing w:after="0" w:line="240" w:lineRule="auto"/>
              <w:rPr>
                <w:rFonts w:ascii="Times New Roman" w:hAnsi="Times New Roman"/>
              </w:rPr>
            </w:pPr>
            <w:r w:rsidRPr="00D2307D">
              <w:rPr>
                <w:rFonts w:ascii="Times New Roman" w:hAnsi="Times New Roman"/>
              </w:rPr>
              <w:t>Мониторинг участия в мероприятиях, тестирование обучающихся</w:t>
            </w:r>
          </w:p>
        </w:tc>
        <w:tc>
          <w:tcPr>
            <w:tcW w:w="2520" w:type="dxa"/>
          </w:tcPr>
          <w:p w:rsidR="005B4FF0" w:rsidRPr="00D2307D" w:rsidRDefault="005B4FF0" w:rsidP="00B02913">
            <w:pPr>
              <w:spacing w:after="0" w:line="240" w:lineRule="auto"/>
              <w:jc w:val="center"/>
              <w:rPr>
                <w:rFonts w:ascii="Times New Roman" w:hAnsi="Times New Roman"/>
              </w:rPr>
            </w:pPr>
          </w:p>
        </w:tc>
        <w:tc>
          <w:tcPr>
            <w:tcW w:w="1800"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 xml:space="preserve">Средний </w:t>
            </w:r>
          </w:p>
        </w:tc>
        <w:tc>
          <w:tcPr>
            <w:tcW w:w="1620" w:type="dxa"/>
          </w:tcPr>
          <w:p w:rsidR="005B4FF0" w:rsidRPr="00D2307D" w:rsidRDefault="005B4FF0" w:rsidP="00F13778">
            <w:pPr>
              <w:spacing w:after="0" w:line="240" w:lineRule="auto"/>
              <w:jc w:val="center"/>
              <w:rPr>
                <w:rFonts w:ascii="Times New Roman" w:hAnsi="Times New Roman"/>
              </w:rPr>
            </w:pPr>
            <w:r w:rsidRPr="00D2307D">
              <w:rPr>
                <w:rFonts w:ascii="Times New Roman" w:hAnsi="Times New Roman"/>
              </w:rPr>
              <w:t>77,4%</w:t>
            </w:r>
          </w:p>
        </w:tc>
      </w:tr>
      <w:tr w:rsidR="005B4FF0" w:rsidRPr="00D2307D" w:rsidTr="006936D9">
        <w:tc>
          <w:tcPr>
            <w:tcW w:w="1816" w:type="dxa"/>
          </w:tcPr>
          <w:p w:rsidR="005B4FF0" w:rsidRPr="00D2307D" w:rsidRDefault="005B4FF0" w:rsidP="00B02913">
            <w:pPr>
              <w:spacing w:after="0" w:line="240" w:lineRule="auto"/>
              <w:rPr>
                <w:rFonts w:ascii="Times New Roman" w:hAnsi="Times New Roman"/>
              </w:rPr>
            </w:pPr>
            <w:r w:rsidRPr="00D2307D">
              <w:rPr>
                <w:rFonts w:ascii="Times New Roman" w:hAnsi="Times New Roman"/>
              </w:rPr>
              <w:t>Уланов С.Н.</w:t>
            </w:r>
          </w:p>
        </w:tc>
        <w:tc>
          <w:tcPr>
            <w:tcW w:w="2036"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«Обучение игре на электромузыкальных инструментах»</w:t>
            </w:r>
          </w:p>
        </w:tc>
        <w:tc>
          <w:tcPr>
            <w:tcW w:w="5508" w:type="dxa"/>
          </w:tcPr>
          <w:p w:rsidR="005B4FF0" w:rsidRPr="00D2307D" w:rsidRDefault="005B4FF0" w:rsidP="00762091">
            <w:pPr>
              <w:spacing w:after="0" w:line="240" w:lineRule="auto"/>
              <w:rPr>
                <w:rFonts w:ascii="Times New Roman" w:hAnsi="Times New Roman"/>
              </w:rPr>
            </w:pPr>
            <w:r w:rsidRPr="00D2307D">
              <w:rPr>
                <w:rFonts w:ascii="Times New Roman" w:hAnsi="Times New Roman"/>
              </w:rPr>
              <w:t>Оценка образовательных результатов осуществляется посредством наблюдения, мониторинга участия обучающихся в мероприятиях центра, гастрольной деятельности и конкурсах разного уровня</w:t>
            </w:r>
          </w:p>
        </w:tc>
        <w:tc>
          <w:tcPr>
            <w:tcW w:w="2520" w:type="dxa"/>
          </w:tcPr>
          <w:p w:rsidR="005B4FF0" w:rsidRPr="00D2307D" w:rsidRDefault="005B4FF0" w:rsidP="007F1168">
            <w:pPr>
              <w:spacing w:after="0" w:line="240" w:lineRule="auto"/>
              <w:rPr>
                <w:rFonts w:ascii="Times New Roman" w:hAnsi="Times New Roman"/>
              </w:rPr>
            </w:pPr>
            <w:r w:rsidRPr="00D2307D">
              <w:rPr>
                <w:rFonts w:ascii="Times New Roman" w:hAnsi="Times New Roman"/>
                <w:i/>
              </w:rPr>
              <w:t>- районный уровень:</w:t>
            </w:r>
            <w:r w:rsidRPr="00D2307D">
              <w:rPr>
                <w:rFonts w:ascii="Times New Roman" w:hAnsi="Times New Roman"/>
              </w:rPr>
              <w:t xml:space="preserve"> два победителя, четыре призера.</w:t>
            </w:r>
          </w:p>
          <w:p w:rsidR="005B4FF0" w:rsidRPr="00D2307D" w:rsidRDefault="005B4FF0" w:rsidP="007F1168">
            <w:pPr>
              <w:spacing w:after="0" w:line="240" w:lineRule="auto"/>
              <w:rPr>
                <w:rFonts w:ascii="Times New Roman" w:hAnsi="Times New Roman"/>
              </w:rPr>
            </w:pPr>
            <w:r w:rsidRPr="00D2307D">
              <w:rPr>
                <w:rFonts w:ascii="Times New Roman" w:hAnsi="Times New Roman"/>
                <w:i/>
              </w:rPr>
              <w:t>- региональный уровень:</w:t>
            </w:r>
            <w:r w:rsidRPr="00D2307D">
              <w:rPr>
                <w:rFonts w:ascii="Times New Roman" w:hAnsi="Times New Roman"/>
              </w:rPr>
              <w:t xml:space="preserve"> один победитель, один призер.</w:t>
            </w:r>
          </w:p>
          <w:p w:rsidR="005B4FF0" w:rsidRPr="00D2307D" w:rsidRDefault="005B4FF0" w:rsidP="007F1168">
            <w:pPr>
              <w:spacing w:after="0" w:line="240" w:lineRule="auto"/>
              <w:rPr>
                <w:rFonts w:ascii="Times New Roman" w:hAnsi="Times New Roman"/>
                <w:highlight w:val="yellow"/>
              </w:rPr>
            </w:pPr>
            <w:r w:rsidRPr="00D2307D">
              <w:rPr>
                <w:rFonts w:ascii="Times New Roman" w:hAnsi="Times New Roman"/>
                <w:i/>
              </w:rPr>
              <w:t>- федеральный уровень:</w:t>
            </w:r>
            <w:r w:rsidRPr="00D2307D">
              <w:rPr>
                <w:rFonts w:ascii="Times New Roman" w:hAnsi="Times New Roman"/>
              </w:rPr>
              <w:t xml:space="preserve"> один победитель.</w:t>
            </w:r>
          </w:p>
        </w:tc>
        <w:tc>
          <w:tcPr>
            <w:tcW w:w="1800"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 xml:space="preserve">Высокий </w:t>
            </w:r>
          </w:p>
        </w:tc>
        <w:tc>
          <w:tcPr>
            <w:tcW w:w="1620" w:type="dxa"/>
          </w:tcPr>
          <w:p w:rsidR="005B4FF0" w:rsidRPr="00D2307D" w:rsidRDefault="005B4FF0" w:rsidP="00F13778">
            <w:pPr>
              <w:spacing w:after="0" w:line="240" w:lineRule="auto"/>
              <w:jc w:val="center"/>
              <w:rPr>
                <w:rFonts w:ascii="Times New Roman" w:hAnsi="Times New Roman"/>
              </w:rPr>
            </w:pPr>
            <w:r w:rsidRPr="00D2307D">
              <w:rPr>
                <w:rFonts w:ascii="Times New Roman" w:hAnsi="Times New Roman"/>
              </w:rPr>
              <w:t>100%</w:t>
            </w:r>
          </w:p>
        </w:tc>
      </w:tr>
      <w:tr w:rsidR="005B4FF0" w:rsidRPr="00D2307D" w:rsidTr="006936D9">
        <w:tc>
          <w:tcPr>
            <w:tcW w:w="1816" w:type="dxa"/>
          </w:tcPr>
          <w:p w:rsidR="005B4FF0" w:rsidRPr="00D2307D" w:rsidRDefault="005B4FF0" w:rsidP="00B02913">
            <w:pPr>
              <w:spacing w:after="0" w:line="240" w:lineRule="auto"/>
              <w:rPr>
                <w:rFonts w:ascii="Times New Roman" w:hAnsi="Times New Roman"/>
              </w:rPr>
            </w:pPr>
            <w:r w:rsidRPr="00D2307D">
              <w:rPr>
                <w:rFonts w:ascii="Times New Roman" w:hAnsi="Times New Roman"/>
              </w:rPr>
              <w:t>Хлебникова С.В.</w:t>
            </w:r>
          </w:p>
        </w:tc>
        <w:tc>
          <w:tcPr>
            <w:tcW w:w="2036"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«Мастерская народных промыслов»</w:t>
            </w:r>
          </w:p>
        </w:tc>
        <w:tc>
          <w:tcPr>
            <w:tcW w:w="5508" w:type="dxa"/>
          </w:tcPr>
          <w:p w:rsidR="005B4FF0" w:rsidRPr="00D2307D" w:rsidRDefault="005B4FF0" w:rsidP="00762091">
            <w:pPr>
              <w:spacing w:after="0" w:line="240" w:lineRule="auto"/>
              <w:rPr>
                <w:rFonts w:ascii="Times New Roman" w:hAnsi="Times New Roman"/>
              </w:rPr>
            </w:pPr>
            <w:r w:rsidRPr="00D2307D">
              <w:rPr>
                <w:rFonts w:ascii="Times New Roman" w:hAnsi="Times New Roman"/>
              </w:rPr>
              <w:t>Оценка образовательных результатов осуществляется посредством наблюдения, мониторинга участия обучающихся в мероприятиях центра и конкурсах и выставках разного уровня</w:t>
            </w:r>
          </w:p>
        </w:tc>
        <w:tc>
          <w:tcPr>
            <w:tcW w:w="2520" w:type="dxa"/>
          </w:tcPr>
          <w:p w:rsidR="005B4FF0" w:rsidRPr="00D2307D" w:rsidRDefault="005B4FF0" w:rsidP="008402BD">
            <w:pPr>
              <w:spacing w:after="0" w:line="240" w:lineRule="auto"/>
              <w:rPr>
                <w:rFonts w:ascii="Times New Roman" w:hAnsi="Times New Roman"/>
              </w:rPr>
            </w:pPr>
            <w:r w:rsidRPr="00D2307D">
              <w:rPr>
                <w:rFonts w:ascii="Times New Roman" w:hAnsi="Times New Roman"/>
                <w:i/>
              </w:rPr>
              <w:t>- районный уровень:</w:t>
            </w:r>
            <w:r w:rsidRPr="00D2307D">
              <w:rPr>
                <w:rFonts w:ascii="Times New Roman" w:hAnsi="Times New Roman"/>
              </w:rPr>
              <w:t xml:space="preserve"> три победителя, один призеров.</w:t>
            </w:r>
          </w:p>
          <w:p w:rsidR="005B4FF0" w:rsidRPr="00D2307D" w:rsidRDefault="005B4FF0" w:rsidP="008402BD">
            <w:pPr>
              <w:spacing w:after="0" w:line="240" w:lineRule="auto"/>
              <w:rPr>
                <w:rFonts w:ascii="Times New Roman" w:hAnsi="Times New Roman"/>
                <w:highlight w:val="yellow"/>
              </w:rPr>
            </w:pPr>
            <w:r w:rsidRPr="00D2307D">
              <w:rPr>
                <w:rFonts w:ascii="Times New Roman" w:hAnsi="Times New Roman"/>
                <w:i/>
              </w:rPr>
              <w:t>- региональный уровень:</w:t>
            </w:r>
            <w:r w:rsidRPr="00D2307D">
              <w:rPr>
                <w:rFonts w:ascii="Times New Roman" w:hAnsi="Times New Roman"/>
              </w:rPr>
              <w:t xml:space="preserve"> один победитель </w:t>
            </w:r>
          </w:p>
        </w:tc>
        <w:tc>
          <w:tcPr>
            <w:tcW w:w="1800"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 xml:space="preserve">Высокий </w:t>
            </w:r>
          </w:p>
        </w:tc>
        <w:tc>
          <w:tcPr>
            <w:tcW w:w="1620" w:type="dxa"/>
          </w:tcPr>
          <w:p w:rsidR="005B4FF0" w:rsidRPr="00D2307D" w:rsidRDefault="005B4FF0" w:rsidP="00F13778">
            <w:pPr>
              <w:spacing w:after="0" w:line="240" w:lineRule="auto"/>
              <w:jc w:val="center"/>
              <w:rPr>
                <w:rFonts w:ascii="Times New Roman" w:hAnsi="Times New Roman"/>
              </w:rPr>
            </w:pPr>
            <w:r w:rsidRPr="00D2307D">
              <w:rPr>
                <w:rFonts w:ascii="Times New Roman" w:hAnsi="Times New Roman"/>
              </w:rPr>
              <w:t>100%</w:t>
            </w:r>
          </w:p>
        </w:tc>
      </w:tr>
      <w:tr w:rsidR="005B4FF0" w:rsidRPr="00D2307D" w:rsidTr="006936D9">
        <w:tc>
          <w:tcPr>
            <w:tcW w:w="1816" w:type="dxa"/>
          </w:tcPr>
          <w:p w:rsidR="005B4FF0" w:rsidRPr="00D2307D" w:rsidRDefault="005B4FF0" w:rsidP="00B02913">
            <w:pPr>
              <w:spacing w:after="0" w:line="240" w:lineRule="auto"/>
              <w:rPr>
                <w:rFonts w:ascii="Times New Roman" w:hAnsi="Times New Roman"/>
              </w:rPr>
            </w:pPr>
            <w:r w:rsidRPr="00D2307D">
              <w:rPr>
                <w:rFonts w:ascii="Times New Roman" w:hAnsi="Times New Roman"/>
              </w:rPr>
              <w:t>Цынглер Н.Н.</w:t>
            </w:r>
          </w:p>
        </w:tc>
        <w:tc>
          <w:tcPr>
            <w:tcW w:w="2036"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«Вокальное искусство»</w:t>
            </w:r>
          </w:p>
        </w:tc>
        <w:tc>
          <w:tcPr>
            <w:tcW w:w="5508" w:type="dxa"/>
          </w:tcPr>
          <w:p w:rsidR="005B4FF0" w:rsidRPr="00D2307D" w:rsidRDefault="005B4FF0" w:rsidP="00B02913">
            <w:pPr>
              <w:spacing w:after="0" w:line="240" w:lineRule="auto"/>
              <w:rPr>
                <w:rFonts w:ascii="Times New Roman" w:hAnsi="Times New Roman"/>
              </w:rPr>
            </w:pPr>
            <w:r w:rsidRPr="00D2307D">
              <w:rPr>
                <w:rFonts w:ascii="Times New Roman" w:hAnsi="Times New Roman"/>
              </w:rPr>
              <w:t xml:space="preserve">Оценка усвоения уровня дополнительной общеобразовательной включает два параметра – вокальная деятельность (теория, практика) и </w:t>
            </w:r>
            <w:r w:rsidRPr="00D2307D">
              <w:rPr>
                <w:rFonts w:ascii="Times New Roman" w:hAnsi="Times New Roman"/>
              </w:rPr>
              <w:lastRenderedPageBreak/>
              <w:t>сценическая деятельность. Оценка теоретических знаний осуществляется с помощью тестов и бесед. Также педагог своевременно отслеживает уровень практических навыков и умений по участию и результативности в конкурсных и концертных мероприятиях, а у обучающихся 3 года обучения также была оценена работа с компьютерными программами (музыкальными редакторами). Мониторинг образовательных результатах и оценка уровня усвоения дополнительной общеобразовательной программы сопровождается диаграммами результатов тестирования детей по годам обучения и общими выводами.</w:t>
            </w:r>
          </w:p>
        </w:tc>
        <w:tc>
          <w:tcPr>
            <w:tcW w:w="2520" w:type="dxa"/>
          </w:tcPr>
          <w:p w:rsidR="005B4FF0" w:rsidRPr="00D2307D" w:rsidRDefault="005B4FF0" w:rsidP="00F04F85">
            <w:pPr>
              <w:spacing w:after="0" w:line="240" w:lineRule="auto"/>
              <w:rPr>
                <w:rFonts w:ascii="Times New Roman" w:hAnsi="Times New Roman"/>
              </w:rPr>
            </w:pPr>
            <w:r w:rsidRPr="00D2307D">
              <w:rPr>
                <w:rFonts w:ascii="Times New Roman" w:hAnsi="Times New Roman"/>
                <w:i/>
              </w:rPr>
              <w:lastRenderedPageBreak/>
              <w:t>- районный уровень:</w:t>
            </w:r>
            <w:r w:rsidRPr="00D2307D">
              <w:rPr>
                <w:rFonts w:ascii="Times New Roman" w:hAnsi="Times New Roman"/>
              </w:rPr>
              <w:t xml:space="preserve"> три победителя, шесть призеров.</w:t>
            </w:r>
          </w:p>
          <w:p w:rsidR="005B4FF0" w:rsidRPr="00D2307D" w:rsidRDefault="005B4FF0" w:rsidP="00F04F85">
            <w:pPr>
              <w:spacing w:after="0" w:line="240" w:lineRule="auto"/>
              <w:rPr>
                <w:rFonts w:ascii="Times New Roman" w:hAnsi="Times New Roman"/>
              </w:rPr>
            </w:pPr>
            <w:r w:rsidRPr="00D2307D">
              <w:rPr>
                <w:rFonts w:ascii="Times New Roman" w:hAnsi="Times New Roman"/>
                <w:i/>
              </w:rPr>
              <w:lastRenderedPageBreak/>
              <w:t>- региональный уровень:</w:t>
            </w:r>
            <w:r w:rsidRPr="00D2307D">
              <w:rPr>
                <w:rFonts w:ascii="Times New Roman" w:hAnsi="Times New Roman"/>
              </w:rPr>
              <w:t xml:space="preserve"> четыре победителя, два призера.</w:t>
            </w:r>
          </w:p>
          <w:p w:rsidR="005B4FF0" w:rsidRPr="00D2307D" w:rsidRDefault="005B4FF0" w:rsidP="00F04F85">
            <w:pPr>
              <w:spacing w:after="0" w:line="240" w:lineRule="auto"/>
              <w:rPr>
                <w:rFonts w:ascii="Times New Roman" w:hAnsi="Times New Roman"/>
              </w:rPr>
            </w:pPr>
            <w:r w:rsidRPr="00D2307D">
              <w:rPr>
                <w:rFonts w:ascii="Times New Roman" w:hAnsi="Times New Roman"/>
                <w:i/>
              </w:rPr>
              <w:t>- федеральный уровень:</w:t>
            </w:r>
            <w:r w:rsidRPr="00D2307D">
              <w:rPr>
                <w:rFonts w:ascii="Times New Roman" w:hAnsi="Times New Roman"/>
              </w:rPr>
              <w:t xml:space="preserve"> два победителя, один призер.</w:t>
            </w:r>
          </w:p>
          <w:p w:rsidR="005B4FF0" w:rsidRPr="00D2307D" w:rsidRDefault="005B4FF0" w:rsidP="00F04F85">
            <w:pPr>
              <w:spacing w:after="0" w:line="240" w:lineRule="auto"/>
              <w:rPr>
                <w:rFonts w:ascii="Times New Roman" w:hAnsi="Times New Roman"/>
              </w:rPr>
            </w:pPr>
            <w:r w:rsidRPr="00D2307D">
              <w:rPr>
                <w:rFonts w:ascii="Times New Roman" w:hAnsi="Times New Roman"/>
                <w:i/>
              </w:rPr>
              <w:t>- международный уровень:</w:t>
            </w:r>
            <w:r w:rsidRPr="00D2307D">
              <w:rPr>
                <w:rFonts w:ascii="Times New Roman" w:hAnsi="Times New Roman"/>
              </w:rPr>
              <w:t xml:space="preserve"> один победитель.</w:t>
            </w:r>
          </w:p>
        </w:tc>
        <w:tc>
          <w:tcPr>
            <w:tcW w:w="1800"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lastRenderedPageBreak/>
              <w:t xml:space="preserve">Высокий </w:t>
            </w:r>
          </w:p>
        </w:tc>
        <w:tc>
          <w:tcPr>
            <w:tcW w:w="1620" w:type="dxa"/>
          </w:tcPr>
          <w:p w:rsidR="005B4FF0" w:rsidRPr="00D2307D" w:rsidRDefault="005B4FF0" w:rsidP="00F13778">
            <w:pPr>
              <w:spacing w:after="0" w:line="240" w:lineRule="auto"/>
              <w:jc w:val="center"/>
              <w:rPr>
                <w:rFonts w:ascii="Times New Roman" w:hAnsi="Times New Roman"/>
              </w:rPr>
            </w:pPr>
            <w:r w:rsidRPr="00D2307D">
              <w:rPr>
                <w:rFonts w:ascii="Times New Roman" w:hAnsi="Times New Roman"/>
              </w:rPr>
              <w:t>100%</w:t>
            </w:r>
          </w:p>
        </w:tc>
      </w:tr>
      <w:tr w:rsidR="005B4FF0" w:rsidRPr="00D2307D" w:rsidTr="006936D9">
        <w:tc>
          <w:tcPr>
            <w:tcW w:w="1816" w:type="dxa"/>
          </w:tcPr>
          <w:p w:rsidR="005B4FF0" w:rsidRPr="00D2307D" w:rsidRDefault="005B4FF0" w:rsidP="00B02913">
            <w:pPr>
              <w:spacing w:after="0" w:line="240" w:lineRule="auto"/>
              <w:rPr>
                <w:rFonts w:ascii="Times New Roman" w:hAnsi="Times New Roman"/>
              </w:rPr>
            </w:pPr>
            <w:r w:rsidRPr="00D2307D">
              <w:rPr>
                <w:rFonts w:ascii="Times New Roman" w:hAnsi="Times New Roman"/>
              </w:rPr>
              <w:lastRenderedPageBreak/>
              <w:t>Головских А.А.</w:t>
            </w:r>
          </w:p>
        </w:tc>
        <w:tc>
          <w:tcPr>
            <w:tcW w:w="2036"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«Юный флорист»</w:t>
            </w:r>
          </w:p>
        </w:tc>
        <w:tc>
          <w:tcPr>
            <w:tcW w:w="5508" w:type="dxa"/>
          </w:tcPr>
          <w:p w:rsidR="005B4FF0" w:rsidRPr="00D2307D" w:rsidRDefault="005B4FF0" w:rsidP="00B02913">
            <w:pPr>
              <w:spacing w:after="0" w:line="240" w:lineRule="auto"/>
              <w:rPr>
                <w:rFonts w:ascii="Times New Roman" w:hAnsi="Times New Roman"/>
              </w:rPr>
            </w:pPr>
            <w:r w:rsidRPr="00D2307D">
              <w:rPr>
                <w:rFonts w:ascii="Times New Roman" w:hAnsi="Times New Roman"/>
              </w:rPr>
              <w:t xml:space="preserve">Оценка усвоения дополнительной общеобразовательной программы включает в себя оценку двух параметров: теоретическую и практическую деятельность. Для проверки теоретических знаний используются тестовые задания и беседу.  Также педагог отслеживает уровень практических навыков и умений. По каждому году обучения проведен мониторинг результативности в конкурсах и выставках, а также работа в компьютерных программах. Практические навыки отслеживаются в ходе наблюдения за обучающимися с фиксацией в таблице результативности. Мониторинг образовательных результатах и оценка уровня усвоения дополнительной общеобразовательной программы сопровождается сводными таблицами по годам обучения с указанием уровня усвоения (низкий, средний, высокий) и общими выводами. </w:t>
            </w:r>
          </w:p>
        </w:tc>
        <w:tc>
          <w:tcPr>
            <w:tcW w:w="2520" w:type="dxa"/>
          </w:tcPr>
          <w:p w:rsidR="005B4FF0" w:rsidRPr="00D2307D" w:rsidRDefault="005B4FF0" w:rsidP="00D2287B">
            <w:pPr>
              <w:spacing w:after="0" w:line="240" w:lineRule="auto"/>
              <w:rPr>
                <w:rFonts w:ascii="Times New Roman" w:hAnsi="Times New Roman"/>
              </w:rPr>
            </w:pPr>
            <w:r w:rsidRPr="00D2307D">
              <w:rPr>
                <w:rFonts w:ascii="Times New Roman" w:hAnsi="Times New Roman"/>
                <w:i/>
              </w:rPr>
              <w:t>- районный уровень:</w:t>
            </w:r>
            <w:r w:rsidRPr="00D2307D">
              <w:rPr>
                <w:rFonts w:ascii="Times New Roman" w:hAnsi="Times New Roman"/>
              </w:rPr>
              <w:t xml:space="preserve"> один победитель, шесть призеров.</w:t>
            </w:r>
          </w:p>
          <w:p w:rsidR="005B4FF0" w:rsidRPr="00D2307D" w:rsidRDefault="005B4FF0" w:rsidP="00D2287B">
            <w:pPr>
              <w:spacing w:after="0" w:line="240" w:lineRule="auto"/>
              <w:rPr>
                <w:rFonts w:ascii="Times New Roman" w:hAnsi="Times New Roman"/>
              </w:rPr>
            </w:pPr>
            <w:r w:rsidRPr="00D2307D">
              <w:rPr>
                <w:rFonts w:ascii="Times New Roman" w:hAnsi="Times New Roman"/>
                <w:i/>
              </w:rPr>
              <w:t>- региональный уровень:</w:t>
            </w:r>
            <w:r w:rsidRPr="00D2307D">
              <w:rPr>
                <w:rFonts w:ascii="Times New Roman" w:hAnsi="Times New Roman"/>
              </w:rPr>
              <w:t xml:space="preserve"> один победитель.</w:t>
            </w:r>
          </w:p>
          <w:p w:rsidR="005B4FF0" w:rsidRPr="00D2307D" w:rsidRDefault="005B4FF0" w:rsidP="00D2287B">
            <w:pPr>
              <w:spacing w:after="0" w:line="240" w:lineRule="auto"/>
              <w:rPr>
                <w:rFonts w:ascii="Times New Roman" w:hAnsi="Times New Roman"/>
              </w:rPr>
            </w:pPr>
            <w:r w:rsidRPr="00D2307D">
              <w:rPr>
                <w:rFonts w:ascii="Times New Roman" w:hAnsi="Times New Roman"/>
                <w:i/>
              </w:rPr>
              <w:t>- федеральный уровень:</w:t>
            </w:r>
            <w:r w:rsidRPr="00D2307D">
              <w:rPr>
                <w:rFonts w:ascii="Times New Roman" w:hAnsi="Times New Roman"/>
              </w:rPr>
              <w:t xml:space="preserve"> три призера.</w:t>
            </w:r>
          </w:p>
          <w:p w:rsidR="005B4FF0" w:rsidRPr="00D2307D" w:rsidRDefault="005B4FF0" w:rsidP="00D2287B">
            <w:pPr>
              <w:spacing w:after="0" w:line="240" w:lineRule="auto"/>
              <w:rPr>
                <w:rFonts w:ascii="Times New Roman" w:hAnsi="Times New Roman"/>
                <w:highlight w:val="yellow"/>
              </w:rPr>
            </w:pPr>
            <w:r w:rsidRPr="00D2307D">
              <w:rPr>
                <w:rFonts w:ascii="Times New Roman" w:hAnsi="Times New Roman"/>
                <w:i/>
              </w:rPr>
              <w:t>- международный уровень:</w:t>
            </w:r>
            <w:r w:rsidRPr="00D2307D">
              <w:rPr>
                <w:rFonts w:ascii="Times New Roman" w:hAnsi="Times New Roman"/>
              </w:rPr>
              <w:t xml:space="preserve"> два победителя, один призер.</w:t>
            </w:r>
          </w:p>
        </w:tc>
        <w:tc>
          <w:tcPr>
            <w:tcW w:w="1800"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 xml:space="preserve">Высокий </w:t>
            </w:r>
          </w:p>
        </w:tc>
        <w:tc>
          <w:tcPr>
            <w:tcW w:w="1620" w:type="dxa"/>
          </w:tcPr>
          <w:p w:rsidR="005B4FF0" w:rsidRPr="00D2307D" w:rsidRDefault="005B4FF0" w:rsidP="00F13778">
            <w:pPr>
              <w:spacing w:after="0" w:line="240" w:lineRule="auto"/>
              <w:jc w:val="center"/>
              <w:rPr>
                <w:rFonts w:ascii="Times New Roman" w:hAnsi="Times New Roman"/>
              </w:rPr>
            </w:pPr>
            <w:r w:rsidRPr="00D2307D">
              <w:rPr>
                <w:rFonts w:ascii="Times New Roman" w:hAnsi="Times New Roman"/>
              </w:rPr>
              <w:t>99%</w:t>
            </w:r>
          </w:p>
        </w:tc>
      </w:tr>
      <w:tr w:rsidR="005B4FF0" w:rsidRPr="00D2307D" w:rsidTr="006936D9">
        <w:tc>
          <w:tcPr>
            <w:tcW w:w="1816" w:type="dxa"/>
          </w:tcPr>
          <w:p w:rsidR="005B4FF0" w:rsidRPr="00D2307D" w:rsidRDefault="005B4FF0" w:rsidP="00B02913">
            <w:pPr>
              <w:spacing w:after="0" w:line="240" w:lineRule="auto"/>
              <w:rPr>
                <w:rFonts w:ascii="Times New Roman" w:hAnsi="Times New Roman"/>
              </w:rPr>
            </w:pPr>
            <w:r w:rsidRPr="00D2307D">
              <w:rPr>
                <w:rFonts w:ascii="Times New Roman" w:hAnsi="Times New Roman"/>
              </w:rPr>
              <w:t>Суботка Г.Л.</w:t>
            </w:r>
          </w:p>
        </w:tc>
        <w:tc>
          <w:tcPr>
            <w:tcW w:w="2036"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«Юный краевед»</w:t>
            </w:r>
          </w:p>
        </w:tc>
        <w:tc>
          <w:tcPr>
            <w:tcW w:w="5508" w:type="dxa"/>
          </w:tcPr>
          <w:p w:rsidR="005B4FF0" w:rsidRPr="00D2307D" w:rsidRDefault="005B4FF0" w:rsidP="00762091">
            <w:pPr>
              <w:spacing w:after="0" w:line="240" w:lineRule="auto"/>
              <w:rPr>
                <w:rFonts w:ascii="Times New Roman" w:hAnsi="Times New Roman"/>
              </w:rPr>
            </w:pPr>
            <w:r w:rsidRPr="00D2307D">
              <w:rPr>
                <w:rFonts w:ascii="Times New Roman" w:hAnsi="Times New Roman"/>
              </w:rPr>
              <w:t>Оценка образовательных результатов осуществляется посредством наблюдения, мониторинга участия обучающихся в мероприятиях центра и конкурсах разного уровня, участие обучающихся в роли экскурсоводов.</w:t>
            </w:r>
          </w:p>
        </w:tc>
        <w:tc>
          <w:tcPr>
            <w:tcW w:w="2520" w:type="dxa"/>
          </w:tcPr>
          <w:p w:rsidR="005B4FF0" w:rsidRPr="00D2307D" w:rsidRDefault="005B4FF0" w:rsidP="00493EEF">
            <w:pPr>
              <w:spacing w:after="0" w:line="240" w:lineRule="auto"/>
              <w:rPr>
                <w:rFonts w:ascii="Times New Roman" w:hAnsi="Times New Roman"/>
              </w:rPr>
            </w:pPr>
            <w:r w:rsidRPr="00D2307D">
              <w:rPr>
                <w:rFonts w:ascii="Times New Roman" w:hAnsi="Times New Roman"/>
                <w:i/>
              </w:rPr>
              <w:t>- районный уровень:</w:t>
            </w:r>
            <w:r w:rsidRPr="00D2307D">
              <w:rPr>
                <w:rFonts w:ascii="Times New Roman" w:hAnsi="Times New Roman"/>
              </w:rPr>
              <w:t xml:space="preserve"> два победителя, шесть призеров.</w:t>
            </w:r>
          </w:p>
          <w:p w:rsidR="005B4FF0" w:rsidRPr="00D2307D" w:rsidRDefault="005B4FF0" w:rsidP="00493EEF">
            <w:pPr>
              <w:spacing w:after="0" w:line="240" w:lineRule="auto"/>
              <w:jc w:val="center"/>
              <w:rPr>
                <w:rFonts w:ascii="Times New Roman" w:hAnsi="Times New Roman"/>
                <w:highlight w:val="yellow"/>
              </w:rPr>
            </w:pPr>
          </w:p>
        </w:tc>
        <w:tc>
          <w:tcPr>
            <w:tcW w:w="1800"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 xml:space="preserve">Высокий </w:t>
            </w:r>
          </w:p>
        </w:tc>
        <w:tc>
          <w:tcPr>
            <w:tcW w:w="1620" w:type="dxa"/>
          </w:tcPr>
          <w:p w:rsidR="005B4FF0" w:rsidRPr="00D2307D" w:rsidRDefault="005B4FF0" w:rsidP="00F13778">
            <w:pPr>
              <w:spacing w:after="0" w:line="240" w:lineRule="auto"/>
              <w:jc w:val="center"/>
              <w:rPr>
                <w:rFonts w:ascii="Times New Roman" w:hAnsi="Times New Roman"/>
              </w:rPr>
            </w:pPr>
            <w:r w:rsidRPr="00D2307D">
              <w:rPr>
                <w:rFonts w:ascii="Times New Roman" w:hAnsi="Times New Roman"/>
              </w:rPr>
              <w:t>100%</w:t>
            </w:r>
          </w:p>
        </w:tc>
      </w:tr>
      <w:tr w:rsidR="005B4FF0" w:rsidRPr="00D2307D" w:rsidTr="006936D9">
        <w:tc>
          <w:tcPr>
            <w:tcW w:w="1816" w:type="dxa"/>
            <w:vMerge w:val="restart"/>
          </w:tcPr>
          <w:p w:rsidR="005B4FF0" w:rsidRPr="00D2307D" w:rsidRDefault="005B4FF0" w:rsidP="00B02913">
            <w:pPr>
              <w:spacing w:after="0" w:line="240" w:lineRule="auto"/>
              <w:rPr>
                <w:rFonts w:ascii="Times New Roman" w:hAnsi="Times New Roman"/>
              </w:rPr>
            </w:pPr>
            <w:r w:rsidRPr="00D2307D">
              <w:rPr>
                <w:rFonts w:ascii="Times New Roman" w:hAnsi="Times New Roman"/>
              </w:rPr>
              <w:t>Казакова Л.А.</w:t>
            </w:r>
          </w:p>
        </w:tc>
        <w:tc>
          <w:tcPr>
            <w:tcW w:w="2036"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 xml:space="preserve">«Завтра наступает </w:t>
            </w:r>
            <w:r w:rsidRPr="00D2307D">
              <w:rPr>
                <w:rFonts w:ascii="Times New Roman" w:hAnsi="Times New Roman"/>
              </w:rPr>
              <w:lastRenderedPageBreak/>
              <w:t>уже сегодня»</w:t>
            </w:r>
          </w:p>
        </w:tc>
        <w:tc>
          <w:tcPr>
            <w:tcW w:w="5508" w:type="dxa"/>
            <w:vMerge w:val="restart"/>
          </w:tcPr>
          <w:p w:rsidR="005B4FF0" w:rsidRPr="00D2307D" w:rsidRDefault="005B4FF0" w:rsidP="00762091">
            <w:pPr>
              <w:spacing w:after="0" w:line="240" w:lineRule="auto"/>
              <w:rPr>
                <w:rFonts w:ascii="Times New Roman" w:hAnsi="Times New Roman"/>
              </w:rPr>
            </w:pPr>
            <w:r w:rsidRPr="00D2307D">
              <w:rPr>
                <w:rFonts w:ascii="Times New Roman" w:hAnsi="Times New Roman"/>
              </w:rPr>
              <w:lastRenderedPageBreak/>
              <w:t xml:space="preserve">Оценка образовательных результатов осуществляется </w:t>
            </w:r>
            <w:r w:rsidRPr="00D2307D">
              <w:rPr>
                <w:rFonts w:ascii="Times New Roman" w:hAnsi="Times New Roman"/>
              </w:rPr>
              <w:lastRenderedPageBreak/>
              <w:t>посредством наблюдения, мониторинга участия обучающихся в мероприятиях центра и конкурсах и соревнованиях разного уровня</w:t>
            </w:r>
          </w:p>
        </w:tc>
        <w:tc>
          <w:tcPr>
            <w:tcW w:w="2520" w:type="dxa"/>
            <w:vMerge w:val="restart"/>
          </w:tcPr>
          <w:p w:rsidR="005B4FF0" w:rsidRPr="00D2307D" w:rsidRDefault="005B4FF0" w:rsidP="00E35733">
            <w:pPr>
              <w:spacing w:after="0" w:line="240" w:lineRule="auto"/>
              <w:rPr>
                <w:rFonts w:ascii="Times New Roman" w:hAnsi="Times New Roman"/>
              </w:rPr>
            </w:pPr>
            <w:r w:rsidRPr="00D2307D">
              <w:rPr>
                <w:rFonts w:ascii="Times New Roman" w:hAnsi="Times New Roman"/>
                <w:i/>
              </w:rPr>
              <w:lastRenderedPageBreak/>
              <w:t>- районный уровень:</w:t>
            </w:r>
            <w:r w:rsidRPr="00D2307D">
              <w:rPr>
                <w:rFonts w:ascii="Times New Roman" w:hAnsi="Times New Roman"/>
              </w:rPr>
              <w:t xml:space="preserve"> </w:t>
            </w:r>
            <w:r w:rsidRPr="00D2307D">
              <w:rPr>
                <w:rFonts w:ascii="Times New Roman" w:hAnsi="Times New Roman"/>
              </w:rPr>
              <w:lastRenderedPageBreak/>
              <w:t>четыре победителя, три призера.</w:t>
            </w:r>
          </w:p>
          <w:p w:rsidR="005B4FF0" w:rsidRPr="00D2307D" w:rsidRDefault="005B4FF0" w:rsidP="00E35733">
            <w:pPr>
              <w:spacing w:after="0" w:line="240" w:lineRule="auto"/>
              <w:rPr>
                <w:rFonts w:ascii="Times New Roman" w:hAnsi="Times New Roman"/>
              </w:rPr>
            </w:pPr>
            <w:r w:rsidRPr="00D2307D">
              <w:rPr>
                <w:rFonts w:ascii="Times New Roman" w:hAnsi="Times New Roman"/>
                <w:i/>
              </w:rPr>
              <w:t>- региональный уровень:</w:t>
            </w:r>
            <w:r w:rsidRPr="00D2307D">
              <w:rPr>
                <w:rFonts w:ascii="Times New Roman" w:hAnsi="Times New Roman"/>
              </w:rPr>
              <w:t xml:space="preserve"> два призера.</w:t>
            </w:r>
          </w:p>
        </w:tc>
        <w:tc>
          <w:tcPr>
            <w:tcW w:w="1800"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lastRenderedPageBreak/>
              <w:t xml:space="preserve">Высокий </w:t>
            </w:r>
          </w:p>
        </w:tc>
        <w:tc>
          <w:tcPr>
            <w:tcW w:w="1620" w:type="dxa"/>
          </w:tcPr>
          <w:p w:rsidR="005B4FF0" w:rsidRPr="00D2307D" w:rsidRDefault="005B4FF0" w:rsidP="00F13778">
            <w:pPr>
              <w:spacing w:after="0" w:line="240" w:lineRule="auto"/>
              <w:jc w:val="center"/>
              <w:rPr>
                <w:rFonts w:ascii="Times New Roman" w:hAnsi="Times New Roman"/>
              </w:rPr>
            </w:pPr>
            <w:r w:rsidRPr="00D2307D">
              <w:rPr>
                <w:rFonts w:ascii="Times New Roman" w:hAnsi="Times New Roman"/>
              </w:rPr>
              <w:t>90%</w:t>
            </w:r>
          </w:p>
        </w:tc>
      </w:tr>
      <w:tr w:rsidR="005B4FF0" w:rsidRPr="00D2307D" w:rsidTr="006936D9">
        <w:tc>
          <w:tcPr>
            <w:tcW w:w="1816" w:type="dxa"/>
            <w:vMerge/>
          </w:tcPr>
          <w:p w:rsidR="005B4FF0" w:rsidRPr="00D2307D" w:rsidRDefault="005B4FF0" w:rsidP="00B02913">
            <w:pPr>
              <w:spacing w:after="0" w:line="240" w:lineRule="auto"/>
              <w:rPr>
                <w:rFonts w:ascii="Times New Roman" w:hAnsi="Times New Roman"/>
              </w:rPr>
            </w:pPr>
          </w:p>
        </w:tc>
        <w:tc>
          <w:tcPr>
            <w:tcW w:w="2036"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«Азбука пешехода»</w:t>
            </w:r>
          </w:p>
        </w:tc>
        <w:tc>
          <w:tcPr>
            <w:tcW w:w="5508" w:type="dxa"/>
            <w:vMerge/>
          </w:tcPr>
          <w:p w:rsidR="005B4FF0" w:rsidRPr="00D2307D" w:rsidRDefault="005B4FF0" w:rsidP="00B02913">
            <w:pPr>
              <w:spacing w:after="0" w:line="240" w:lineRule="auto"/>
              <w:rPr>
                <w:rFonts w:ascii="Times New Roman" w:hAnsi="Times New Roman"/>
              </w:rPr>
            </w:pPr>
          </w:p>
        </w:tc>
        <w:tc>
          <w:tcPr>
            <w:tcW w:w="2520" w:type="dxa"/>
            <w:vMerge/>
          </w:tcPr>
          <w:p w:rsidR="005B4FF0" w:rsidRPr="00D2307D" w:rsidRDefault="005B4FF0" w:rsidP="00B02913">
            <w:pPr>
              <w:spacing w:after="0" w:line="240" w:lineRule="auto"/>
              <w:jc w:val="center"/>
              <w:rPr>
                <w:rFonts w:ascii="Times New Roman" w:hAnsi="Times New Roman"/>
                <w:highlight w:val="yellow"/>
              </w:rPr>
            </w:pPr>
          </w:p>
        </w:tc>
        <w:tc>
          <w:tcPr>
            <w:tcW w:w="1800"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Высокий</w:t>
            </w:r>
          </w:p>
        </w:tc>
        <w:tc>
          <w:tcPr>
            <w:tcW w:w="1620" w:type="dxa"/>
          </w:tcPr>
          <w:p w:rsidR="005B4FF0" w:rsidRPr="00D2307D" w:rsidRDefault="005B4FF0" w:rsidP="00F13778">
            <w:pPr>
              <w:spacing w:after="0" w:line="240" w:lineRule="auto"/>
              <w:jc w:val="center"/>
              <w:rPr>
                <w:rFonts w:ascii="Times New Roman" w:hAnsi="Times New Roman"/>
              </w:rPr>
            </w:pPr>
            <w:r w:rsidRPr="00D2307D">
              <w:rPr>
                <w:rFonts w:ascii="Times New Roman" w:hAnsi="Times New Roman"/>
              </w:rPr>
              <w:t>90%</w:t>
            </w:r>
          </w:p>
        </w:tc>
      </w:tr>
      <w:tr w:rsidR="005B4FF0" w:rsidRPr="00D2307D" w:rsidTr="006936D9">
        <w:tc>
          <w:tcPr>
            <w:tcW w:w="1816" w:type="dxa"/>
          </w:tcPr>
          <w:p w:rsidR="005B4FF0" w:rsidRPr="00D2307D" w:rsidRDefault="005B4FF0" w:rsidP="00B02913">
            <w:pPr>
              <w:spacing w:after="0" w:line="240" w:lineRule="auto"/>
              <w:rPr>
                <w:rFonts w:ascii="Times New Roman" w:hAnsi="Times New Roman"/>
              </w:rPr>
            </w:pPr>
            <w:r w:rsidRPr="00D2307D">
              <w:rPr>
                <w:rFonts w:ascii="Times New Roman" w:hAnsi="Times New Roman"/>
              </w:rPr>
              <w:t>Литновский В.В.</w:t>
            </w:r>
          </w:p>
        </w:tc>
        <w:tc>
          <w:tcPr>
            <w:tcW w:w="2036"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«Черно-белое королевство»</w:t>
            </w:r>
          </w:p>
        </w:tc>
        <w:tc>
          <w:tcPr>
            <w:tcW w:w="5508" w:type="dxa"/>
          </w:tcPr>
          <w:p w:rsidR="005B4FF0" w:rsidRPr="00D2307D" w:rsidRDefault="005B4FF0" w:rsidP="00B02913">
            <w:pPr>
              <w:spacing w:after="0" w:line="240" w:lineRule="auto"/>
              <w:rPr>
                <w:rFonts w:ascii="Times New Roman" w:hAnsi="Times New Roman"/>
              </w:rPr>
            </w:pPr>
            <w:r w:rsidRPr="00D2307D">
              <w:rPr>
                <w:rFonts w:ascii="Times New Roman" w:hAnsi="Times New Roman"/>
              </w:rPr>
              <w:t>Решение шахматных задач, мониторинг участия в шахматных турнирах, сессиях, соревнованиях</w:t>
            </w:r>
          </w:p>
        </w:tc>
        <w:tc>
          <w:tcPr>
            <w:tcW w:w="2520" w:type="dxa"/>
          </w:tcPr>
          <w:p w:rsidR="005B4FF0" w:rsidRPr="00D2307D" w:rsidRDefault="005B4FF0" w:rsidP="00DF6AC9">
            <w:pPr>
              <w:spacing w:after="0" w:line="240" w:lineRule="auto"/>
              <w:rPr>
                <w:rFonts w:ascii="Times New Roman" w:hAnsi="Times New Roman"/>
                <w:highlight w:val="yellow"/>
              </w:rPr>
            </w:pPr>
            <w:r w:rsidRPr="00D2307D">
              <w:rPr>
                <w:rFonts w:ascii="Times New Roman" w:hAnsi="Times New Roman"/>
                <w:i/>
              </w:rPr>
              <w:t>- районный уровень:</w:t>
            </w:r>
            <w:r w:rsidRPr="00D2307D">
              <w:rPr>
                <w:rFonts w:ascii="Times New Roman" w:hAnsi="Times New Roman"/>
              </w:rPr>
              <w:t xml:space="preserve"> четыре призера.</w:t>
            </w:r>
          </w:p>
        </w:tc>
        <w:tc>
          <w:tcPr>
            <w:tcW w:w="1800"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 xml:space="preserve"> Средний </w:t>
            </w:r>
          </w:p>
        </w:tc>
        <w:tc>
          <w:tcPr>
            <w:tcW w:w="1620" w:type="dxa"/>
          </w:tcPr>
          <w:p w:rsidR="005B4FF0" w:rsidRPr="00D2307D" w:rsidRDefault="005B4FF0" w:rsidP="00F13778">
            <w:pPr>
              <w:spacing w:after="0" w:line="240" w:lineRule="auto"/>
              <w:jc w:val="center"/>
              <w:rPr>
                <w:rFonts w:ascii="Times New Roman" w:hAnsi="Times New Roman"/>
              </w:rPr>
            </w:pPr>
            <w:r w:rsidRPr="00D2307D">
              <w:rPr>
                <w:rFonts w:ascii="Times New Roman" w:hAnsi="Times New Roman"/>
              </w:rPr>
              <w:t>73%</w:t>
            </w:r>
          </w:p>
        </w:tc>
      </w:tr>
      <w:tr w:rsidR="005B4FF0" w:rsidRPr="00D2307D" w:rsidTr="006936D9">
        <w:tc>
          <w:tcPr>
            <w:tcW w:w="1816" w:type="dxa"/>
          </w:tcPr>
          <w:p w:rsidR="005B4FF0" w:rsidRPr="00D2307D" w:rsidRDefault="005B4FF0" w:rsidP="00B02913">
            <w:pPr>
              <w:spacing w:after="0" w:line="240" w:lineRule="auto"/>
              <w:rPr>
                <w:rFonts w:ascii="Times New Roman" w:hAnsi="Times New Roman"/>
              </w:rPr>
            </w:pPr>
            <w:r w:rsidRPr="00D2307D">
              <w:rPr>
                <w:rFonts w:ascii="Times New Roman" w:hAnsi="Times New Roman"/>
              </w:rPr>
              <w:t>Лобова С.В.</w:t>
            </w:r>
          </w:p>
        </w:tc>
        <w:tc>
          <w:tcPr>
            <w:tcW w:w="2036"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«Искусство вышивки: традиции и современность»</w:t>
            </w:r>
          </w:p>
        </w:tc>
        <w:tc>
          <w:tcPr>
            <w:tcW w:w="5508" w:type="dxa"/>
          </w:tcPr>
          <w:p w:rsidR="005B4FF0" w:rsidRPr="00D2307D" w:rsidRDefault="005B4FF0" w:rsidP="00B02913">
            <w:pPr>
              <w:spacing w:after="0" w:line="240" w:lineRule="auto"/>
              <w:rPr>
                <w:rFonts w:ascii="Times New Roman" w:hAnsi="Times New Roman"/>
              </w:rPr>
            </w:pPr>
            <w:r w:rsidRPr="00D2307D">
              <w:rPr>
                <w:rFonts w:ascii="Times New Roman" w:hAnsi="Times New Roman"/>
              </w:rPr>
              <w:t>Тестирование, наблюдение, заполнение карты роста,  мониторинг участия в конкурсах и выставках разного уровня</w:t>
            </w:r>
          </w:p>
        </w:tc>
        <w:tc>
          <w:tcPr>
            <w:tcW w:w="2520" w:type="dxa"/>
          </w:tcPr>
          <w:p w:rsidR="005B4FF0" w:rsidRPr="00D2307D" w:rsidRDefault="005B4FF0" w:rsidP="00DF6AC9">
            <w:pPr>
              <w:spacing w:after="0" w:line="240" w:lineRule="auto"/>
              <w:rPr>
                <w:rFonts w:ascii="Times New Roman" w:hAnsi="Times New Roman"/>
                <w:highlight w:val="yellow"/>
              </w:rPr>
            </w:pPr>
            <w:r w:rsidRPr="00D2307D">
              <w:rPr>
                <w:rFonts w:ascii="Times New Roman" w:hAnsi="Times New Roman"/>
                <w:i/>
              </w:rPr>
              <w:t>- районный уровень:</w:t>
            </w:r>
            <w:r w:rsidRPr="00D2307D">
              <w:rPr>
                <w:rFonts w:ascii="Times New Roman" w:hAnsi="Times New Roman"/>
              </w:rPr>
              <w:t xml:space="preserve"> два победителя, четыре призера.</w:t>
            </w:r>
          </w:p>
        </w:tc>
        <w:tc>
          <w:tcPr>
            <w:tcW w:w="1800"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 xml:space="preserve">Высокий </w:t>
            </w:r>
          </w:p>
        </w:tc>
        <w:tc>
          <w:tcPr>
            <w:tcW w:w="1620" w:type="dxa"/>
          </w:tcPr>
          <w:p w:rsidR="005B4FF0" w:rsidRPr="00D2307D" w:rsidRDefault="005B4FF0" w:rsidP="00F13778">
            <w:pPr>
              <w:spacing w:after="0" w:line="240" w:lineRule="auto"/>
              <w:jc w:val="center"/>
              <w:rPr>
                <w:rFonts w:ascii="Times New Roman" w:hAnsi="Times New Roman"/>
              </w:rPr>
            </w:pPr>
            <w:r w:rsidRPr="00D2307D">
              <w:rPr>
                <w:rFonts w:ascii="Times New Roman" w:hAnsi="Times New Roman"/>
              </w:rPr>
              <w:t>100%</w:t>
            </w:r>
          </w:p>
        </w:tc>
      </w:tr>
      <w:tr w:rsidR="005B4FF0" w:rsidRPr="00D2307D" w:rsidTr="006936D9">
        <w:tc>
          <w:tcPr>
            <w:tcW w:w="1816" w:type="dxa"/>
          </w:tcPr>
          <w:p w:rsidR="005B4FF0" w:rsidRPr="00D2307D" w:rsidRDefault="005B4FF0" w:rsidP="00B02913">
            <w:pPr>
              <w:spacing w:after="0" w:line="240" w:lineRule="auto"/>
              <w:rPr>
                <w:rFonts w:ascii="Times New Roman" w:hAnsi="Times New Roman"/>
              </w:rPr>
            </w:pPr>
            <w:r w:rsidRPr="00D2307D">
              <w:rPr>
                <w:rFonts w:ascii="Times New Roman" w:hAnsi="Times New Roman"/>
              </w:rPr>
              <w:t>Пищуленок О.Н.</w:t>
            </w:r>
          </w:p>
        </w:tc>
        <w:tc>
          <w:tcPr>
            <w:tcW w:w="2036"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«Основы художественного оформления одежды»</w:t>
            </w:r>
          </w:p>
        </w:tc>
        <w:tc>
          <w:tcPr>
            <w:tcW w:w="5508" w:type="dxa"/>
          </w:tcPr>
          <w:p w:rsidR="005B4FF0" w:rsidRPr="00D2307D" w:rsidRDefault="005B4FF0" w:rsidP="00B02913">
            <w:pPr>
              <w:spacing w:after="0" w:line="240" w:lineRule="auto"/>
              <w:jc w:val="both"/>
              <w:rPr>
                <w:rFonts w:ascii="Times New Roman" w:hAnsi="Times New Roman"/>
              </w:rPr>
            </w:pPr>
            <w:r w:rsidRPr="00D2307D">
              <w:rPr>
                <w:rFonts w:ascii="Times New Roman" w:hAnsi="Times New Roman"/>
              </w:rPr>
              <w:t>Оценка уровня усвоения дополнительной общеобразовательной программы включает в себя входную (на начала года), промежуточную (на конец полугодия) и итоговую (в завершении учебного года). Также педагогом проводится текущий контроль усвоения учебного материала по каждой новой теме.</w:t>
            </w:r>
          </w:p>
          <w:p w:rsidR="005B4FF0" w:rsidRPr="00D2307D" w:rsidRDefault="005B4FF0" w:rsidP="007676CC">
            <w:pPr>
              <w:spacing w:after="0" w:line="240" w:lineRule="auto"/>
              <w:jc w:val="both"/>
              <w:rPr>
                <w:rFonts w:ascii="Times New Roman" w:hAnsi="Times New Roman"/>
              </w:rPr>
            </w:pPr>
            <w:r w:rsidRPr="00D2307D">
              <w:rPr>
                <w:rFonts w:ascii="Times New Roman" w:hAnsi="Times New Roman"/>
              </w:rPr>
              <w:t>Для отслеживания уровня усвоения образовательной программы обучающимися педагогом заполняются карты индивидуального образовательного маршрута на каждого воспитанника. По окончании первого полугодия были проведены тестовые задания и анкетирование обучающихся, которые позволили  выявить пробелы в знаниях у некоторых обучающихся, большая часть обучающихся показали высокие положительные результаты.  Педагогом отслеживается уровень усвоения новой темы посредством карточек-заданий и выполнением практической работы, что позволяет своевременно корректировать маршрут развития обучающихся и уровень усвоения учебного материала. К концу года планируется персональная выставка работ в форме демонстрации костюмов  пошитых учащимися.</w:t>
            </w:r>
          </w:p>
        </w:tc>
        <w:tc>
          <w:tcPr>
            <w:tcW w:w="2520" w:type="dxa"/>
          </w:tcPr>
          <w:p w:rsidR="005B4FF0" w:rsidRPr="00D2307D" w:rsidRDefault="005B4FF0" w:rsidP="00DF6AC9">
            <w:pPr>
              <w:spacing w:after="0" w:line="240" w:lineRule="auto"/>
              <w:rPr>
                <w:rFonts w:ascii="Times New Roman" w:hAnsi="Times New Roman"/>
                <w:highlight w:val="yellow"/>
              </w:rPr>
            </w:pPr>
            <w:r w:rsidRPr="00D2307D">
              <w:rPr>
                <w:rFonts w:ascii="Times New Roman" w:hAnsi="Times New Roman"/>
                <w:i/>
              </w:rPr>
              <w:t>- районный уровень:</w:t>
            </w:r>
            <w:r w:rsidRPr="00D2307D">
              <w:rPr>
                <w:rFonts w:ascii="Times New Roman" w:hAnsi="Times New Roman"/>
              </w:rPr>
              <w:t xml:space="preserve"> один победитель, один призер.</w:t>
            </w:r>
          </w:p>
        </w:tc>
        <w:tc>
          <w:tcPr>
            <w:tcW w:w="1800"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 xml:space="preserve">Высокий </w:t>
            </w:r>
          </w:p>
        </w:tc>
        <w:tc>
          <w:tcPr>
            <w:tcW w:w="1620" w:type="dxa"/>
          </w:tcPr>
          <w:p w:rsidR="005B4FF0" w:rsidRPr="00D2307D" w:rsidRDefault="005B4FF0" w:rsidP="00F13778">
            <w:pPr>
              <w:spacing w:after="0" w:line="240" w:lineRule="auto"/>
              <w:jc w:val="center"/>
              <w:rPr>
                <w:rFonts w:ascii="Times New Roman" w:hAnsi="Times New Roman"/>
              </w:rPr>
            </w:pPr>
            <w:r w:rsidRPr="00D2307D">
              <w:rPr>
                <w:rFonts w:ascii="Times New Roman" w:hAnsi="Times New Roman"/>
              </w:rPr>
              <w:t>97,2%</w:t>
            </w:r>
          </w:p>
        </w:tc>
      </w:tr>
      <w:tr w:rsidR="005B4FF0" w:rsidRPr="00D2307D" w:rsidTr="006936D9">
        <w:tc>
          <w:tcPr>
            <w:tcW w:w="1816" w:type="dxa"/>
          </w:tcPr>
          <w:p w:rsidR="005B4FF0" w:rsidRPr="00D2307D" w:rsidRDefault="005B4FF0" w:rsidP="00B02913">
            <w:pPr>
              <w:spacing w:after="0" w:line="240" w:lineRule="auto"/>
              <w:rPr>
                <w:rFonts w:ascii="Times New Roman" w:hAnsi="Times New Roman"/>
              </w:rPr>
            </w:pPr>
            <w:r w:rsidRPr="00D2307D">
              <w:rPr>
                <w:rFonts w:ascii="Times New Roman" w:hAnsi="Times New Roman"/>
              </w:rPr>
              <w:t>Суднева А.Г.</w:t>
            </w:r>
          </w:p>
        </w:tc>
        <w:tc>
          <w:tcPr>
            <w:tcW w:w="2036"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«Информационные технологии: культура-воспитание-</w:t>
            </w:r>
            <w:r w:rsidRPr="00D2307D">
              <w:rPr>
                <w:rFonts w:ascii="Times New Roman" w:hAnsi="Times New Roman"/>
              </w:rPr>
              <w:lastRenderedPageBreak/>
              <w:t>образование»</w:t>
            </w:r>
          </w:p>
        </w:tc>
        <w:tc>
          <w:tcPr>
            <w:tcW w:w="5508" w:type="dxa"/>
          </w:tcPr>
          <w:p w:rsidR="005B4FF0" w:rsidRPr="00D2307D" w:rsidRDefault="005B4FF0" w:rsidP="00B02913">
            <w:pPr>
              <w:spacing w:after="0" w:line="240" w:lineRule="auto"/>
              <w:rPr>
                <w:rFonts w:ascii="Times New Roman" w:hAnsi="Times New Roman"/>
              </w:rPr>
            </w:pPr>
            <w:r w:rsidRPr="00D2307D">
              <w:rPr>
                <w:rFonts w:ascii="Times New Roman" w:hAnsi="Times New Roman"/>
              </w:rPr>
              <w:lastRenderedPageBreak/>
              <w:t>Мониторинг усвоения дополнительной общеобразовательной программы включает:</w:t>
            </w:r>
          </w:p>
          <w:p w:rsidR="005B4FF0" w:rsidRPr="00D2307D" w:rsidRDefault="005B4FF0" w:rsidP="00B02913">
            <w:pPr>
              <w:spacing w:after="0" w:line="240" w:lineRule="auto"/>
              <w:rPr>
                <w:rFonts w:ascii="Times New Roman" w:hAnsi="Times New Roman"/>
              </w:rPr>
            </w:pPr>
            <w:r w:rsidRPr="00D2307D">
              <w:rPr>
                <w:rFonts w:ascii="Times New Roman" w:hAnsi="Times New Roman"/>
              </w:rPr>
              <w:t>- оценка теоретических знаний (тестирование);</w:t>
            </w:r>
          </w:p>
          <w:p w:rsidR="005B4FF0" w:rsidRPr="00D2307D" w:rsidRDefault="005B4FF0" w:rsidP="00B02913">
            <w:pPr>
              <w:spacing w:after="0" w:line="240" w:lineRule="auto"/>
              <w:rPr>
                <w:rFonts w:ascii="Times New Roman" w:hAnsi="Times New Roman"/>
              </w:rPr>
            </w:pPr>
            <w:r w:rsidRPr="00D2307D">
              <w:rPr>
                <w:rFonts w:ascii="Times New Roman" w:hAnsi="Times New Roman"/>
              </w:rPr>
              <w:t xml:space="preserve">- оценка практических умений и навыков (выполнение </w:t>
            </w:r>
            <w:r w:rsidRPr="00D2307D">
              <w:rPr>
                <w:rFonts w:ascii="Times New Roman" w:hAnsi="Times New Roman"/>
              </w:rPr>
              <w:lastRenderedPageBreak/>
              <w:t>творческих заданий, участие в проектной и исследовательской деятельности, создание презентаций, компьютерных продуктов);</w:t>
            </w:r>
          </w:p>
          <w:p w:rsidR="005B4FF0" w:rsidRPr="00D2307D" w:rsidRDefault="005B4FF0" w:rsidP="00B02913">
            <w:pPr>
              <w:spacing w:after="0" w:line="240" w:lineRule="auto"/>
              <w:rPr>
                <w:rFonts w:ascii="Times New Roman" w:hAnsi="Times New Roman"/>
              </w:rPr>
            </w:pPr>
            <w:r w:rsidRPr="00D2307D">
              <w:rPr>
                <w:rFonts w:ascii="Times New Roman" w:hAnsi="Times New Roman"/>
              </w:rPr>
              <w:t xml:space="preserve">- активность и результативность участия в конкурсах разной направленности  и разного уровня (динамика участия и результативности положительная, наблюдается рост количества победителей и призеров.) </w:t>
            </w:r>
          </w:p>
        </w:tc>
        <w:tc>
          <w:tcPr>
            <w:tcW w:w="2520" w:type="dxa"/>
          </w:tcPr>
          <w:p w:rsidR="005B4FF0" w:rsidRPr="00D2307D" w:rsidRDefault="005B4FF0" w:rsidP="00621333">
            <w:pPr>
              <w:spacing w:after="0" w:line="240" w:lineRule="auto"/>
              <w:rPr>
                <w:rFonts w:ascii="Times New Roman" w:hAnsi="Times New Roman"/>
              </w:rPr>
            </w:pPr>
            <w:r w:rsidRPr="00D2307D">
              <w:rPr>
                <w:rFonts w:ascii="Times New Roman" w:hAnsi="Times New Roman"/>
                <w:i/>
              </w:rPr>
              <w:lastRenderedPageBreak/>
              <w:t>- районный уровень:</w:t>
            </w:r>
            <w:r w:rsidRPr="00D2307D">
              <w:rPr>
                <w:rFonts w:ascii="Times New Roman" w:hAnsi="Times New Roman"/>
              </w:rPr>
              <w:t xml:space="preserve"> четыре победителя, четырнадцать призеров.</w:t>
            </w:r>
          </w:p>
          <w:p w:rsidR="005B4FF0" w:rsidRPr="00D2307D" w:rsidRDefault="005B4FF0" w:rsidP="00621333">
            <w:pPr>
              <w:spacing w:after="0" w:line="240" w:lineRule="auto"/>
              <w:rPr>
                <w:rFonts w:ascii="Times New Roman" w:hAnsi="Times New Roman"/>
              </w:rPr>
            </w:pPr>
            <w:r w:rsidRPr="00D2307D">
              <w:rPr>
                <w:rFonts w:ascii="Times New Roman" w:hAnsi="Times New Roman"/>
                <w:i/>
              </w:rPr>
              <w:t>- региональный уровень:</w:t>
            </w:r>
            <w:r w:rsidRPr="00D2307D">
              <w:rPr>
                <w:rFonts w:ascii="Times New Roman" w:hAnsi="Times New Roman"/>
              </w:rPr>
              <w:t xml:space="preserve"> </w:t>
            </w:r>
            <w:r w:rsidRPr="00D2307D">
              <w:rPr>
                <w:rFonts w:ascii="Times New Roman" w:hAnsi="Times New Roman"/>
              </w:rPr>
              <w:lastRenderedPageBreak/>
              <w:t>три победителя, четыре призера.</w:t>
            </w:r>
          </w:p>
          <w:p w:rsidR="005B4FF0" w:rsidRPr="00D2307D" w:rsidRDefault="005B4FF0" w:rsidP="00621333">
            <w:pPr>
              <w:spacing w:after="0" w:line="240" w:lineRule="auto"/>
              <w:rPr>
                <w:rFonts w:ascii="Times New Roman" w:hAnsi="Times New Roman"/>
              </w:rPr>
            </w:pPr>
            <w:r w:rsidRPr="00D2307D">
              <w:rPr>
                <w:rFonts w:ascii="Times New Roman" w:hAnsi="Times New Roman"/>
                <w:i/>
              </w:rPr>
              <w:t>- федеральный уровень:</w:t>
            </w:r>
            <w:r w:rsidRPr="00D2307D">
              <w:rPr>
                <w:rFonts w:ascii="Times New Roman" w:hAnsi="Times New Roman"/>
              </w:rPr>
              <w:t xml:space="preserve"> шесть победителей.</w:t>
            </w:r>
          </w:p>
        </w:tc>
        <w:tc>
          <w:tcPr>
            <w:tcW w:w="1800"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lastRenderedPageBreak/>
              <w:t xml:space="preserve">Высокий </w:t>
            </w:r>
          </w:p>
        </w:tc>
        <w:tc>
          <w:tcPr>
            <w:tcW w:w="1620" w:type="dxa"/>
          </w:tcPr>
          <w:p w:rsidR="005B4FF0" w:rsidRPr="00D2307D" w:rsidRDefault="005B4FF0" w:rsidP="00F13778">
            <w:pPr>
              <w:spacing w:after="0" w:line="240" w:lineRule="auto"/>
              <w:jc w:val="center"/>
              <w:rPr>
                <w:rFonts w:ascii="Times New Roman" w:hAnsi="Times New Roman"/>
              </w:rPr>
            </w:pPr>
            <w:r w:rsidRPr="00D2307D">
              <w:rPr>
                <w:rFonts w:ascii="Times New Roman" w:hAnsi="Times New Roman"/>
              </w:rPr>
              <w:t>100%</w:t>
            </w:r>
          </w:p>
        </w:tc>
      </w:tr>
      <w:tr w:rsidR="005B4FF0" w:rsidRPr="00D2307D" w:rsidTr="006936D9">
        <w:tc>
          <w:tcPr>
            <w:tcW w:w="1816" w:type="dxa"/>
          </w:tcPr>
          <w:p w:rsidR="005B4FF0" w:rsidRPr="00D2307D" w:rsidRDefault="005B4FF0" w:rsidP="00B02913">
            <w:pPr>
              <w:spacing w:after="0" w:line="240" w:lineRule="auto"/>
              <w:rPr>
                <w:rFonts w:ascii="Times New Roman" w:hAnsi="Times New Roman"/>
              </w:rPr>
            </w:pPr>
            <w:r w:rsidRPr="00D2307D">
              <w:rPr>
                <w:rFonts w:ascii="Times New Roman" w:hAnsi="Times New Roman"/>
              </w:rPr>
              <w:lastRenderedPageBreak/>
              <w:t>Уланова Г.Ф.</w:t>
            </w:r>
          </w:p>
        </w:tc>
        <w:tc>
          <w:tcPr>
            <w:tcW w:w="2036"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Театр моды  / хореография</w:t>
            </w:r>
          </w:p>
        </w:tc>
        <w:tc>
          <w:tcPr>
            <w:tcW w:w="5508" w:type="dxa"/>
          </w:tcPr>
          <w:p w:rsidR="005B4FF0" w:rsidRPr="00D2307D" w:rsidRDefault="005B4FF0" w:rsidP="00762091">
            <w:pPr>
              <w:spacing w:after="0" w:line="240" w:lineRule="auto"/>
              <w:rPr>
                <w:rFonts w:ascii="Times New Roman" w:hAnsi="Times New Roman"/>
              </w:rPr>
            </w:pPr>
            <w:r w:rsidRPr="00D2307D">
              <w:rPr>
                <w:rFonts w:ascii="Times New Roman" w:hAnsi="Times New Roman"/>
              </w:rPr>
              <w:t xml:space="preserve">Наблюдения, мониторинга участия обучающихся в мероприятиях центра и конкурсах разного уровня и концертах. </w:t>
            </w:r>
          </w:p>
        </w:tc>
        <w:tc>
          <w:tcPr>
            <w:tcW w:w="2520" w:type="dxa"/>
          </w:tcPr>
          <w:p w:rsidR="005B4FF0" w:rsidRPr="00D2307D" w:rsidRDefault="005B4FF0" w:rsidP="007F1168">
            <w:pPr>
              <w:spacing w:after="0" w:line="240" w:lineRule="auto"/>
              <w:rPr>
                <w:rFonts w:ascii="Times New Roman" w:hAnsi="Times New Roman"/>
              </w:rPr>
            </w:pPr>
            <w:r w:rsidRPr="00D2307D">
              <w:rPr>
                <w:rFonts w:ascii="Times New Roman" w:hAnsi="Times New Roman"/>
                <w:i/>
              </w:rPr>
              <w:t>- районный уровень:</w:t>
            </w:r>
            <w:r w:rsidRPr="00D2307D">
              <w:rPr>
                <w:rFonts w:ascii="Times New Roman" w:hAnsi="Times New Roman"/>
              </w:rPr>
              <w:t xml:space="preserve"> постоянные участники концертов</w:t>
            </w:r>
          </w:p>
          <w:p w:rsidR="005B4FF0" w:rsidRPr="00D2307D" w:rsidRDefault="005B4FF0" w:rsidP="007F1168">
            <w:pPr>
              <w:spacing w:after="0" w:line="240" w:lineRule="auto"/>
              <w:rPr>
                <w:rFonts w:ascii="Times New Roman" w:hAnsi="Times New Roman"/>
              </w:rPr>
            </w:pPr>
            <w:r w:rsidRPr="00D2307D">
              <w:rPr>
                <w:rFonts w:ascii="Times New Roman" w:hAnsi="Times New Roman"/>
                <w:i/>
              </w:rPr>
              <w:t>- региональный уровень:</w:t>
            </w:r>
            <w:r w:rsidRPr="00D2307D">
              <w:rPr>
                <w:rFonts w:ascii="Times New Roman" w:hAnsi="Times New Roman"/>
              </w:rPr>
              <w:t xml:space="preserve"> один победитель</w:t>
            </w:r>
          </w:p>
          <w:p w:rsidR="005B4FF0" w:rsidRPr="00D2307D" w:rsidRDefault="005B4FF0" w:rsidP="007F1168">
            <w:pPr>
              <w:spacing w:after="0" w:line="240" w:lineRule="auto"/>
              <w:rPr>
                <w:rFonts w:ascii="Times New Roman" w:hAnsi="Times New Roman"/>
              </w:rPr>
            </w:pPr>
            <w:r w:rsidRPr="00D2307D">
              <w:rPr>
                <w:rFonts w:ascii="Times New Roman" w:hAnsi="Times New Roman"/>
              </w:rPr>
              <w:t>- </w:t>
            </w:r>
            <w:r w:rsidRPr="00D2307D">
              <w:rPr>
                <w:rFonts w:ascii="Times New Roman" w:hAnsi="Times New Roman"/>
                <w:i/>
              </w:rPr>
              <w:t>федеральный уровень:</w:t>
            </w:r>
            <w:r w:rsidRPr="00D2307D">
              <w:rPr>
                <w:rFonts w:ascii="Times New Roman" w:hAnsi="Times New Roman"/>
              </w:rPr>
              <w:t xml:space="preserve"> один победитель</w:t>
            </w:r>
          </w:p>
        </w:tc>
        <w:tc>
          <w:tcPr>
            <w:tcW w:w="1800"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 xml:space="preserve">Высокий </w:t>
            </w:r>
          </w:p>
        </w:tc>
        <w:tc>
          <w:tcPr>
            <w:tcW w:w="1620" w:type="dxa"/>
          </w:tcPr>
          <w:p w:rsidR="005B4FF0" w:rsidRPr="00D2307D" w:rsidRDefault="005B4FF0" w:rsidP="00F13778">
            <w:pPr>
              <w:spacing w:after="0" w:line="240" w:lineRule="auto"/>
              <w:jc w:val="center"/>
              <w:rPr>
                <w:rFonts w:ascii="Times New Roman" w:hAnsi="Times New Roman"/>
              </w:rPr>
            </w:pPr>
            <w:r w:rsidRPr="00D2307D">
              <w:rPr>
                <w:rFonts w:ascii="Times New Roman" w:hAnsi="Times New Roman"/>
              </w:rPr>
              <w:t>98%</w:t>
            </w:r>
          </w:p>
        </w:tc>
      </w:tr>
      <w:tr w:rsidR="005B4FF0" w:rsidRPr="00D2307D" w:rsidTr="006936D9">
        <w:tc>
          <w:tcPr>
            <w:tcW w:w="1816" w:type="dxa"/>
          </w:tcPr>
          <w:p w:rsidR="005B4FF0" w:rsidRPr="00D2307D" w:rsidRDefault="005B4FF0" w:rsidP="00B02913">
            <w:pPr>
              <w:spacing w:after="0" w:line="240" w:lineRule="auto"/>
              <w:rPr>
                <w:rFonts w:ascii="Times New Roman" w:hAnsi="Times New Roman"/>
              </w:rPr>
            </w:pPr>
            <w:r w:rsidRPr="00D2307D">
              <w:rPr>
                <w:rFonts w:ascii="Times New Roman" w:hAnsi="Times New Roman"/>
              </w:rPr>
              <w:t>Крупина М.М.</w:t>
            </w:r>
          </w:p>
        </w:tc>
        <w:tc>
          <w:tcPr>
            <w:tcW w:w="2036"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«Основы журналистики»</w:t>
            </w:r>
          </w:p>
        </w:tc>
        <w:tc>
          <w:tcPr>
            <w:tcW w:w="5508" w:type="dxa"/>
          </w:tcPr>
          <w:p w:rsidR="005B4FF0" w:rsidRPr="00D2307D" w:rsidRDefault="005B4FF0" w:rsidP="00762091">
            <w:pPr>
              <w:spacing w:after="0" w:line="240" w:lineRule="auto"/>
              <w:rPr>
                <w:rFonts w:ascii="Times New Roman" w:hAnsi="Times New Roman"/>
              </w:rPr>
            </w:pPr>
            <w:r w:rsidRPr="00D2307D">
              <w:rPr>
                <w:rFonts w:ascii="Times New Roman" w:hAnsi="Times New Roman"/>
              </w:rPr>
              <w:t>Тестирование, наблюдение, заполнение карты роста,  мониторинг участия в конкурсах разного уровня, публикация детских статей в газетах</w:t>
            </w:r>
          </w:p>
        </w:tc>
        <w:tc>
          <w:tcPr>
            <w:tcW w:w="2520" w:type="dxa"/>
          </w:tcPr>
          <w:p w:rsidR="005B4FF0" w:rsidRPr="00D2307D" w:rsidRDefault="005B4FF0" w:rsidP="00493EEF">
            <w:pPr>
              <w:spacing w:after="0" w:line="240" w:lineRule="auto"/>
              <w:rPr>
                <w:rFonts w:ascii="Times New Roman" w:hAnsi="Times New Roman"/>
              </w:rPr>
            </w:pPr>
            <w:r w:rsidRPr="00D2307D">
              <w:rPr>
                <w:rFonts w:ascii="Times New Roman" w:hAnsi="Times New Roman"/>
                <w:i/>
              </w:rPr>
              <w:t>- районный уровень:</w:t>
            </w:r>
            <w:r w:rsidRPr="00D2307D">
              <w:rPr>
                <w:rFonts w:ascii="Times New Roman" w:hAnsi="Times New Roman"/>
              </w:rPr>
              <w:t xml:space="preserve"> один победитель, четыре призера.</w:t>
            </w:r>
          </w:p>
          <w:p w:rsidR="005B4FF0" w:rsidRPr="00D2307D" w:rsidRDefault="005B4FF0" w:rsidP="00493EEF">
            <w:pPr>
              <w:spacing w:after="0" w:line="240" w:lineRule="auto"/>
              <w:jc w:val="center"/>
              <w:rPr>
                <w:rFonts w:ascii="Times New Roman" w:hAnsi="Times New Roman"/>
                <w:highlight w:val="yellow"/>
              </w:rPr>
            </w:pPr>
          </w:p>
        </w:tc>
        <w:tc>
          <w:tcPr>
            <w:tcW w:w="1800" w:type="dxa"/>
          </w:tcPr>
          <w:p w:rsidR="005B4FF0" w:rsidRPr="00D2307D" w:rsidRDefault="005B4FF0" w:rsidP="00762091">
            <w:pPr>
              <w:spacing w:after="0" w:line="240" w:lineRule="auto"/>
              <w:jc w:val="center"/>
              <w:rPr>
                <w:rFonts w:ascii="Times New Roman" w:hAnsi="Times New Roman"/>
              </w:rPr>
            </w:pPr>
            <w:r w:rsidRPr="00D2307D">
              <w:rPr>
                <w:rFonts w:ascii="Times New Roman" w:hAnsi="Times New Roman"/>
              </w:rPr>
              <w:t xml:space="preserve">Высокий </w:t>
            </w:r>
          </w:p>
        </w:tc>
        <w:tc>
          <w:tcPr>
            <w:tcW w:w="1620" w:type="dxa"/>
          </w:tcPr>
          <w:p w:rsidR="005B4FF0" w:rsidRPr="00D2307D" w:rsidRDefault="005B4FF0" w:rsidP="00F13778">
            <w:pPr>
              <w:spacing w:after="0" w:line="240" w:lineRule="auto"/>
              <w:jc w:val="center"/>
              <w:rPr>
                <w:rFonts w:ascii="Times New Roman" w:hAnsi="Times New Roman"/>
              </w:rPr>
            </w:pPr>
            <w:r w:rsidRPr="00D2307D">
              <w:rPr>
                <w:rFonts w:ascii="Times New Roman" w:hAnsi="Times New Roman"/>
              </w:rPr>
              <w:t>100%</w:t>
            </w:r>
          </w:p>
        </w:tc>
      </w:tr>
      <w:tr w:rsidR="005B4FF0" w:rsidRPr="00D2307D" w:rsidTr="006936D9">
        <w:tc>
          <w:tcPr>
            <w:tcW w:w="1816" w:type="dxa"/>
          </w:tcPr>
          <w:p w:rsidR="005B4FF0" w:rsidRPr="00D2307D" w:rsidRDefault="005B4FF0" w:rsidP="00B02913">
            <w:pPr>
              <w:spacing w:after="0" w:line="240" w:lineRule="auto"/>
              <w:rPr>
                <w:rFonts w:ascii="Times New Roman" w:hAnsi="Times New Roman"/>
              </w:rPr>
            </w:pPr>
            <w:r w:rsidRPr="00D2307D">
              <w:rPr>
                <w:rFonts w:ascii="Times New Roman" w:hAnsi="Times New Roman"/>
              </w:rPr>
              <w:t>Бормотова И.С.</w:t>
            </w:r>
          </w:p>
        </w:tc>
        <w:tc>
          <w:tcPr>
            <w:tcW w:w="2036"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«Информацион-ный век»</w:t>
            </w:r>
          </w:p>
        </w:tc>
        <w:tc>
          <w:tcPr>
            <w:tcW w:w="5508" w:type="dxa"/>
          </w:tcPr>
          <w:p w:rsidR="005B4FF0" w:rsidRPr="00D2307D" w:rsidRDefault="005B4FF0" w:rsidP="00762091">
            <w:pPr>
              <w:spacing w:after="0" w:line="240" w:lineRule="auto"/>
              <w:rPr>
                <w:rFonts w:ascii="Times New Roman" w:hAnsi="Times New Roman"/>
              </w:rPr>
            </w:pPr>
            <w:r w:rsidRPr="00D2307D">
              <w:rPr>
                <w:rFonts w:ascii="Times New Roman" w:hAnsi="Times New Roman"/>
              </w:rPr>
              <w:t>Тестирование, наблюдение, заполнение карты личностного роста, уровень выполнения работ</w:t>
            </w:r>
          </w:p>
        </w:tc>
        <w:tc>
          <w:tcPr>
            <w:tcW w:w="2520" w:type="dxa"/>
          </w:tcPr>
          <w:p w:rsidR="005B4FF0" w:rsidRPr="00D2307D" w:rsidRDefault="005B4FF0" w:rsidP="006F6A5D">
            <w:pPr>
              <w:spacing w:after="0" w:line="240" w:lineRule="auto"/>
              <w:rPr>
                <w:rFonts w:ascii="Times New Roman" w:hAnsi="Times New Roman"/>
              </w:rPr>
            </w:pPr>
            <w:r w:rsidRPr="00D2307D">
              <w:rPr>
                <w:rFonts w:ascii="Times New Roman" w:hAnsi="Times New Roman"/>
                <w:i/>
              </w:rPr>
              <w:t>- районный уровень:</w:t>
            </w:r>
            <w:r w:rsidRPr="00D2307D">
              <w:rPr>
                <w:rFonts w:ascii="Times New Roman" w:hAnsi="Times New Roman"/>
              </w:rPr>
              <w:t xml:space="preserve"> один победитель</w:t>
            </w:r>
          </w:p>
          <w:p w:rsidR="005B4FF0" w:rsidRPr="00D2307D" w:rsidRDefault="005B4FF0" w:rsidP="00B02913">
            <w:pPr>
              <w:spacing w:after="0" w:line="240" w:lineRule="auto"/>
              <w:jc w:val="center"/>
              <w:rPr>
                <w:rFonts w:ascii="Times New Roman" w:hAnsi="Times New Roman"/>
                <w:highlight w:val="yellow"/>
              </w:rPr>
            </w:pPr>
          </w:p>
        </w:tc>
        <w:tc>
          <w:tcPr>
            <w:tcW w:w="1800" w:type="dxa"/>
          </w:tcPr>
          <w:p w:rsidR="005B4FF0" w:rsidRPr="00D2307D" w:rsidRDefault="005B4FF0" w:rsidP="00762091">
            <w:pPr>
              <w:spacing w:after="0" w:line="240" w:lineRule="auto"/>
              <w:jc w:val="center"/>
              <w:rPr>
                <w:rFonts w:ascii="Times New Roman" w:hAnsi="Times New Roman"/>
              </w:rPr>
            </w:pPr>
            <w:r w:rsidRPr="00D2307D">
              <w:rPr>
                <w:rFonts w:ascii="Times New Roman" w:hAnsi="Times New Roman"/>
              </w:rPr>
              <w:t xml:space="preserve">Высокий </w:t>
            </w:r>
          </w:p>
        </w:tc>
        <w:tc>
          <w:tcPr>
            <w:tcW w:w="1620" w:type="dxa"/>
          </w:tcPr>
          <w:p w:rsidR="005B4FF0" w:rsidRPr="00D2307D" w:rsidRDefault="005B4FF0" w:rsidP="00F13778">
            <w:pPr>
              <w:spacing w:after="0" w:line="240" w:lineRule="auto"/>
              <w:jc w:val="center"/>
              <w:rPr>
                <w:rFonts w:ascii="Times New Roman" w:hAnsi="Times New Roman"/>
              </w:rPr>
            </w:pPr>
            <w:r w:rsidRPr="00D2307D">
              <w:rPr>
                <w:rFonts w:ascii="Times New Roman" w:hAnsi="Times New Roman"/>
              </w:rPr>
              <w:t>92%</w:t>
            </w:r>
          </w:p>
        </w:tc>
      </w:tr>
      <w:tr w:rsidR="005B4FF0" w:rsidRPr="00D2307D" w:rsidTr="006936D9">
        <w:tc>
          <w:tcPr>
            <w:tcW w:w="1816" w:type="dxa"/>
          </w:tcPr>
          <w:p w:rsidR="005B4FF0" w:rsidRPr="00D2307D" w:rsidRDefault="005B4FF0" w:rsidP="00B02913">
            <w:pPr>
              <w:spacing w:after="0" w:line="240" w:lineRule="auto"/>
              <w:rPr>
                <w:rFonts w:ascii="Times New Roman" w:hAnsi="Times New Roman"/>
              </w:rPr>
            </w:pPr>
            <w:r w:rsidRPr="00D2307D">
              <w:rPr>
                <w:rFonts w:ascii="Times New Roman" w:hAnsi="Times New Roman"/>
              </w:rPr>
              <w:t>Лыткин В.В.</w:t>
            </w:r>
          </w:p>
        </w:tc>
        <w:tc>
          <w:tcPr>
            <w:tcW w:w="2036"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«Армейский рукопашный бой»</w:t>
            </w:r>
          </w:p>
        </w:tc>
        <w:tc>
          <w:tcPr>
            <w:tcW w:w="5508" w:type="dxa"/>
          </w:tcPr>
          <w:p w:rsidR="005B4FF0" w:rsidRPr="00D2307D" w:rsidRDefault="005B4FF0" w:rsidP="00762091">
            <w:pPr>
              <w:spacing w:after="0" w:line="240" w:lineRule="auto"/>
              <w:rPr>
                <w:rFonts w:ascii="Times New Roman" w:hAnsi="Times New Roman"/>
              </w:rPr>
            </w:pPr>
            <w:r w:rsidRPr="00D2307D">
              <w:rPr>
                <w:rFonts w:ascii="Times New Roman" w:hAnsi="Times New Roman"/>
              </w:rPr>
              <w:t>Оценка образовательных результатов осуществляется посредством наблюдения за уровнем выполнения упражнений и силовых элементов</w:t>
            </w:r>
          </w:p>
        </w:tc>
        <w:tc>
          <w:tcPr>
            <w:tcW w:w="2520" w:type="dxa"/>
          </w:tcPr>
          <w:p w:rsidR="005B4FF0" w:rsidRPr="00D2307D" w:rsidRDefault="005B4FF0" w:rsidP="00DF6AC9">
            <w:pPr>
              <w:spacing w:after="0" w:line="240" w:lineRule="auto"/>
              <w:rPr>
                <w:rFonts w:ascii="Times New Roman" w:hAnsi="Times New Roman"/>
              </w:rPr>
            </w:pPr>
            <w:r w:rsidRPr="00D2307D">
              <w:rPr>
                <w:rFonts w:ascii="Times New Roman" w:hAnsi="Times New Roman"/>
                <w:i/>
              </w:rPr>
              <w:t>- районный уровень:</w:t>
            </w:r>
            <w:r w:rsidRPr="00D2307D">
              <w:rPr>
                <w:rFonts w:ascii="Times New Roman" w:hAnsi="Times New Roman"/>
              </w:rPr>
              <w:t xml:space="preserve"> показательные выступления в мероприятиях гражданско-патриотического направления</w:t>
            </w:r>
          </w:p>
          <w:p w:rsidR="005B4FF0" w:rsidRPr="00D2307D" w:rsidRDefault="005B4FF0" w:rsidP="00DF6AC9">
            <w:pPr>
              <w:spacing w:after="0" w:line="240" w:lineRule="auto"/>
              <w:jc w:val="center"/>
              <w:rPr>
                <w:rFonts w:ascii="Times New Roman" w:hAnsi="Times New Roman"/>
                <w:highlight w:val="yellow"/>
              </w:rPr>
            </w:pPr>
          </w:p>
        </w:tc>
        <w:tc>
          <w:tcPr>
            <w:tcW w:w="1800" w:type="dxa"/>
          </w:tcPr>
          <w:p w:rsidR="005B4FF0" w:rsidRPr="00D2307D" w:rsidRDefault="005B4FF0" w:rsidP="00762091">
            <w:pPr>
              <w:spacing w:after="0" w:line="240" w:lineRule="auto"/>
              <w:jc w:val="center"/>
              <w:rPr>
                <w:rFonts w:ascii="Times New Roman" w:hAnsi="Times New Roman"/>
              </w:rPr>
            </w:pPr>
            <w:r w:rsidRPr="00D2307D">
              <w:rPr>
                <w:rFonts w:ascii="Times New Roman" w:hAnsi="Times New Roman"/>
              </w:rPr>
              <w:t xml:space="preserve">Высокий </w:t>
            </w:r>
          </w:p>
        </w:tc>
        <w:tc>
          <w:tcPr>
            <w:tcW w:w="1620" w:type="dxa"/>
          </w:tcPr>
          <w:p w:rsidR="005B4FF0" w:rsidRPr="00D2307D" w:rsidRDefault="005B4FF0" w:rsidP="00F13778">
            <w:pPr>
              <w:spacing w:after="0" w:line="240" w:lineRule="auto"/>
              <w:jc w:val="center"/>
              <w:rPr>
                <w:rFonts w:ascii="Times New Roman" w:hAnsi="Times New Roman"/>
              </w:rPr>
            </w:pPr>
            <w:r w:rsidRPr="00D2307D">
              <w:rPr>
                <w:rFonts w:ascii="Times New Roman" w:hAnsi="Times New Roman"/>
              </w:rPr>
              <w:t>94%</w:t>
            </w:r>
          </w:p>
        </w:tc>
      </w:tr>
      <w:tr w:rsidR="005B4FF0" w:rsidRPr="00D2307D" w:rsidTr="006936D9">
        <w:tc>
          <w:tcPr>
            <w:tcW w:w="1816" w:type="dxa"/>
          </w:tcPr>
          <w:p w:rsidR="005B4FF0" w:rsidRPr="00D2307D" w:rsidRDefault="005B4FF0" w:rsidP="00B02913">
            <w:pPr>
              <w:spacing w:after="0" w:line="240" w:lineRule="auto"/>
              <w:rPr>
                <w:rFonts w:ascii="Times New Roman" w:hAnsi="Times New Roman"/>
              </w:rPr>
            </w:pPr>
            <w:r w:rsidRPr="00D2307D">
              <w:rPr>
                <w:rFonts w:ascii="Times New Roman" w:hAnsi="Times New Roman"/>
              </w:rPr>
              <w:t>Романенко А.С.</w:t>
            </w:r>
          </w:p>
        </w:tc>
        <w:tc>
          <w:tcPr>
            <w:tcW w:w="2036"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«Этнографический театр»</w:t>
            </w:r>
          </w:p>
        </w:tc>
        <w:tc>
          <w:tcPr>
            <w:tcW w:w="5508" w:type="dxa"/>
          </w:tcPr>
          <w:p w:rsidR="005B4FF0" w:rsidRPr="00D2307D" w:rsidRDefault="005B4FF0" w:rsidP="00B02913">
            <w:pPr>
              <w:spacing w:after="0" w:line="240" w:lineRule="auto"/>
              <w:jc w:val="both"/>
              <w:rPr>
                <w:rFonts w:ascii="Times New Roman" w:hAnsi="Times New Roman"/>
              </w:rPr>
            </w:pPr>
            <w:r w:rsidRPr="00D2307D">
              <w:rPr>
                <w:rFonts w:ascii="Times New Roman" w:hAnsi="Times New Roman"/>
              </w:rPr>
              <w:t>Оценка образовательных результатов осуществляется посредством наблюдения за уровнем исполнения театральных ролей</w:t>
            </w:r>
          </w:p>
        </w:tc>
        <w:tc>
          <w:tcPr>
            <w:tcW w:w="2520" w:type="dxa"/>
          </w:tcPr>
          <w:p w:rsidR="005B4FF0" w:rsidRPr="00D2307D" w:rsidRDefault="005B4FF0" w:rsidP="00C66120">
            <w:pPr>
              <w:spacing w:after="0" w:line="240" w:lineRule="auto"/>
              <w:rPr>
                <w:rFonts w:ascii="Times New Roman" w:hAnsi="Times New Roman"/>
                <w:highlight w:val="yellow"/>
              </w:rPr>
            </w:pPr>
            <w:r w:rsidRPr="00D2307D">
              <w:rPr>
                <w:rFonts w:ascii="Times New Roman" w:hAnsi="Times New Roman"/>
                <w:i/>
              </w:rPr>
              <w:t>- районный уровень:</w:t>
            </w:r>
            <w:r w:rsidRPr="00D2307D">
              <w:rPr>
                <w:rFonts w:ascii="Times New Roman" w:hAnsi="Times New Roman"/>
              </w:rPr>
              <w:t xml:space="preserve"> театральные постановки </w:t>
            </w:r>
          </w:p>
        </w:tc>
        <w:tc>
          <w:tcPr>
            <w:tcW w:w="1800"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 xml:space="preserve">Средний </w:t>
            </w:r>
          </w:p>
        </w:tc>
        <w:tc>
          <w:tcPr>
            <w:tcW w:w="1620"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90%</w:t>
            </w:r>
          </w:p>
        </w:tc>
      </w:tr>
      <w:tr w:rsidR="005B4FF0" w:rsidRPr="00D2307D" w:rsidTr="006936D9">
        <w:tc>
          <w:tcPr>
            <w:tcW w:w="1816" w:type="dxa"/>
          </w:tcPr>
          <w:p w:rsidR="005B4FF0" w:rsidRPr="00D2307D" w:rsidRDefault="005B4FF0" w:rsidP="00B02913">
            <w:pPr>
              <w:spacing w:after="0" w:line="240" w:lineRule="auto"/>
              <w:rPr>
                <w:rFonts w:ascii="Times New Roman" w:hAnsi="Times New Roman"/>
              </w:rPr>
            </w:pPr>
            <w:r w:rsidRPr="00D2307D">
              <w:rPr>
                <w:rFonts w:ascii="Times New Roman" w:hAnsi="Times New Roman"/>
              </w:rPr>
              <w:t>Якушенко К.А.</w:t>
            </w:r>
          </w:p>
        </w:tc>
        <w:tc>
          <w:tcPr>
            <w:tcW w:w="2036"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«Наследие»</w:t>
            </w:r>
          </w:p>
        </w:tc>
        <w:tc>
          <w:tcPr>
            <w:tcW w:w="5508" w:type="dxa"/>
          </w:tcPr>
          <w:p w:rsidR="005B4FF0" w:rsidRPr="00D2307D" w:rsidRDefault="005B4FF0" w:rsidP="00762091">
            <w:pPr>
              <w:spacing w:after="0" w:line="240" w:lineRule="auto"/>
              <w:rPr>
                <w:rFonts w:ascii="Times New Roman" w:hAnsi="Times New Roman"/>
              </w:rPr>
            </w:pPr>
            <w:r w:rsidRPr="00D2307D">
              <w:rPr>
                <w:rFonts w:ascii="Times New Roman" w:hAnsi="Times New Roman"/>
              </w:rPr>
              <w:t xml:space="preserve">Оценка образовательных результатов осуществляется посредством наблюдения, мониторинга участия обучающихся в мероприятиях центра и конкурсах разного уровня, участие обучающихся в роли </w:t>
            </w:r>
            <w:r w:rsidRPr="00D2307D">
              <w:rPr>
                <w:rFonts w:ascii="Times New Roman" w:hAnsi="Times New Roman"/>
              </w:rPr>
              <w:lastRenderedPageBreak/>
              <w:t>экскурсоводов.</w:t>
            </w:r>
          </w:p>
        </w:tc>
        <w:tc>
          <w:tcPr>
            <w:tcW w:w="2520" w:type="dxa"/>
          </w:tcPr>
          <w:p w:rsidR="005B4FF0" w:rsidRPr="00D2307D" w:rsidRDefault="005B4FF0" w:rsidP="00DF6AC9">
            <w:pPr>
              <w:spacing w:after="0" w:line="240" w:lineRule="auto"/>
              <w:rPr>
                <w:rFonts w:ascii="Times New Roman" w:hAnsi="Times New Roman"/>
              </w:rPr>
            </w:pPr>
            <w:r w:rsidRPr="00D2307D">
              <w:rPr>
                <w:rFonts w:ascii="Times New Roman" w:hAnsi="Times New Roman"/>
                <w:i/>
              </w:rPr>
              <w:lastRenderedPageBreak/>
              <w:t>- районный уровень:</w:t>
            </w:r>
            <w:r w:rsidRPr="00D2307D">
              <w:rPr>
                <w:rFonts w:ascii="Times New Roman" w:hAnsi="Times New Roman"/>
              </w:rPr>
              <w:t xml:space="preserve"> два победителя</w:t>
            </w:r>
          </w:p>
          <w:p w:rsidR="005B4FF0" w:rsidRPr="00D2307D" w:rsidRDefault="005B4FF0" w:rsidP="00DF6AC9">
            <w:pPr>
              <w:spacing w:after="0" w:line="240" w:lineRule="auto"/>
              <w:jc w:val="center"/>
              <w:rPr>
                <w:rFonts w:ascii="Times New Roman" w:hAnsi="Times New Roman"/>
                <w:highlight w:val="yellow"/>
              </w:rPr>
            </w:pPr>
          </w:p>
        </w:tc>
        <w:tc>
          <w:tcPr>
            <w:tcW w:w="1800"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 xml:space="preserve">Низкий </w:t>
            </w:r>
          </w:p>
        </w:tc>
        <w:tc>
          <w:tcPr>
            <w:tcW w:w="1620"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62%</w:t>
            </w:r>
          </w:p>
        </w:tc>
      </w:tr>
      <w:tr w:rsidR="005B4FF0" w:rsidRPr="00D2307D" w:rsidTr="006936D9">
        <w:tc>
          <w:tcPr>
            <w:tcW w:w="1816" w:type="dxa"/>
          </w:tcPr>
          <w:p w:rsidR="005B4FF0" w:rsidRPr="00D2307D" w:rsidRDefault="005B4FF0" w:rsidP="00B02913">
            <w:pPr>
              <w:spacing w:after="0" w:line="240" w:lineRule="auto"/>
              <w:rPr>
                <w:rFonts w:ascii="Times New Roman" w:hAnsi="Times New Roman"/>
              </w:rPr>
            </w:pPr>
            <w:r w:rsidRPr="00D2307D">
              <w:rPr>
                <w:rFonts w:ascii="Times New Roman" w:hAnsi="Times New Roman"/>
              </w:rPr>
              <w:lastRenderedPageBreak/>
              <w:t>Пальянова Г.А.</w:t>
            </w:r>
          </w:p>
        </w:tc>
        <w:tc>
          <w:tcPr>
            <w:tcW w:w="2036"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«Мукосолька»</w:t>
            </w:r>
          </w:p>
        </w:tc>
        <w:tc>
          <w:tcPr>
            <w:tcW w:w="5508" w:type="dxa"/>
          </w:tcPr>
          <w:p w:rsidR="005B4FF0" w:rsidRPr="00D2307D" w:rsidRDefault="005B4FF0" w:rsidP="00762091">
            <w:pPr>
              <w:spacing w:after="0" w:line="240" w:lineRule="auto"/>
              <w:rPr>
                <w:rFonts w:ascii="Times New Roman" w:hAnsi="Times New Roman"/>
              </w:rPr>
            </w:pPr>
            <w:r w:rsidRPr="00D2307D">
              <w:rPr>
                <w:rFonts w:ascii="Times New Roman" w:hAnsi="Times New Roman"/>
              </w:rPr>
              <w:t>Наблюдение за уровнем выполнения творческих работ и эстетическим оформлением, заполнение карты личностного роста,  мониторинг участия в конкурсах и выставках разного уровня</w:t>
            </w:r>
          </w:p>
        </w:tc>
        <w:tc>
          <w:tcPr>
            <w:tcW w:w="2520" w:type="dxa"/>
          </w:tcPr>
          <w:p w:rsidR="005B4FF0" w:rsidRPr="00D2307D" w:rsidRDefault="005B4FF0" w:rsidP="00DF6AC9">
            <w:pPr>
              <w:spacing w:after="0" w:line="240" w:lineRule="auto"/>
              <w:rPr>
                <w:rFonts w:ascii="Times New Roman" w:hAnsi="Times New Roman"/>
              </w:rPr>
            </w:pPr>
            <w:r w:rsidRPr="00D2307D">
              <w:rPr>
                <w:rFonts w:ascii="Times New Roman" w:hAnsi="Times New Roman"/>
                <w:i/>
              </w:rPr>
              <w:t>- районный уровень:</w:t>
            </w:r>
            <w:r w:rsidRPr="00D2307D">
              <w:rPr>
                <w:rFonts w:ascii="Times New Roman" w:hAnsi="Times New Roman"/>
              </w:rPr>
              <w:t xml:space="preserve"> три победителя, один призер.</w:t>
            </w:r>
          </w:p>
        </w:tc>
        <w:tc>
          <w:tcPr>
            <w:tcW w:w="1800"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Выше среднего</w:t>
            </w:r>
          </w:p>
        </w:tc>
        <w:tc>
          <w:tcPr>
            <w:tcW w:w="1620"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87%</w:t>
            </w:r>
          </w:p>
        </w:tc>
      </w:tr>
      <w:tr w:rsidR="005B4FF0" w:rsidRPr="00D2307D" w:rsidTr="006936D9">
        <w:tc>
          <w:tcPr>
            <w:tcW w:w="1816" w:type="dxa"/>
          </w:tcPr>
          <w:p w:rsidR="005B4FF0" w:rsidRPr="00D2307D" w:rsidRDefault="005B4FF0" w:rsidP="00B02913">
            <w:pPr>
              <w:spacing w:after="0" w:line="240" w:lineRule="auto"/>
              <w:rPr>
                <w:rFonts w:ascii="Times New Roman" w:hAnsi="Times New Roman"/>
              </w:rPr>
            </w:pPr>
            <w:r w:rsidRPr="00D2307D">
              <w:rPr>
                <w:rFonts w:ascii="Times New Roman" w:hAnsi="Times New Roman"/>
              </w:rPr>
              <w:t>Зубова С.С.</w:t>
            </w:r>
          </w:p>
        </w:tc>
        <w:tc>
          <w:tcPr>
            <w:tcW w:w="2036"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«Уроки театра»</w:t>
            </w:r>
          </w:p>
        </w:tc>
        <w:tc>
          <w:tcPr>
            <w:tcW w:w="5508" w:type="dxa"/>
          </w:tcPr>
          <w:p w:rsidR="005B4FF0" w:rsidRPr="00D2307D" w:rsidRDefault="005B4FF0" w:rsidP="00DF6AC9">
            <w:pPr>
              <w:spacing w:after="0" w:line="240" w:lineRule="auto"/>
              <w:jc w:val="both"/>
              <w:rPr>
                <w:rFonts w:ascii="Times New Roman" w:hAnsi="Times New Roman"/>
              </w:rPr>
            </w:pPr>
            <w:r w:rsidRPr="00D2307D">
              <w:rPr>
                <w:rFonts w:ascii="Times New Roman" w:hAnsi="Times New Roman"/>
              </w:rPr>
              <w:t>Оценка образовательных результатов осуществляется посредством наблюдения за уровнем исполнения театральных ролей</w:t>
            </w:r>
          </w:p>
        </w:tc>
        <w:tc>
          <w:tcPr>
            <w:tcW w:w="2520" w:type="dxa"/>
          </w:tcPr>
          <w:p w:rsidR="005B4FF0" w:rsidRPr="00D2307D" w:rsidRDefault="005B4FF0" w:rsidP="00DF6AC9">
            <w:pPr>
              <w:spacing w:after="0" w:line="240" w:lineRule="auto"/>
              <w:rPr>
                <w:rFonts w:ascii="Times New Roman" w:hAnsi="Times New Roman"/>
              </w:rPr>
            </w:pPr>
            <w:r w:rsidRPr="00D2307D">
              <w:rPr>
                <w:rFonts w:ascii="Times New Roman" w:hAnsi="Times New Roman"/>
                <w:i/>
              </w:rPr>
              <w:t>- районный уровень:</w:t>
            </w:r>
            <w:r w:rsidRPr="00D2307D">
              <w:rPr>
                <w:rFonts w:ascii="Times New Roman" w:hAnsi="Times New Roman"/>
              </w:rPr>
              <w:t xml:space="preserve"> два победителя</w:t>
            </w:r>
          </w:p>
        </w:tc>
        <w:tc>
          <w:tcPr>
            <w:tcW w:w="1800"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 xml:space="preserve">Высокий </w:t>
            </w:r>
          </w:p>
        </w:tc>
        <w:tc>
          <w:tcPr>
            <w:tcW w:w="1620" w:type="dxa"/>
          </w:tcPr>
          <w:p w:rsidR="005B4FF0" w:rsidRPr="00D2307D" w:rsidRDefault="005B4FF0" w:rsidP="00B02913">
            <w:pPr>
              <w:spacing w:after="0" w:line="240" w:lineRule="auto"/>
              <w:jc w:val="center"/>
              <w:rPr>
                <w:rFonts w:ascii="Times New Roman" w:hAnsi="Times New Roman"/>
              </w:rPr>
            </w:pPr>
            <w:r w:rsidRPr="00D2307D">
              <w:rPr>
                <w:rFonts w:ascii="Times New Roman" w:hAnsi="Times New Roman"/>
              </w:rPr>
              <w:t>92%</w:t>
            </w:r>
          </w:p>
        </w:tc>
      </w:tr>
    </w:tbl>
    <w:p w:rsidR="00640F5F" w:rsidRPr="00D2307D" w:rsidRDefault="00640F5F" w:rsidP="00640F5F">
      <w:pPr>
        <w:spacing w:after="0" w:line="240" w:lineRule="auto"/>
        <w:jc w:val="both"/>
        <w:rPr>
          <w:rFonts w:ascii="Times New Roman" w:hAnsi="Times New Roman"/>
          <w:sz w:val="24"/>
          <w:szCs w:val="24"/>
        </w:rPr>
      </w:pPr>
    </w:p>
    <w:p w:rsidR="00640F5F" w:rsidRPr="00D2307D" w:rsidRDefault="00640F5F" w:rsidP="00640F5F">
      <w:pPr>
        <w:spacing w:after="0" w:line="240" w:lineRule="auto"/>
        <w:ind w:left="360"/>
        <w:jc w:val="both"/>
        <w:rPr>
          <w:rFonts w:ascii="Times New Roman" w:hAnsi="Times New Roman"/>
          <w:i/>
          <w:sz w:val="24"/>
          <w:szCs w:val="24"/>
        </w:rPr>
      </w:pPr>
      <w:r w:rsidRPr="00D2307D">
        <w:rPr>
          <w:rFonts w:ascii="Times New Roman" w:hAnsi="Times New Roman"/>
          <w:b/>
          <w:i/>
          <w:sz w:val="24"/>
          <w:szCs w:val="24"/>
        </w:rPr>
        <w:t>Вывод:</w:t>
      </w:r>
      <w:r w:rsidRPr="00D2307D">
        <w:rPr>
          <w:rFonts w:ascii="Times New Roman" w:hAnsi="Times New Roman"/>
          <w:i/>
          <w:sz w:val="24"/>
          <w:szCs w:val="24"/>
        </w:rPr>
        <w:t xml:space="preserve"> </w:t>
      </w:r>
    </w:p>
    <w:p w:rsidR="003E72B0" w:rsidRPr="00D2307D" w:rsidRDefault="000A4AE6" w:rsidP="000A4AE6">
      <w:pPr>
        <w:snapToGrid w:val="0"/>
        <w:spacing w:after="0" w:line="240" w:lineRule="auto"/>
        <w:ind w:firstLine="322"/>
        <w:jc w:val="both"/>
        <w:rPr>
          <w:rFonts w:ascii="Times New Roman" w:hAnsi="Times New Roman"/>
          <w:bCs/>
          <w:i/>
          <w:iCs/>
          <w:sz w:val="24"/>
          <w:szCs w:val="24"/>
        </w:rPr>
      </w:pPr>
      <w:r w:rsidRPr="00D2307D">
        <w:rPr>
          <w:rFonts w:ascii="Times New Roman" w:hAnsi="Times New Roman"/>
          <w:bCs/>
          <w:i/>
          <w:iCs/>
          <w:sz w:val="24"/>
          <w:szCs w:val="24"/>
        </w:rPr>
        <w:t>Полнота реализации образовательных программ педагогов дополнительного образования составила  92%, что соответствует показателям муниципального задания на 2014 год.</w:t>
      </w:r>
    </w:p>
    <w:p w:rsidR="003E72B0" w:rsidRPr="00D2307D" w:rsidRDefault="003E72B0" w:rsidP="000A4AE6">
      <w:pPr>
        <w:snapToGrid w:val="0"/>
        <w:spacing w:after="0" w:line="240" w:lineRule="auto"/>
        <w:ind w:firstLine="322"/>
        <w:jc w:val="both"/>
        <w:rPr>
          <w:rFonts w:ascii="Times New Roman" w:hAnsi="Times New Roman"/>
          <w:bCs/>
          <w:i/>
          <w:iCs/>
          <w:sz w:val="24"/>
          <w:szCs w:val="24"/>
        </w:rPr>
        <w:sectPr w:rsidR="003E72B0" w:rsidRPr="00D2307D" w:rsidSect="00740CA2">
          <w:pgSz w:w="16838" w:h="11906" w:orient="landscape"/>
          <w:pgMar w:top="1701" w:right="1134" w:bottom="851" w:left="1134" w:header="709" w:footer="709" w:gutter="0"/>
          <w:cols w:space="708"/>
          <w:docGrid w:linePitch="360"/>
        </w:sectPr>
      </w:pPr>
    </w:p>
    <w:p w:rsidR="000A4AE6" w:rsidRPr="00D2307D" w:rsidRDefault="000A4AE6" w:rsidP="000A4AE6">
      <w:pPr>
        <w:snapToGrid w:val="0"/>
        <w:spacing w:after="0" w:line="240" w:lineRule="auto"/>
        <w:ind w:firstLine="322"/>
        <w:jc w:val="both"/>
        <w:rPr>
          <w:rFonts w:ascii="Times New Roman" w:hAnsi="Times New Roman"/>
          <w:b/>
          <w:bCs/>
          <w:sz w:val="24"/>
          <w:szCs w:val="24"/>
        </w:rPr>
      </w:pPr>
      <w:r w:rsidRPr="00D2307D">
        <w:rPr>
          <w:rFonts w:ascii="Times New Roman" w:hAnsi="Times New Roman"/>
          <w:b/>
          <w:bCs/>
          <w:sz w:val="24"/>
          <w:szCs w:val="24"/>
        </w:rPr>
        <w:lastRenderedPageBreak/>
        <w:t>6.</w:t>
      </w:r>
      <w:r w:rsidR="00442DC6" w:rsidRPr="00D2307D">
        <w:rPr>
          <w:rFonts w:ascii="Times New Roman" w:hAnsi="Times New Roman"/>
          <w:b/>
          <w:bCs/>
          <w:sz w:val="24"/>
          <w:szCs w:val="24"/>
        </w:rPr>
        <w:t>2</w:t>
      </w:r>
      <w:r w:rsidRPr="00D2307D">
        <w:rPr>
          <w:rFonts w:ascii="Times New Roman" w:hAnsi="Times New Roman"/>
          <w:b/>
          <w:bCs/>
          <w:sz w:val="24"/>
          <w:szCs w:val="24"/>
        </w:rPr>
        <w:t>.2. Уровень усвоения обучающимися образовательных программ</w:t>
      </w:r>
    </w:p>
    <w:p w:rsidR="000A4AE6" w:rsidRPr="00D2307D" w:rsidRDefault="000A4AE6" w:rsidP="000A4AE6">
      <w:pPr>
        <w:snapToGrid w:val="0"/>
        <w:spacing w:after="0" w:line="240" w:lineRule="auto"/>
        <w:ind w:firstLine="322"/>
        <w:jc w:val="both"/>
        <w:rPr>
          <w:rFonts w:ascii="Times New Roman" w:hAnsi="Times New Roman"/>
          <w:bCs/>
          <w:sz w:val="24"/>
          <w:szCs w:val="24"/>
        </w:rPr>
      </w:pPr>
    </w:p>
    <w:p w:rsidR="000A4AE6" w:rsidRPr="00D2307D" w:rsidRDefault="000A4AE6" w:rsidP="000A4AE6">
      <w:pPr>
        <w:snapToGrid w:val="0"/>
        <w:spacing w:after="0" w:line="240" w:lineRule="auto"/>
        <w:ind w:firstLine="322"/>
        <w:jc w:val="both"/>
        <w:rPr>
          <w:rFonts w:ascii="Times New Roman" w:hAnsi="Times New Roman"/>
          <w:bCs/>
          <w:sz w:val="24"/>
          <w:szCs w:val="24"/>
        </w:rPr>
      </w:pPr>
      <w:r w:rsidRPr="00D2307D">
        <w:rPr>
          <w:rFonts w:ascii="Times New Roman" w:hAnsi="Times New Roman"/>
          <w:bCs/>
          <w:sz w:val="24"/>
          <w:szCs w:val="24"/>
        </w:rPr>
        <w:t xml:space="preserve">В декабре 2014 года педагогами дополнительного образования была проведена оценка уровня усвоения учебного материала. Педагоги использовали различные формы и </w:t>
      </w:r>
      <w:r w:rsidRPr="00D2307D">
        <w:rPr>
          <w:rFonts w:ascii="Times New Roman" w:hAnsi="Times New Roman"/>
          <w:sz w:val="24"/>
          <w:szCs w:val="24"/>
        </w:rPr>
        <w:t xml:space="preserve">методы оценивания результативности усвоения образовательной программы. </w:t>
      </w:r>
    </w:p>
    <w:p w:rsidR="000A4AE6" w:rsidRPr="00D2307D" w:rsidRDefault="000A4AE6" w:rsidP="000A4AE6">
      <w:pPr>
        <w:pStyle w:val="21"/>
        <w:spacing w:after="0" w:line="240" w:lineRule="auto"/>
        <w:ind w:firstLine="708"/>
        <w:jc w:val="both"/>
      </w:pPr>
    </w:p>
    <w:p w:rsidR="000A4AE6" w:rsidRPr="00D2307D" w:rsidRDefault="000A4AE6" w:rsidP="000A4AE6">
      <w:pPr>
        <w:pStyle w:val="21"/>
        <w:spacing w:after="0" w:line="240" w:lineRule="auto"/>
        <w:ind w:firstLine="708"/>
        <w:jc w:val="both"/>
      </w:pPr>
      <w:r w:rsidRPr="00D2307D">
        <w:t>Сравнительная таблица по показателям:</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4"/>
        <w:gridCol w:w="1696"/>
        <w:gridCol w:w="1633"/>
        <w:gridCol w:w="1599"/>
      </w:tblGrid>
      <w:tr w:rsidR="00640F5F" w:rsidRPr="00D2307D" w:rsidTr="00640F5F">
        <w:tc>
          <w:tcPr>
            <w:tcW w:w="4415" w:type="dxa"/>
          </w:tcPr>
          <w:p w:rsidR="00640F5F" w:rsidRPr="00D2307D" w:rsidRDefault="00640F5F" w:rsidP="000A4AE6">
            <w:pPr>
              <w:pStyle w:val="21"/>
              <w:spacing w:after="0" w:line="240" w:lineRule="auto"/>
              <w:jc w:val="both"/>
            </w:pPr>
            <w:r w:rsidRPr="00D2307D">
              <w:rPr>
                <w:b/>
                <w:i/>
              </w:rPr>
              <w:t>Показатели</w:t>
            </w:r>
          </w:p>
        </w:tc>
        <w:tc>
          <w:tcPr>
            <w:tcW w:w="1696" w:type="dxa"/>
          </w:tcPr>
          <w:p w:rsidR="00640F5F" w:rsidRPr="00D2307D" w:rsidRDefault="00640F5F" w:rsidP="000A4AE6">
            <w:pPr>
              <w:spacing w:after="0" w:line="240" w:lineRule="auto"/>
              <w:jc w:val="both"/>
              <w:rPr>
                <w:rFonts w:ascii="Times New Roman" w:hAnsi="Times New Roman"/>
                <w:b/>
                <w:i/>
                <w:sz w:val="24"/>
                <w:szCs w:val="24"/>
              </w:rPr>
            </w:pPr>
            <w:r w:rsidRPr="00D2307D">
              <w:rPr>
                <w:rFonts w:ascii="Times New Roman" w:hAnsi="Times New Roman"/>
                <w:b/>
                <w:i/>
                <w:sz w:val="24"/>
                <w:szCs w:val="24"/>
              </w:rPr>
              <w:t>2012</w:t>
            </w:r>
          </w:p>
        </w:tc>
        <w:tc>
          <w:tcPr>
            <w:tcW w:w="1633" w:type="dxa"/>
          </w:tcPr>
          <w:p w:rsidR="00640F5F" w:rsidRPr="00D2307D" w:rsidRDefault="00640F5F" w:rsidP="000A4AE6">
            <w:pPr>
              <w:spacing w:after="0" w:line="240" w:lineRule="auto"/>
              <w:jc w:val="both"/>
              <w:rPr>
                <w:rFonts w:ascii="Times New Roman" w:hAnsi="Times New Roman"/>
                <w:b/>
                <w:i/>
                <w:sz w:val="24"/>
                <w:szCs w:val="24"/>
              </w:rPr>
            </w:pPr>
            <w:r w:rsidRPr="00D2307D">
              <w:rPr>
                <w:rFonts w:ascii="Times New Roman" w:hAnsi="Times New Roman"/>
                <w:b/>
                <w:i/>
                <w:sz w:val="24"/>
                <w:szCs w:val="24"/>
              </w:rPr>
              <w:t>2013</w:t>
            </w:r>
          </w:p>
        </w:tc>
        <w:tc>
          <w:tcPr>
            <w:tcW w:w="1599" w:type="dxa"/>
          </w:tcPr>
          <w:p w:rsidR="00640F5F" w:rsidRPr="00D2307D" w:rsidRDefault="00640F5F" w:rsidP="000A4AE6">
            <w:pPr>
              <w:spacing w:after="0" w:line="240" w:lineRule="auto"/>
              <w:jc w:val="both"/>
              <w:rPr>
                <w:rFonts w:ascii="Times New Roman" w:hAnsi="Times New Roman"/>
                <w:b/>
                <w:i/>
                <w:sz w:val="24"/>
                <w:szCs w:val="24"/>
              </w:rPr>
            </w:pPr>
            <w:r w:rsidRPr="00D2307D">
              <w:rPr>
                <w:rFonts w:ascii="Times New Roman" w:hAnsi="Times New Roman"/>
                <w:b/>
                <w:i/>
                <w:sz w:val="24"/>
                <w:szCs w:val="24"/>
              </w:rPr>
              <w:t>2014</w:t>
            </w:r>
          </w:p>
        </w:tc>
      </w:tr>
      <w:tr w:rsidR="00640F5F" w:rsidRPr="00D2307D" w:rsidTr="00640F5F">
        <w:tc>
          <w:tcPr>
            <w:tcW w:w="4415" w:type="dxa"/>
          </w:tcPr>
          <w:p w:rsidR="00640F5F" w:rsidRPr="00D2307D" w:rsidRDefault="00640F5F" w:rsidP="000A4AE6">
            <w:pPr>
              <w:spacing w:after="0" w:line="240" w:lineRule="auto"/>
              <w:jc w:val="both"/>
              <w:rPr>
                <w:rFonts w:ascii="Times New Roman" w:hAnsi="Times New Roman"/>
                <w:sz w:val="24"/>
                <w:szCs w:val="24"/>
              </w:rPr>
            </w:pPr>
            <w:r w:rsidRPr="00D2307D">
              <w:rPr>
                <w:rFonts w:ascii="Times New Roman" w:hAnsi="Times New Roman"/>
                <w:sz w:val="24"/>
                <w:szCs w:val="24"/>
              </w:rPr>
              <w:t>Выполнение образовательных программ</w:t>
            </w:r>
          </w:p>
        </w:tc>
        <w:tc>
          <w:tcPr>
            <w:tcW w:w="1696" w:type="dxa"/>
          </w:tcPr>
          <w:p w:rsidR="00640F5F" w:rsidRPr="00D2307D" w:rsidRDefault="00640F5F" w:rsidP="000A4AE6">
            <w:pPr>
              <w:spacing w:after="0" w:line="240" w:lineRule="auto"/>
              <w:jc w:val="both"/>
              <w:rPr>
                <w:rFonts w:ascii="Times New Roman" w:hAnsi="Times New Roman"/>
                <w:sz w:val="24"/>
                <w:szCs w:val="24"/>
              </w:rPr>
            </w:pPr>
            <w:r w:rsidRPr="00D2307D">
              <w:rPr>
                <w:rFonts w:ascii="Times New Roman" w:hAnsi="Times New Roman"/>
                <w:sz w:val="24"/>
                <w:szCs w:val="24"/>
              </w:rPr>
              <w:t>92%</w:t>
            </w:r>
          </w:p>
        </w:tc>
        <w:tc>
          <w:tcPr>
            <w:tcW w:w="1633" w:type="dxa"/>
          </w:tcPr>
          <w:p w:rsidR="00640F5F" w:rsidRPr="00D2307D" w:rsidRDefault="00640F5F" w:rsidP="000A4AE6">
            <w:pPr>
              <w:spacing w:after="0" w:line="240" w:lineRule="auto"/>
              <w:jc w:val="both"/>
              <w:rPr>
                <w:rFonts w:ascii="Times New Roman" w:hAnsi="Times New Roman"/>
                <w:sz w:val="24"/>
                <w:szCs w:val="24"/>
              </w:rPr>
            </w:pPr>
            <w:r w:rsidRPr="00D2307D">
              <w:rPr>
                <w:rFonts w:ascii="Times New Roman" w:hAnsi="Times New Roman"/>
                <w:sz w:val="24"/>
                <w:szCs w:val="24"/>
              </w:rPr>
              <w:t>94%</w:t>
            </w:r>
          </w:p>
        </w:tc>
        <w:tc>
          <w:tcPr>
            <w:tcW w:w="1599" w:type="dxa"/>
          </w:tcPr>
          <w:p w:rsidR="00640F5F" w:rsidRPr="00D2307D" w:rsidRDefault="00640F5F" w:rsidP="000A4AE6">
            <w:pPr>
              <w:spacing w:after="0" w:line="240" w:lineRule="auto"/>
              <w:jc w:val="both"/>
              <w:rPr>
                <w:rFonts w:ascii="Times New Roman" w:hAnsi="Times New Roman"/>
                <w:sz w:val="24"/>
                <w:szCs w:val="24"/>
              </w:rPr>
            </w:pPr>
            <w:r w:rsidRPr="00D2307D">
              <w:rPr>
                <w:rFonts w:ascii="Times New Roman" w:hAnsi="Times New Roman"/>
                <w:sz w:val="24"/>
                <w:szCs w:val="24"/>
              </w:rPr>
              <w:t>92%</w:t>
            </w:r>
          </w:p>
        </w:tc>
      </w:tr>
      <w:tr w:rsidR="00640F5F" w:rsidRPr="00D2307D" w:rsidTr="00640F5F">
        <w:tc>
          <w:tcPr>
            <w:tcW w:w="4415" w:type="dxa"/>
          </w:tcPr>
          <w:p w:rsidR="00640F5F" w:rsidRPr="00D2307D" w:rsidRDefault="00640F5F" w:rsidP="000A4AE6">
            <w:pPr>
              <w:spacing w:after="0" w:line="240" w:lineRule="auto"/>
              <w:jc w:val="both"/>
              <w:rPr>
                <w:rFonts w:ascii="Times New Roman" w:hAnsi="Times New Roman"/>
                <w:sz w:val="24"/>
                <w:szCs w:val="24"/>
              </w:rPr>
            </w:pPr>
            <w:r w:rsidRPr="00D2307D">
              <w:rPr>
                <w:rFonts w:ascii="Times New Roman" w:hAnsi="Times New Roman"/>
                <w:sz w:val="24"/>
                <w:szCs w:val="24"/>
              </w:rPr>
              <w:t>Перевод на следующий год обучения</w:t>
            </w:r>
          </w:p>
        </w:tc>
        <w:tc>
          <w:tcPr>
            <w:tcW w:w="1696" w:type="dxa"/>
          </w:tcPr>
          <w:p w:rsidR="00640F5F" w:rsidRPr="00D2307D" w:rsidRDefault="00640F5F" w:rsidP="000A4AE6">
            <w:pPr>
              <w:spacing w:after="0" w:line="240" w:lineRule="auto"/>
              <w:jc w:val="both"/>
              <w:rPr>
                <w:rFonts w:ascii="Times New Roman" w:hAnsi="Times New Roman"/>
                <w:sz w:val="24"/>
                <w:szCs w:val="24"/>
              </w:rPr>
            </w:pPr>
            <w:r w:rsidRPr="00D2307D">
              <w:rPr>
                <w:rFonts w:ascii="Times New Roman" w:hAnsi="Times New Roman"/>
                <w:sz w:val="24"/>
                <w:szCs w:val="24"/>
              </w:rPr>
              <w:t>94,3%</w:t>
            </w:r>
          </w:p>
        </w:tc>
        <w:tc>
          <w:tcPr>
            <w:tcW w:w="1633" w:type="dxa"/>
          </w:tcPr>
          <w:p w:rsidR="00640F5F" w:rsidRPr="00D2307D" w:rsidRDefault="00640F5F" w:rsidP="000A4AE6">
            <w:pPr>
              <w:spacing w:after="0" w:line="240" w:lineRule="auto"/>
              <w:jc w:val="both"/>
              <w:rPr>
                <w:rFonts w:ascii="Times New Roman" w:hAnsi="Times New Roman"/>
                <w:sz w:val="24"/>
                <w:szCs w:val="24"/>
              </w:rPr>
            </w:pPr>
            <w:r w:rsidRPr="00D2307D">
              <w:rPr>
                <w:rFonts w:ascii="Times New Roman" w:hAnsi="Times New Roman"/>
                <w:sz w:val="24"/>
                <w:szCs w:val="24"/>
              </w:rPr>
              <w:t>95,5%</w:t>
            </w:r>
          </w:p>
        </w:tc>
        <w:tc>
          <w:tcPr>
            <w:tcW w:w="1599" w:type="dxa"/>
          </w:tcPr>
          <w:p w:rsidR="00640F5F" w:rsidRPr="00D2307D" w:rsidRDefault="00640F5F" w:rsidP="000A4AE6">
            <w:pPr>
              <w:spacing w:after="0" w:line="240" w:lineRule="auto"/>
              <w:jc w:val="both"/>
              <w:rPr>
                <w:rFonts w:ascii="Times New Roman" w:hAnsi="Times New Roman"/>
                <w:sz w:val="24"/>
                <w:szCs w:val="24"/>
              </w:rPr>
            </w:pPr>
            <w:r w:rsidRPr="00D2307D">
              <w:rPr>
                <w:rFonts w:ascii="Times New Roman" w:hAnsi="Times New Roman"/>
                <w:sz w:val="24"/>
                <w:szCs w:val="24"/>
              </w:rPr>
              <w:t>9</w:t>
            </w:r>
            <w:r w:rsidR="00D54D29" w:rsidRPr="00D2307D">
              <w:rPr>
                <w:rFonts w:ascii="Times New Roman" w:hAnsi="Times New Roman"/>
                <w:sz w:val="24"/>
                <w:szCs w:val="24"/>
              </w:rPr>
              <w:t>4</w:t>
            </w:r>
            <w:r w:rsidRPr="00D2307D">
              <w:rPr>
                <w:rFonts w:ascii="Times New Roman" w:hAnsi="Times New Roman"/>
                <w:sz w:val="24"/>
                <w:szCs w:val="24"/>
              </w:rPr>
              <w:t>%</w:t>
            </w:r>
          </w:p>
        </w:tc>
      </w:tr>
      <w:tr w:rsidR="00640F5F" w:rsidRPr="00D2307D" w:rsidTr="00640F5F">
        <w:tc>
          <w:tcPr>
            <w:tcW w:w="4415" w:type="dxa"/>
          </w:tcPr>
          <w:p w:rsidR="00640F5F" w:rsidRPr="00D2307D" w:rsidRDefault="00D54D29" w:rsidP="000A4AE6">
            <w:pPr>
              <w:spacing w:after="0" w:line="240" w:lineRule="auto"/>
              <w:jc w:val="both"/>
              <w:rPr>
                <w:rFonts w:ascii="Times New Roman" w:hAnsi="Times New Roman"/>
                <w:sz w:val="24"/>
                <w:szCs w:val="24"/>
              </w:rPr>
            </w:pPr>
            <w:r w:rsidRPr="00D2307D">
              <w:rPr>
                <w:rFonts w:ascii="Times New Roman" w:hAnsi="Times New Roman"/>
                <w:sz w:val="24"/>
                <w:szCs w:val="24"/>
              </w:rPr>
              <w:t>Фактическая с</w:t>
            </w:r>
            <w:r w:rsidR="00640F5F" w:rsidRPr="00D2307D">
              <w:rPr>
                <w:rFonts w:ascii="Times New Roman" w:hAnsi="Times New Roman"/>
                <w:sz w:val="24"/>
                <w:szCs w:val="24"/>
              </w:rPr>
              <w:t>охранность контингента</w:t>
            </w:r>
          </w:p>
          <w:p w:rsidR="00640F5F" w:rsidRPr="00D2307D" w:rsidRDefault="00640F5F" w:rsidP="000A4AE6">
            <w:pPr>
              <w:spacing w:after="0" w:line="240" w:lineRule="auto"/>
              <w:jc w:val="both"/>
              <w:rPr>
                <w:rFonts w:ascii="Times New Roman" w:hAnsi="Times New Roman"/>
                <w:sz w:val="24"/>
                <w:szCs w:val="24"/>
              </w:rPr>
            </w:pPr>
            <w:r w:rsidRPr="00D2307D">
              <w:rPr>
                <w:rFonts w:ascii="Times New Roman" w:hAnsi="Times New Roman"/>
                <w:sz w:val="24"/>
                <w:szCs w:val="24"/>
              </w:rPr>
              <w:t xml:space="preserve">(на начало и конец </w:t>
            </w:r>
            <w:r w:rsidR="00D54D29" w:rsidRPr="00D2307D">
              <w:rPr>
                <w:rFonts w:ascii="Times New Roman" w:hAnsi="Times New Roman"/>
                <w:sz w:val="24"/>
                <w:szCs w:val="24"/>
              </w:rPr>
              <w:t xml:space="preserve">2014 </w:t>
            </w:r>
            <w:r w:rsidRPr="00D2307D">
              <w:rPr>
                <w:rFonts w:ascii="Times New Roman" w:hAnsi="Times New Roman"/>
                <w:sz w:val="24"/>
                <w:szCs w:val="24"/>
              </w:rPr>
              <w:t>года)</w:t>
            </w:r>
            <w:r w:rsidR="00D54D29" w:rsidRPr="00D2307D">
              <w:rPr>
                <w:rFonts w:ascii="Times New Roman" w:hAnsi="Times New Roman"/>
                <w:sz w:val="24"/>
                <w:szCs w:val="24"/>
              </w:rPr>
              <w:t xml:space="preserve">  согласно показателям муниципального задания на 2014 год</w:t>
            </w:r>
          </w:p>
        </w:tc>
        <w:tc>
          <w:tcPr>
            <w:tcW w:w="1696" w:type="dxa"/>
          </w:tcPr>
          <w:p w:rsidR="00640F5F" w:rsidRPr="00D2307D" w:rsidRDefault="00640F5F" w:rsidP="000A4AE6">
            <w:pPr>
              <w:spacing w:after="0" w:line="240" w:lineRule="auto"/>
              <w:jc w:val="both"/>
              <w:rPr>
                <w:rFonts w:ascii="Times New Roman" w:hAnsi="Times New Roman"/>
                <w:sz w:val="24"/>
                <w:szCs w:val="24"/>
              </w:rPr>
            </w:pPr>
            <w:r w:rsidRPr="00D2307D">
              <w:rPr>
                <w:rFonts w:ascii="Times New Roman" w:hAnsi="Times New Roman"/>
                <w:sz w:val="24"/>
                <w:szCs w:val="24"/>
              </w:rPr>
              <w:t>97,7%</w:t>
            </w:r>
          </w:p>
        </w:tc>
        <w:tc>
          <w:tcPr>
            <w:tcW w:w="1633" w:type="dxa"/>
          </w:tcPr>
          <w:p w:rsidR="00640F5F" w:rsidRPr="00D2307D" w:rsidRDefault="00640F5F" w:rsidP="000A4AE6">
            <w:pPr>
              <w:spacing w:after="0" w:line="240" w:lineRule="auto"/>
              <w:jc w:val="both"/>
              <w:rPr>
                <w:rFonts w:ascii="Times New Roman" w:hAnsi="Times New Roman"/>
                <w:sz w:val="24"/>
                <w:szCs w:val="24"/>
              </w:rPr>
            </w:pPr>
            <w:r w:rsidRPr="00D2307D">
              <w:rPr>
                <w:rFonts w:ascii="Times New Roman" w:hAnsi="Times New Roman"/>
                <w:sz w:val="24"/>
                <w:szCs w:val="24"/>
              </w:rPr>
              <w:t>98,3%</w:t>
            </w:r>
          </w:p>
        </w:tc>
        <w:tc>
          <w:tcPr>
            <w:tcW w:w="1599" w:type="dxa"/>
          </w:tcPr>
          <w:p w:rsidR="00640F5F" w:rsidRPr="00D2307D" w:rsidRDefault="00D54D29" w:rsidP="000A4AE6">
            <w:pPr>
              <w:spacing w:after="0" w:line="240" w:lineRule="auto"/>
              <w:jc w:val="both"/>
              <w:rPr>
                <w:rFonts w:ascii="Times New Roman" w:hAnsi="Times New Roman"/>
                <w:sz w:val="24"/>
                <w:szCs w:val="24"/>
              </w:rPr>
            </w:pPr>
            <w:r w:rsidRPr="00D2307D">
              <w:rPr>
                <w:rFonts w:ascii="Times New Roman" w:hAnsi="Times New Roman"/>
                <w:sz w:val="24"/>
                <w:szCs w:val="24"/>
              </w:rPr>
              <w:t>97,4</w:t>
            </w:r>
            <w:r w:rsidR="00640F5F" w:rsidRPr="00D2307D">
              <w:rPr>
                <w:rFonts w:ascii="Times New Roman" w:hAnsi="Times New Roman"/>
                <w:sz w:val="24"/>
                <w:szCs w:val="24"/>
              </w:rPr>
              <w:t>%</w:t>
            </w:r>
          </w:p>
        </w:tc>
      </w:tr>
      <w:tr w:rsidR="00D54D29" w:rsidRPr="00D2307D" w:rsidTr="00640F5F">
        <w:tc>
          <w:tcPr>
            <w:tcW w:w="4415" w:type="dxa"/>
          </w:tcPr>
          <w:p w:rsidR="00D54D29" w:rsidRPr="00D2307D" w:rsidRDefault="00D54D29" w:rsidP="00762091">
            <w:pPr>
              <w:spacing w:after="0" w:line="240" w:lineRule="auto"/>
              <w:jc w:val="both"/>
              <w:rPr>
                <w:rFonts w:ascii="Times New Roman" w:hAnsi="Times New Roman"/>
                <w:sz w:val="24"/>
                <w:szCs w:val="24"/>
              </w:rPr>
            </w:pPr>
            <w:r w:rsidRPr="00D2307D">
              <w:rPr>
                <w:rFonts w:ascii="Times New Roman" w:hAnsi="Times New Roman"/>
                <w:sz w:val="24"/>
                <w:szCs w:val="24"/>
              </w:rPr>
              <w:t>Сохранность контингента</w:t>
            </w:r>
          </w:p>
          <w:p w:rsidR="00D54D29" w:rsidRPr="00D2307D" w:rsidRDefault="00D54D29" w:rsidP="00762091">
            <w:pPr>
              <w:spacing w:after="0" w:line="240" w:lineRule="auto"/>
              <w:jc w:val="both"/>
              <w:rPr>
                <w:rFonts w:ascii="Times New Roman" w:hAnsi="Times New Roman"/>
                <w:sz w:val="24"/>
                <w:szCs w:val="24"/>
              </w:rPr>
            </w:pPr>
            <w:r w:rsidRPr="00D2307D">
              <w:rPr>
                <w:rFonts w:ascii="Times New Roman" w:hAnsi="Times New Roman"/>
                <w:sz w:val="24"/>
                <w:szCs w:val="24"/>
              </w:rPr>
              <w:t>согласно показателям муниципального задания на 2014 год</w:t>
            </w:r>
          </w:p>
        </w:tc>
        <w:tc>
          <w:tcPr>
            <w:tcW w:w="1696" w:type="dxa"/>
          </w:tcPr>
          <w:p w:rsidR="00D54D29" w:rsidRPr="00D2307D" w:rsidRDefault="00D54D29" w:rsidP="000A4AE6">
            <w:pPr>
              <w:spacing w:after="0" w:line="240" w:lineRule="auto"/>
              <w:jc w:val="both"/>
              <w:rPr>
                <w:rFonts w:ascii="Times New Roman" w:hAnsi="Times New Roman"/>
                <w:sz w:val="24"/>
                <w:szCs w:val="24"/>
              </w:rPr>
            </w:pPr>
            <w:r w:rsidRPr="00D2307D">
              <w:rPr>
                <w:rFonts w:ascii="Times New Roman" w:hAnsi="Times New Roman"/>
                <w:sz w:val="24"/>
                <w:szCs w:val="24"/>
              </w:rPr>
              <w:t>100%</w:t>
            </w:r>
          </w:p>
        </w:tc>
        <w:tc>
          <w:tcPr>
            <w:tcW w:w="1633" w:type="dxa"/>
          </w:tcPr>
          <w:p w:rsidR="00D54D29" w:rsidRPr="00D2307D" w:rsidRDefault="00D54D29" w:rsidP="000A4AE6">
            <w:pPr>
              <w:spacing w:after="0" w:line="240" w:lineRule="auto"/>
              <w:jc w:val="both"/>
              <w:rPr>
                <w:rFonts w:ascii="Times New Roman" w:hAnsi="Times New Roman"/>
                <w:sz w:val="24"/>
                <w:szCs w:val="24"/>
              </w:rPr>
            </w:pPr>
            <w:r w:rsidRPr="00D2307D">
              <w:rPr>
                <w:rFonts w:ascii="Times New Roman" w:hAnsi="Times New Roman"/>
                <w:sz w:val="24"/>
                <w:szCs w:val="24"/>
              </w:rPr>
              <w:t>100%</w:t>
            </w:r>
          </w:p>
        </w:tc>
        <w:tc>
          <w:tcPr>
            <w:tcW w:w="1599" w:type="dxa"/>
          </w:tcPr>
          <w:p w:rsidR="00D54D29" w:rsidRPr="00D2307D" w:rsidRDefault="00D54D29" w:rsidP="000A4AE6">
            <w:pPr>
              <w:spacing w:after="0" w:line="240" w:lineRule="auto"/>
              <w:jc w:val="both"/>
              <w:rPr>
                <w:rFonts w:ascii="Times New Roman" w:hAnsi="Times New Roman"/>
                <w:sz w:val="24"/>
                <w:szCs w:val="24"/>
              </w:rPr>
            </w:pPr>
            <w:r w:rsidRPr="00D2307D">
              <w:rPr>
                <w:rFonts w:ascii="Times New Roman" w:hAnsi="Times New Roman"/>
                <w:sz w:val="24"/>
                <w:szCs w:val="24"/>
              </w:rPr>
              <w:t>100%</w:t>
            </w:r>
          </w:p>
        </w:tc>
      </w:tr>
      <w:tr w:rsidR="00D54D29" w:rsidRPr="00D2307D" w:rsidTr="00640F5F">
        <w:tc>
          <w:tcPr>
            <w:tcW w:w="4415" w:type="dxa"/>
          </w:tcPr>
          <w:p w:rsidR="00D54D29" w:rsidRPr="00D2307D" w:rsidRDefault="00D54D29" w:rsidP="000A4AE6">
            <w:pPr>
              <w:spacing w:after="0" w:line="240" w:lineRule="auto"/>
              <w:jc w:val="both"/>
              <w:rPr>
                <w:rFonts w:ascii="Times New Roman" w:hAnsi="Times New Roman"/>
                <w:sz w:val="24"/>
                <w:szCs w:val="24"/>
                <w:highlight w:val="yellow"/>
              </w:rPr>
            </w:pPr>
            <w:r w:rsidRPr="00D2307D">
              <w:rPr>
                <w:rFonts w:ascii="Times New Roman" w:hAnsi="Times New Roman"/>
                <w:sz w:val="24"/>
                <w:szCs w:val="24"/>
                <w:highlight w:val="yellow"/>
              </w:rPr>
              <w:t>Выпускники</w:t>
            </w:r>
          </w:p>
        </w:tc>
        <w:tc>
          <w:tcPr>
            <w:tcW w:w="1696" w:type="dxa"/>
          </w:tcPr>
          <w:p w:rsidR="00D54D29" w:rsidRPr="00D2307D" w:rsidRDefault="00D54D29" w:rsidP="000A4AE6">
            <w:pPr>
              <w:spacing w:after="0" w:line="240" w:lineRule="auto"/>
              <w:jc w:val="both"/>
              <w:rPr>
                <w:rFonts w:ascii="Times New Roman" w:hAnsi="Times New Roman"/>
                <w:sz w:val="24"/>
                <w:szCs w:val="24"/>
              </w:rPr>
            </w:pPr>
            <w:r w:rsidRPr="00D2307D">
              <w:rPr>
                <w:rFonts w:ascii="Times New Roman" w:hAnsi="Times New Roman"/>
                <w:sz w:val="24"/>
                <w:szCs w:val="24"/>
              </w:rPr>
              <w:t>22 (2,1%)</w:t>
            </w:r>
          </w:p>
        </w:tc>
        <w:tc>
          <w:tcPr>
            <w:tcW w:w="1633" w:type="dxa"/>
          </w:tcPr>
          <w:p w:rsidR="00D54D29" w:rsidRPr="00D2307D" w:rsidRDefault="00D54D29" w:rsidP="000A4AE6">
            <w:pPr>
              <w:spacing w:after="0" w:line="240" w:lineRule="auto"/>
              <w:jc w:val="both"/>
              <w:rPr>
                <w:rFonts w:ascii="Times New Roman" w:hAnsi="Times New Roman"/>
                <w:sz w:val="24"/>
                <w:szCs w:val="24"/>
              </w:rPr>
            </w:pPr>
            <w:r w:rsidRPr="00D2307D">
              <w:rPr>
                <w:rFonts w:ascii="Times New Roman" w:hAnsi="Times New Roman"/>
                <w:sz w:val="24"/>
                <w:szCs w:val="24"/>
              </w:rPr>
              <w:t>22 (2%)</w:t>
            </w:r>
          </w:p>
        </w:tc>
        <w:tc>
          <w:tcPr>
            <w:tcW w:w="1599" w:type="dxa"/>
          </w:tcPr>
          <w:p w:rsidR="00D54D29" w:rsidRPr="00D2307D" w:rsidRDefault="00D54D29" w:rsidP="000A4AE6">
            <w:pPr>
              <w:spacing w:after="0" w:line="240" w:lineRule="auto"/>
              <w:jc w:val="both"/>
              <w:rPr>
                <w:rFonts w:ascii="Times New Roman" w:hAnsi="Times New Roman"/>
                <w:sz w:val="24"/>
                <w:szCs w:val="24"/>
              </w:rPr>
            </w:pPr>
          </w:p>
        </w:tc>
      </w:tr>
    </w:tbl>
    <w:p w:rsidR="003E72B0" w:rsidRPr="00D2307D" w:rsidRDefault="003E72B0" w:rsidP="003E72B0">
      <w:pPr>
        <w:spacing w:after="0" w:line="240" w:lineRule="auto"/>
        <w:ind w:firstLine="240"/>
        <w:jc w:val="both"/>
        <w:rPr>
          <w:rFonts w:ascii="Times New Roman" w:hAnsi="Times New Roman"/>
          <w:sz w:val="24"/>
          <w:szCs w:val="24"/>
        </w:rPr>
      </w:pPr>
    </w:p>
    <w:p w:rsidR="00B36A65" w:rsidRPr="00D2307D" w:rsidRDefault="003E72B0" w:rsidP="003E72B0">
      <w:pPr>
        <w:spacing w:after="0" w:line="240" w:lineRule="auto"/>
        <w:ind w:firstLine="240"/>
        <w:jc w:val="both"/>
        <w:rPr>
          <w:rFonts w:ascii="Times New Roman" w:hAnsi="Times New Roman"/>
          <w:b/>
          <w:i/>
          <w:sz w:val="24"/>
          <w:szCs w:val="24"/>
        </w:rPr>
      </w:pPr>
      <w:r w:rsidRPr="00D2307D">
        <w:rPr>
          <w:rFonts w:ascii="Times New Roman" w:hAnsi="Times New Roman"/>
          <w:b/>
          <w:i/>
          <w:sz w:val="24"/>
          <w:szCs w:val="24"/>
        </w:rPr>
        <w:t>Вывод:</w:t>
      </w:r>
    </w:p>
    <w:p w:rsidR="003E72B0" w:rsidRPr="00D2307D" w:rsidRDefault="003E72B0" w:rsidP="003E72B0">
      <w:pPr>
        <w:tabs>
          <w:tab w:val="left" w:pos="567"/>
        </w:tabs>
        <w:spacing w:after="0" w:line="240" w:lineRule="auto"/>
        <w:ind w:firstLine="360"/>
        <w:jc w:val="both"/>
        <w:rPr>
          <w:rFonts w:ascii="Times New Roman" w:hAnsi="Times New Roman"/>
          <w:i/>
          <w:sz w:val="24"/>
          <w:szCs w:val="24"/>
        </w:rPr>
      </w:pPr>
      <w:r w:rsidRPr="00D2307D">
        <w:rPr>
          <w:rFonts w:ascii="Times New Roman" w:hAnsi="Times New Roman"/>
          <w:i/>
          <w:sz w:val="24"/>
          <w:szCs w:val="24"/>
        </w:rPr>
        <w:t xml:space="preserve">Наблюдается устойчивая тенденция роста высокого уровня освоения дополнительных образовательных программ. Результат освоения образовательных программ воспитанниками составляет 92%, что свидетельствует о высоком уровне обученности обучающихся. Такие высокие показатели  объясняются  высоким профессиональным уровнем педагогов, созданием комфортных условий, формирование коммуникативных отношений, формированием познавательной активностью через различные виды деятельности, отсутствием пропусков занятий или своевременной корректировкой календарно-тематического планирования и тесным сотрудничеством с родителями. Минимальный уровень освоения образовательных программ обучающимися преобладает в группах первого года обучения, в которых еще не достаточно сформированы мотивация и познавательная деятельность к обучению. </w:t>
      </w:r>
    </w:p>
    <w:p w:rsidR="005B4FF0" w:rsidRPr="00D2307D" w:rsidRDefault="005B4FF0" w:rsidP="000A4AE6">
      <w:pPr>
        <w:tabs>
          <w:tab w:val="left" w:pos="5496"/>
        </w:tabs>
        <w:spacing w:after="0" w:line="240" w:lineRule="auto"/>
        <w:ind w:firstLine="240"/>
        <w:jc w:val="both"/>
        <w:rPr>
          <w:rFonts w:ascii="Times New Roman" w:hAnsi="Times New Roman"/>
          <w:b/>
          <w:sz w:val="24"/>
          <w:szCs w:val="24"/>
        </w:rPr>
      </w:pPr>
    </w:p>
    <w:p w:rsidR="000A4AE6" w:rsidRPr="00D2307D" w:rsidRDefault="000A4AE6" w:rsidP="000A4AE6">
      <w:pPr>
        <w:tabs>
          <w:tab w:val="left" w:pos="5496"/>
        </w:tabs>
        <w:spacing w:after="0" w:line="240" w:lineRule="auto"/>
        <w:ind w:firstLine="240"/>
        <w:jc w:val="both"/>
        <w:rPr>
          <w:rFonts w:ascii="Times New Roman" w:hAnsi="Times New Roman"/>
          <w:sz w:val="24"/>
          <w:szCs w:val="24"/>
          <w:u w:val="single"/>
        </w:rPr>
      </w:pPr>
      <w:r w:rsidRPr="00D2307D">
        <w:rPr>
          <w:rFonts w:ascii="Times New Roman" w:hAnsi="Times New Roman"/>
          <w:b/>
          <w:sz w:val="24"/>
          <w:szCs w:val="24"/>
        </w:rPr>
        <w:t>6.</w:t>
      </w:r>
      <w:r w:rsidR="00442DC6" w:rsidRPr="00D2307D">
        <w:rPr>
          <w:rFonts w:ascii="Times New Roman" w:hAnsi="Times New Roman"/>
          <w:b/>
          <w:sz w:val="24"/>
          <w:szCs w:val="24"/>
        </w:rPr>
        <w:t>2</w:t>
      </w:r>
      <w:r w:rsidRPr="00D2307D">
        <w:rPr>
          <w:rFonts w:ascii="Times New Roman" w:hAnsi="Times New Roman"/>
          <w:b/>
          <w:sz w:val="24"/>
          <w:szCs w:val="24"/>
        </w:rPr>
        <w:t xml:space="preserve">.3.Сохранность контингента обучающихся  </w:t>
      </w:r>
    </w:p>
    <w:p w:rsidR="000A4AE6" w:rsidRPr="00D2307D" w:rsidRDefault="000A4AE6" w:rsidP="000A4AE6">
      <w:pPr>
        <w:spacing w:after="0" w:line="240" w:lineRule="auto"/>
        <w:ind w:firstLine="240"/>
        <w:jc w:val="both"/>
        <w:rPr>
          <w:rFonts w:ascii="Times New Roman" w:hAnsi="Times New Roman"/>
          <w:sz w:val="24"/>
          <w:szCs w:val="24"/>
        </w:rPr>
      </w:pPr>
    </w:p>
    <w:p w:rsidR="000A4AE6" w:rsidRPr="00D2307D" w:rsidRDefault="000A4AE6" w:rsidP="000A4AE6">
      <w:pPr>
        <w:spacing w:after="0" w:line="240" w:lineRule="auto"/>
        <w:ind w:firstLine="240"/>
        <w:jc w:val="both"/>
        <w:rPr>
          <w:rFonts w:ascii="Times New Roman" w:hAnsi="Times New Roman"/>
          <w:sz w:val="24"/>
          <w:szCs w:val="24"/>
        </w:rPr>
      </w:pPr>
      <w:r w:rsidRPr="00D2307D">
        <w:rPr>
          <w:rFonts w:ascii="Times New Roman" w:hAnsi="Times New Roman"/>
          <w:sz w:val="24"/>
          <w:szCs w:val="24"/>
        </w:rPr>
        <w:t>В течение 201</w:t>
      </w:r>
      <w:r w:rsidR="00640F5F" w:rsidRPr="00D2307D">
        <w:rPr>
          <w:rFonts w:ascii="Times New Roman" w:hAnsi="Times New Roman"/>
          <w:sz w:val="24"/>
          <w:szCs w:val="24"/>
        </w:rPr>
        <w:t>4</w:t>
      </w:r>
      <w:r w:rsidRPr="00D2307D">
        <w:rPr>
          <w:rFonts w:ascii="Times New Roman" w:hAnsi="Times New Roman"/>
          <w:sz w:val="24"/>
          <w:szCs w:val="24"/>
        </w:rPr>
        <w:t xml:space="preserve"> учебного года срез показателей количества воспитанников проводился два раза (октябрь, март). Мониторинг сохранности контингента обучающихся показал, что контингент обучающихся  в течение года  в основном стабилен. </w:t>
      </w:r>
    </w:p>
    <w:p w:rsidR="000A4AE6" w:rsidRPr="00D2307D" w:rsidRDefault="000A4AE6" w:rsidP="000A4AE6">
      <w:pPr>
        <w:tabs>
          <w:tab w:val="left" w:pos="5680"/>
        </w:tabs>
        <w:spacing w:after="0" w:line="240" w:lineRule="auto"/>
        <w:ind w:firstLine="240"/>
        <w:jc w:val="both"/>
        <w:rPr>
          <w:rFonts w:ascii="Times New Roman" w:hAnsi="Times New Roman"/>
          <w:sz w:val="24"/>
          <w:szCs w:val="24"/>
        </w:rPr>
      </w:pPr>
      <w:r w:rsidRPr="00D2307D">
        <w:rPr>
          <w:rFonts w:ascii="Times New Roman" w:hAnsi="Times New Roman"/>
          <w:sz w:val="24"/>
          <w:szCs w:val="24"/>
        </w:rPr>
        <w:t xml:space="preserve">В некоторых объединениях немного снизился уровень количества воспитанников, это связано с загруженностью детей в других сферах (посещение музыкальной школы, спортивного комплекса и школы по дзюдо). Движение обучающихся происходит в основном на первом году обучения, в связи с выбором детей занятий по интересам. </w:t>
      </w:r>
    </w:p>
    <w:p w:rsidR="000A4AE6" w:rsidRPr="00D2307D" w:rsidRDefault="000A4AE6" w:rsidP="000A4AE6">
      <w:pPr>
        <w:tabs>
          <w:tab w:val="left" w:pos="5496"/>
        </w:tabs>
        <w:spacing w:after="0" w:line="240" w:lineRule="auto"/>
        <w:ind w:firstLine="240"/>
        <w:jc w:val="both"/>
        <w:rPr>
          <w:rFonts w:ascii="Times New Roman" w:hAnsi="Times New Roman"/>
          <w:sz w:val="24"/>
          <w:szCs w:val="24"/>
        </w:rPr>
      </w:pPr>
      <w:r w:rsidRPr="00D2307D">
        <w:rPr>
          <w:rFonts w:ascii="Times New Roman" w:hAnsi="Times New Roman"/>
          <w:sz w:val="24"/>
          <w:szCs w:val="24"/>
        </w:rPr>
        <w:t>Самое главное условие стабильности коллектива – заинтересованность и желание педагога. Конечно, есть объективные факторы движения обучающихся, влияющие на численность коллектива (отсутствие своего кабинета, слабое материально-техническое обеспечение, болезни как педагогов, так и воспитанников, состояние здоровья обучающихся, неудобное расписание занятий и т.д.), но есть факторы, которых можно избежать, если выполнять элементарные требования к проведению занятий. Также педагоги активно используют в своей деятельности и такие  сильные стимулы, которыми можно привлечь детей  – это участие  в различных конкурсах, выставках, концертах и других общественных мероприятиях. Легче тому, кто занимается любимым делом, получает от этого удовольствие – это как раз про педагога дополнительного образования, который отдает свое сердце детям.</w:t>
      </w:r>
    </w:p>
    <w:p w:rsidR="00B36A65" w:rsidRPr="00D2307D" w:rsidRDefault="00B36A65" w:rsidP="000A4AE6">
      <w:pPr>
        <w:spacing w:after="0" w:line="240" w:lineRule="auto"/>
        <w:ind w:firstLine="240"/>
        <w:jc w:val="both"/>
        <w:rPr>
          <w:rFonts w:ascii="Times New Roman" w:hAnsi="Times New Roman"/>
          <w:sz w:val="24"/>
          <w:szCs w:val="24"/>
        </w:rPr>
      </w:pPr>
    </w:p>
    <w:p w:rsidR="00B36A65" w:rsidRPr="00D2307D" w:rsidRDefault="00B36A65" w:rsidP="00B36A65">
      <w:pPr>
        <w:spacing w:after="0" w:line="240" w:lineRule="auto"/>
        <w:ind w:firstLine="238"/>
        <w:jc w:val="both"/>
        <w:rPr>
          <w:rFonts w:ascii="Times New Roman" w:hAnsi="Times New Roman"/>
          <w:b/>
          <w:i/>
          <w:sz w:val="24"/>
          <w:szCs w:val="24"/>
        </w:rPr>
      </w:pPr>
      <w:r w:rsidRPr="00D2307D">
        <w:rPr>
          <w:rFonts w:ascii="Times New Roman" w:hAnsi="Times New Roman"/>
          <w:b/>
          <w:i/>
          <w:sz w:val="24"/>
          <w:szCs w:val="24"/>
        </w:rPr>
        <w:t>Вывод:</w:t>
      </w:r>
    </w:p>
    <w:p w:rsidR="00B36A65" w:rsidRPr="00D2307D" w:rsidRDefault="00B36A65" w:rsidP="003E72B0">
      <w:pPr>
        <w:spacing w:after="0" w:line="240" w:lineRule="auto"/>
        <w:ind w:firstLine="540"/>
        <w:jc w:val="both"/>
        <w:rPr>
          <w:rFonts w:ascii="Times New Roman" w:hAnsi="Times New Roman"/>
          <w:i/>
          <w:sz w:val="24"/>
          <w:szCs w:val="24"/>
        </w:rPr>
      </w:pPr>
      <w:r w:rsidRPr="00D2307D">
        <w:rPr>
          <w:rFonts w:ascii="Times New Roman" w:hAnsi="Times New Roman"/>
          <w:i/>
          <w:sz w:val="24"/>
          <w:szCs w:val="24"/>
        </w:rPr>
        <w:t>Мониторинг сохранности контингента обучающихся показал, что контингент обучающихся  в течение года  в основном стабилен. Движение обучающихся происходит в основном на первом году обучения, в связи с выбором детей занятий по интересам.</w:t>
      </w:r>
    </w:p>
    <w:p w:rsidR="000A4AE6" w:rsidRPr="00D2307D" w:rsidRDefault="000A4AE6" w:rsidP="003E72B0">
      <w:pPr>
        <w:spacing w:after="0" w:line="240" w:lineRule="auto"/>
        <w:ind w:firstLine="540"/>
        <w:jc w:val="both"/>
        <w:rPr>
          <w:rFonts w:ascii="Times New Roman" w:hAnsi="Times New Roman"/>
          <w:i/>
          <w:sz w:val="24"/>
          <w:szCs w:val="24"/>
        </w:rPr>
      </w:pPr>
      <w:r w:rsidRPr="00D2307D">
        <w:rPr>
          <w:rFonts w:ascii="Times New Roman" w:hAnsi="Times New Roman"/>
          <w:i/>
          <w:sz w:val="24"/>
          <w:szCs w:val="24"/>
        </w:rPr>
        <w:t>Согласно муниципальному заданию Центра численность обучающихся на 201</w:t>
      </w:r>
      <w:r w:rsidR="00B36A65" w:rsidRPr="00D2307D">
        <w:rPr>
          <w:rFonts w:ascii="Times New Roman" w:hAnsi="Times New Roman"/>
          <w:i/>
          <w:sz w:val="24"/>
          <w:szCs w:val="24"/>
        </w:rPr>
        <w:t>4</w:t>
      </w:r>
      <w:r w:rsidRPr="00D2307D">
        <w:rPr>
          <w:rFonts w:ascii="Times New Roman" w:hAnsi="Times New Roman"/>
          <w:i/>
          <w:sz w:val="24"/>
          <w:szCs w:val="24"/>
        </w:rPr>
        <w:t xml:space="preserve"> год определена в 1055 обучающихся. На </w:t>
      </w:r>
      <w:r w:rsidR="00B36A65" w:rsidRPr="00D2307D">
        <w:rPr>
          <w:rFonts w:ascii="Times New Roman" w:hAnsi="Times New Roman"/>
          <w:i/>
          <w:sz w:val="24"/>
          <w:szCs w:val="24"/>
        </w:rPr>
        <w:t>2014</w:t>
      </w:r>
      <w:r w:rsidRPr="00D2307D">
        <w:rPr>
          <w:rFonts w:ascii="Times New Roman" w:hAnsi="Times New Roman"/>
          <w:i/>
          <w:sz w:val="24"/>
          <w:szCs w:val="24"/>
        </w:rPr>
        <w:t xml:space="preserve"> год был произведен набор обучающихся, численный показатель составил 10</w:t>
      </w:r>
      <w:r w:rsidR="00B36A65" w:rsidRPr="00D2307D">
        <w:rPr>
          <w:rFonts w:ascii="Times New Roman" w:hAnsi="Times New Roman"/>
          <w:i/>
          <w:sz w:val="24"/>
          <w:szCs w:val="24"/>
        </w:rPr>
        <w:t>60</w:t>
      </w:r>
      <w:r w:rsidRPr="00D2307D">
        <w:rPr>
          <w:rFonts w:ascii="Times New Roman" w:hAnsi="Times New Roman"/>
          <w:i/>
          <w:sz w:val="24"/>
          <w:szCs w:val="24"/>
        </w:rPr>
        <w:t xml:space="preserve"> обучающихся, сохранность контингента составила более 100%. </w:t>
      </w:r>
    </w:p>
    <w:p w:rsidR="000A4AE6" w:rsidRPr="00D2307D" w:rsidRDefault="000A4AE6" w:rsidP="003E72B0">
      <w:pPr>
        <w:spacing w:after="0" w:line="240" w:lineRule="auto"/>
        <w:ind w:firstLine="540"/>
        <w:jc w:val="both"/>
        <w:rPr>
          <w:rFonts w:ascii="Times New Roman" w:hAnsi="Times New Roman"/>
          <w:i/>
          <w:sz w:val="24"/>
          <w:szCs w:val="24"/>
        </w:rPr>
      </w:pPr>
      <w:r w:rsidRPr="00D2307D">
        <w:rPr>
          <w:rFonts w:ascii="Times New Roman" w:hAnsi="Times New Roman"/>
          <w:i/>
          <w:sz w:val="24"/>
          <w:szCs w:val="24"/>
        </w:rPr>
        <w:t xml:space="preserve">Фактическая сохранность контингента обучающихся составляет </w:t>
      </w:r>
      <w:r w:rsidR="00B36A65" w:rsidRPr="00D2307D">
        <w:rPr>
          <w:rFonts w:ascii="Times New Roman" w:hAnsi="Times New Roman"/>
          <w:b/>
          <w:i/>
          <w:sz w:val="24"/>
          <w:szCs w:val="24"/>
        </w:rPr>
        <w:t>97</w:t>
      </w:r>
      <w:r w:rsidRPr="00D2307D">
        <w:rPr>
          <w:rFonts w:ascii="Times New Roman" w:hAnsi="Times New Roman"/>
          <w:b/>
          <w:i/>
          <w:sz w:val="24"/>
          <w:szCs w:val="24"/>
        </w:rPr>
        <w:t>,</w:t>
      </w:r>
      <w:r w:rsidR="00B36A65" w:rsidRPr="00D2307D">
        <w:rPr>
          <w:rFonts w:ascii="Times New Roman" w:hAnsi="Times New Roman"/>
          <w:b/>
          <w:i/>
          <w:sz w:val="24"/>
          <w:szCs w:val="24"/>
        </w:rPr>
        <w:t>4</w:t>
      </w:r>
      <w:r w:rsidRPr="00D2307D">
        <w:rPr>
          <w:rFonts w:ascii="Times New Roman" w:hAnsi="Times New Roman"/>
          <w:b/>
          <w:i/>
          <w:sz w:val="24"/>
          <w:szCs w:val="24"/>
        </w:rPr>
        <w:t>%.</w:t>
      </w:r>
    </w:p>
    <w:p w:rsidR="000A4AE6" w:rsidRPr="00D2307D" w:rsidRDefault="000A4AE6" w:rsidP="000A4AE6">
      <w:pPr>
        <w:spacing w:after="0" w:line="240" w:lineRule="auto"/>
        <w:jc w:val="both"/>
        <w:rPr>
          <w:rFonts w:ascii="Times New Roman" w:hAnsi="Times New Roman"/>
          <w:sz w:val="24"/>
          <w:szCs w:val="24"/>
        </w:rPr>
      </w:pPr>
    </w:p>
    <w:p w:rsidR="000A4AE6" w:rsidRPr="00D2307D" w:rsidRDefault="000A4AE6" w:rsidP="000A4AE6">
      <w:pPr>
        <w:tabs>
          <w:tab w:val="left" w:pos="5496"/>
        </w:tabs>
        <w:spacing w:after="0" w:line="240" w:lineRule="auto"/>
        <w:ind w:firstLine="240"/>
        <w:jc w:val="both"/>
        <w:rPr>
          <w:rFonts w:ascii="Times New Roman" w:hAnsi="Times New Roman"/>
          <w:b/>
          <w:sz w:val="24"/>
          <w:szCs w:val="24"/>
          <w:u w:val="single"/>
        </w:rPr>
      </w:pPr>
      <w:r w:rsidRPr="00D2307D">
        <w:rPr>
          <w:rFonts w:ascii="Times New Roman" w:hAnsi="Times New Roman"/>
          <w:b/>
          <w:sz w:val="24"/>
          <w:szCs w:val="24"/>
        </w:rPr>
        <w:t>6.</w:t>
      </w:r>
      <w:r w:rsidR="00442DC6" w:rsidRPr="00D2307D">
        <w:rPr>
          <w:rFonts w:ascii="Times New Roman" w:hAnsi="Times New Roman"/>
          <w:b/>
          <w:sz w:val="24"/>
          <w:szCs w:val="24"/>
        </w:rPr>
        <w:t>2</w:t>
      </w:r>
      <w:r w:rsidRPr="00D2307D">
        <w:rPr>
          <w:rFonts w:ascii="Times New Roman" w:hAnsi="Times New Roman"/>
          <w:b/>
          <w:sz w:val="24"/>
          <w:szCs w:val="24"/>
        </w:rPr>
        <w:t xml:space="preserve">.4.Результативность обучающихся </w:t>
      </w:r>
      <w:r w:rsidR="00DF6AC9" w:rsidRPr="00D2307D">
        <w:rPr>
          <w:rFonts w:ascii="Times New Roman" w:hAnsi="Times New Roman"/>
          <w:b/>
          <w:sz w:val="24"/>
          <w:szCs w:val="24"/>
        </w:rPr>
        <w:t xml:space="preserve">в конкурсной деятельности </w:t>
      </w:r>
      <w:r w:rsidRPr="00D2307D">
        <w:rPr>
          <w:rFonts w:ascii="Times New Roman" w:hAnsi="Times New Roman"/>
          <w:b/>
          <w:sz w:val="24"/>
          <w:szCs w:val="24"/>
        </w:rPr>
        <w:t>за 201</w:t>
      </w:r>
      <w:r w:rsidR="00442DC6" w:rsidRPr="00D2307D">
        <w:rPr>
          <w:rFonts w:ascii="Times New Roman" w:hAnsi="Times New Roman"/>
          <w:b/>
          <w:sz w:val="24"/>
          <w:szCs w:val="24"/>
        </w:rPr>
        <w:t>4</w:t>
      </w:r>
      <w:r w:rsidRPr="00D2307D">
        <w:rPr>
          <w:rFonts w:ascii="Times New Roman" w:hAnsi="Times New Roman"/>
          <w:b/>
          <w:sz w:val="24"/>
          <w:szCs w:val="24"/>
        </w:rPr>
        <w:t xml:space="preserve"> год </w:t>
      </w:r>
      <w:r w:rsidR="000A2A72" w:rsidRPr="00D2307D">
        <w:rPr>
          <w:rFonts w:ascii="Times New Roman" w:hAnsi="Times New Roman"/>
          <w:b/>
          <w:sz w:val="24"/>
          <w:szCs w:val="24"/>
          <w:highlight w:val="yellow"/>
        </w:rPr>
        <w:t>(приложение № )</w:t>
      </w:r>
    </w:p>
    <w:p w:rsidR="000A4AE6" w:rsidRPr="00D2307D" w:rsidRDefault="000A4AE6" w:rsidP="000A4AE6">
      <w:pPr>
        <w:spacing w:after="0" w:line="240" w:lineRule="auto"/>
        <w:jc w:val="both"/>
        <w:rPr>
          <w:rFonts w:ascii="Times New Roman" w:hAnsi="Times New Roman"/>
          <w:sz w:val="24"/>
          <w:szCs w:val="24"/>
        </w:rPr>
      </w:pPr>
    </w:p>
    <w:p w:rsidR="000A4AE6" w:rsidRPr="00D2307D" w:rsidRDefault="000A4AE6" w:rsidP="000A4AE6">
      <w:pPr>
        <w:pStyle w:val="ab"/>
        <w:tabs>
          <w:tab w:val="left" w:pos="3680"/>
        </w:tabs>
        <w:ind w:firstLine="240"/>
        <w:rPr>
          <w:sz w:val="24"/>
        </w:rPr>
      </w:pPr>
      <w:r w:rsidRPr="00D2307D">
        <w:rPr>
          <w:bCs/>
          <w:sz w:val="24"/>
        </w:rPr>
        <w:t xml:space="preserve">За последние годы наблюдается рост числа участия обучающихся в конкурсных мероприятиях  различного уровня, что подтверждает  высокую мотивацию к занятиям  в детских объединениях  </w:t>
      </w:r>
      <w:r w:rsidR="00DF6AC9" w:rsidRPr="00D2307D">
        <w:rPr>
          <w:bCs/>
          <w:sz w:val="24"/>
        </w:rPr>
        <w:t>Центра</w:t>
      </w:r>
      <w:r w:rsidRPr="00D2307D">
        <w:rPr>
          <w:bCs/>
          <w:sz w:val="24"/>
        </w:rPr>
        <w:t xml:space="preserve"> и повышение уровня знаний, умений и навыков.</w:t>
      </w:r>
      <w:r w:rsidR="006F4317" w:rsidRPr="00D2307D">
        <w:rPr>
          <w:sz w:val="24"/>
        </w:rPr>
        <w:t xml:space="preserve"> Показателем успешного освоения дополнительных образовательных программ являются результаты участия воспитанников детских творческих объединений в конкурсах и соревнованиях различного уровня.</w:t>
      </w:r>
    </w:p>
    <w:p w:rsidR="006F4317" w:rsidRPr="00D2307D" w:rsidRDefault="006F4317" w:rsidP="000A4AE6">
      <w:pPr>
        <w:pStyle w:val="ab"/>
        <w:tabs>
          <w:tab w:val="left" w:pos="3680"/>
        </w:tabs>
        <w:ind w:firstLine="240"/>
        <w:rPr>
          <w:bCs/>
          <w:sz w:val="24"/>
        </w:rPr>
      </w:pPr>
      <w:r w:rsidRPr="00D2307D">
        <w:rPr>
          <w:sz w:val="24"/>
        </w:rPr>
        <w:t>    В целях поощрения детей и подростков, проявивших выдающиеся способности в обучении, стабильность посещения занятий, высокие результаты ежегодно в мае 25 обучающихся удостаиваются чести быть занесенными на Доску Почета «Гордость Центра», чествуются на ежегодном творческом концерте с вручением памятных адресов. Также родители воспитанников награждаются благодарственными письмами за сотрудничество и активное участие в жизни Центра.</w:t>
      </w:r>
    </w:p>
    <w:p w:rsidR="000A4AE6" w:rsidRPr="00D2307D" w:rsidRDefault="000A4AE6" w:rsidP="000A4AE6">
      <w:pPr>
        <w:pStyle w:val="ab"/>
        <w:tabs>
          <w:tab w:val="left" w:pos="3680"/>
        </w:tabs>
        <w:ind w:firstLine="240"/>
        <w:rPr>
          <w:bCs/>
          <w:sz w:val="24"/>
        </w:rPr>
      </w:pPr>
    </w:p>
    <w:p w:rsidR="000A4AE6" w:rsidRPr="00D2307D" w:rsidRDefault="000A4AE6" w:rsidP="00A43682">
      <w:pPr>
        <w:pStyle w:val="ab"/>
        <w:tabs>
          <w:tab w:val="left" w:pos="3680"/>
        </w:tabs>
        <w:rPr>
          <w:bCs/>
          <w:sz w:val="24"/>
        </w:rPr>
      </w:pPr>
      <w:r w:rsidRPr="00D2307D">
        <w:rPr>
          <w:bCs/>
          <w:sz w:val="24"/>
        </w:rPr>
        <w:t>Сравнительная таблица результативности воспитанников за три года (201</w:t>
      </w:r>
      <w:r w:rsidR="003E72B0" w:rsidRPr="00D2307D">
        <w:rPr>
          <w:bCs/>
          <w:sz w:val="24"/>
        </w:rPr>
        <w:t>2</w:t>
      </w:r>
      <w:r w:rsidRPr="00D2307D">
        <w:rPr>
          <w:bCs/>
          <w:sz w:val="24"/>
        </w:rPr>
        <w:t>-201</w:t>
      </w:r>
      <w:r w:rsidR="003E72B0" w:rsidRPr="00D2307D">
        <w:rPr>
          <w:bCs/>
          <w:sz w:val="24"/>
        </w:rPr>
        <w:t>4</w:t>
      </w:r>
      <w:r w:rsidRPr="00D2307D">
        <w:rPr>
          <w:bCs/>
          <w:sz w:val="24"/>
        </w:rPr>
        <w:t>г.г.)</w:t>
      </w:r>
    </w:p>
    <w:p w:rsidR="00442DC6" w:rsidRPr="00D2307D" w:rsidRDefault="00442DC6" w:rsidP="00A43682">
      <w:pPr>
        <w:pStyle w:val="ab"/>
        <w:tabs>
          <w:tab w:val="left" w:pos="3680"/>
        </w:tabs>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934"/>
        <w:gridCol w:w="935"/>
        <w:gridCol w:w="935"/>
        <w:gridCol w:w="936"/>
        <w:gridCol w:w="937"/>
        <w:gridCol w:w="937"/>
        <w:gridCol w:w="937"/>
        <w:gridCol w:w="937"/>
      </w:tblGrid>
      <w:tr w:rsidR="002854B7" w:rsidRPr="00D2307D" w:rsidTr="000A2A72">
        <w:tc>
          <w:tcPr>
            <w:tcW w:w="2082" w:type="dxa"/>
          </w:tcPr>
          <w:p w:rsidR="002854B7" w:rsidRPr="00D2307D" w:rsidRDefault="002854B7" w:rsidP="00DF6AC9">
            <w:pPr>
              <w:spacing w:after="0" w:line="240" w:lineRule="auto"/>
              <w:jc w:val="both"/>
              <w:rPr>
                <w:rFonts w:ascii="Times New Roman" w:hAnsi="Times New Roman"/>
                <w:sz w:val="24"/>
                <w:szCs w:val="24"/>
              </w:rPr>
            </w:pPr>
            <w:r w:rsidRPr="00D2307D">
              <w:rPr>
                <w:rFonts w:ascii="Times New Roman" w:hAnsi="Times New Roman"/>
                <w:b/>
                <w:i/>
                <w:sz w:val="24"/>
                <w:szCs w:val="24"/>
              </w:rPr>
              <w:t>Уровень</w:t>
            </w:r>
          </w:p>
        </w:tc>
        <w:tc>
          <w:tcPr>
            <w:tcW w:w="1869" w:type="dxa"/>
            <w:gridSpan w:val="2"/>
          </w:tcPr>
          <w:p w:rsidR="002854B7" w:rsidRPr="00D2307D" w:rsidRDefault="002854B7" w:rsidP="00DF6AC9">
            <w:pPr>
              <w:spacing w:after="0" w:line="240" w:lineRule="auto"/>
              <w:jc w:val="center"/>
              <w:rPr>
                <w:rFonts w:ascii="Times New Roman" w:hAnsi="Times New Roman"/>
                <w:b/>
                <w:i/>
                <w:sz w:val="24"/>
                <w:szCs w:val="24"/>
              </w:rPr>
            </w:pPr>
            <w:r w:rsidRPr="00D2307D">
              <w:rPr>
                <w:rFonts w:ascii="Times New Roman" w:hAnsi="Times New Roman"/>
                <w:b/>
                <w:i/>
                <w:sz w:val="24"/>
                <w:szCs w:val="24"/>
              </w:rPr>
              <w:t>2011 год</w:t>
            </w:r>
          </w:p>
        </w:tc>
        <w:tc>
          <w:tcPr>
            <w:tcW w:w="1871" w:type="dxa"/>
            <w:gridSpan w:val="2"/>
          </w:tcPr>
          <w:p w:rsidR="002854B7" w:rsidRPr="00D2307D" w:rsidRDefault="002854B7" w:rsidP="00DF6AC9">
            <w:pPr>
              <w:spacing w:after="0" w:line="240" w:lineRule="auto"/>
              <w:jc w:val="center"/>
              <w:rPr>
                <w:rFonts w:ascii="Times New Roman" w:hAnsi="Times New Roman"/>
                <w:b/>
                <w:i/>
                <w:sz w:val="24"/>
                <w:szCs w:val="24"/>
              </w:rPr>
            </w:pPr>
            <w:r w:rsidRPr="00D2307D">
              <w:rPr>
                <w:rFonts w:ascii="Times New Roman" w:hAnsi="Times New Roman"/>
                <w:b/>
                <w:i/>
                <w:sz w:val="24"/>
                <w:szCs w:val="24"/>
              </w:rPr>
              <w:t>2012 год</w:t>
            </w:r>
          </w:p>
        </w:tc>
        <w:tc>
          <w:tcPr>
            <w:tcW w:w="1874" w:type="dxa"/>
            <w:gridSpan w:val="2"/>
          </w:tcPr>
          <w:p w:rsidR="002854B7" w:rsidRPr="00D2307D" w:rsidRDefault="002854B7" w:rsidP="00DF6AC9">
            <w:pPr>
              <w:spacing w:after="0" w:line="240" w:lineRule="auto"/>
              <w:jc w:val="center"/>
              <w:rPr>
                <w:rFonts w:ascii="Times New Roman" w:hAnsi="Times New Roman"/>
                <w:b/>
                <w:i/>
                <w:sz w:val="24"/>
                <w:szCs w:val="24"/>
              </w:rPr>
            </w:pPr>
            <w:r w:rsidRPr="00D2307D">
              <w:rPr>
                <w:rFonts w:ascii="Times New Roman" w:hAnsi="Times New Roman"/>
                <w:b/>
                <w:i/>
                <w:sz w:val="24"/>
                <w:szCs w:val="24"/>
              </w:rPr>
              <w:t>2013 год</w:t>
            </w:r>
          </w:p>
        </w:tc>
        <w:tc>
          <w:tcPr>
            <w:tcW w:w="1874" w:type="dxa"/>
            <w:gridSpan w:val="2"/>
          </w:tcPr>
          <w:p w:rsidR="002854B7" w:rsidRPr="00D2307D" w:rsidRDefault="002854B7" w:rsidP="00DF6AC9">
            <w:pPr>
              <w:spacing w:after="0" w:line="240" w:lineRule="auto"/>
              <w:jc w:val="center"/>
              <w:rPr>
                <w:rFonts w:ascii="Times New Roman" w:hAnsi="Times New Roman"/>
                <w:b/>
                <w:i/>
                <w:sz w:val="24"/>
                <w:szCs w:val="24"/>
              </w:rPr>
            </w:pPr>
            <w:r w:rsidRPr="00D2307D">
              <w:rPr>
                <w:rFonts w:ascii="Times New Roman" w:hAnsi="Times New Roman"/>
                <w:b/>
                <w:i/>
                <w:sz w:val="24"/>
                <w:szCs w:val="24"/>
              </w:rPr>
              <w:t>2014 год</w:t>
            </w:r>
          </w:p>
        </w:tc>
      </w:tr>
      <w:tr w:rsidR="00DF6AC9" w:rsidRPr="00D2307D" w:rsidTr="000A2A72">
        <w:trPr>
          <w:cantSplit/>
          <w:trHeight w:val="1639"/>
        </w:trPr>
        <w:tc>
          <w:tcPr>
            <w:tcW w:w="2082" w:type="dxa"/>
          </w:tcPr>
          <w:p w:rsidR="002854B7" w:rsidRPr="00D2307D" w:rsidRDefault="002854B7" w:rsidP="00DF6AC9">
            <w:pPr>
              <w:spacing w:after="0" w:line="240" w:lineRule="auto"/>
              <w:jc w:val="both"/>
              <w:rPr>
                <w:rFonts w:ascii="Times New Roman" w:hAnsi="Times New Roman"/>
                <w:sz w:val="24"/>
                <w:szCs w:val="24"/>
              </w:rPr>
            </w:pPr>
          </w:p>
        </w:tc>
        <w:tc>
          <w:tcPr>
            <w:tcW w:w="934" w:type="dxa"/>
            <w:textDirection w:val="btLr"/>
          </w:tcPr>
          <w:p w:rsidR="002854B7" w:rsidRPr="00D2307D" w:rsidRDefault="002854B7" w:rsidP="00DF6AC9">
            <w:pPr>
              <w:spacing w:after="0" w:line="240" w:lineRule="auto"/>
              <w:ind w:left="113" w:right="113"/>
              <w:jc w:val="center"/>
              <w:rPr>
                <w:rFonts w:ascii="Times New Roman" w:hAnsi="Times New Roman"/>
                <w:sz w:val="24"/>
                <w:szCs w:val="24"/>
              </w:rPr>
            </w:pPr>
            <w:r w:rsidRPr="00D2307D">
              <w:rPr>
                <w:rFonts w:ascii="Times New Roman" w:hAnsi="Times New Roman"/>
                <w:b/>
                <w:i/>
                <w:sz w:val="24"/>
                <w:szCs w:val="24"/>
              </w:rPr>
              <w:t>Кол-во участников</w:t>
            </w:r>
          </w:p>
        </w:tc>
        <w:tc>
          <w:tcPr>
            <w:tcW w:w="935" w:type="dxa"/>
            <w:shd w:val="clear" w:color="auto" w:fill="FFFF99"/>
            <w:textDirection w:val="btLr"/>
            <w:vAlign w:val="center"/>
          </w:tcPr>
          <w:p w:rsidR="002854B7" w:rsidRPr="00D2307D" w:rsidRDefault="002854B7" w:rsidP="00DF6AC9">
            <w:pPr>
              <w:spacing w:after="0" w:line="240" w:lineRule="auto"/>
              <w:ind w:left="113" w:right="113"/>
              <w:jc w:val="center"/>
              <w:rPr>
                <w:rFonts w:ascii="Times New Roman" w:hAnsi="Times New Roman"/>
                <w:b/>
                <w:i/>
                <w:sz w:val="24"/>
                <w:szCs w:val="24"/>
              </w:rPr>
            </w:pPr>
            <w:r w:rsidRPr="00D2307D">
              <w:rPr>
                <w:rFonts w:ascii="Times New Roman" w:hAnsi="Times New Roman"/>
                <w:b/>
                <w:i/>
                <w:sz w:val="24"/>
                <w:szCs w:val="24"/>
              </w:rPr>
              <w:t>Кол-во победителей и призеров</w:t>
            </w:r>
          </w:p>
        </w:tc>
        <w:tc>
          <w:tcPr>
            <w:tcW w:w="935" w:type="dxa"/>
            <w:textDirection w:val="btLr"/>
          </w:tcPr>
          <w:p w:rsidR="002854B7" w:rsidRPr="00D2307D" w:rsidRDefault="002854B7" w:rsidP="00DF6AC9">
            <w:pPr>
              <w:spacing w:after="0" w:line="240" w:lineRule="auto"/>
              <w:ind w:left="113" w:right="113"/>
              <w:jc w:val="center"/>
              <w:rPr>
                <w:rFonts w:ascii="Times New Roman" w:hAnsi="Times New Roman"/>
                <w:sz w:val="24"/>
                <w:szCs w:val="24"/>
              </w:rPr>
            </w:pPr>
            <w:r w:rsidRPr="00D2307D">
              <w:rPr>
                <w:rFonts w:ascii="Times New Roman" w:hAnsi="Times New Roman"/>
                <w:b/>
                <w:i/>
                <w:sz w:val="24"/>
                <w:szCs w:val="24"/>
              </w:rPr>
              <w:t>Кол-во участников</w:t>
            </w:r>
          </w:p>
        </w:tc>
        <w:tc>
          <w:tcPr>
            <w:tcW w:w="936" w:type="dxa"/>
            <w:shd w:val="clear" w:color="auto" w:fill="FFFF99"/>
            <w:textDirection w:val="btLr"/>
            <w:vAlign w:val="center"/>
          </w:tcPr>
          <w:p w:rsidR="002854B7" w:rsidRPr="00D2307D" w:rsidRDefault="002854B7" w:rsidP="00DF6AC9">
            <w:pPr>
              <w:spacing w:after="0" w:line="240" w:lineRule="auto"/>
              <w:ind w:left="113" w:right="113"/>
              <w:jc w:val="center"/>
              <w:rPr>
                <w:rFonts w:ascii="Times New Roman" w:hAnsi="Times New Roman"/>
                <w:b/>
                <w:i/>
                <w:sz w:val="24"/>
                <w:szCs w:val="24"/>
              </w:rPr>
            </w:pPr>
            <w:r w:rsidRPr="00D2307D">
              <w:rPr>
                <w:rFonts w:ascii="Times New Roman" w:hAnsi="Times New Roman"/>
                <w:b/>
                <w:i/>
                <w:sz w:val="24"/>
                <w:szCs w:val="24"/>
              </w:rPr>
              <w:t>Кол-во победителей и призеров</w:t>
            </w:r>
          </w:p>
        </w:tc>
        <w:tc>
          <w:tcPr>
            <w:tcW w:w="937" w:type="dxa"/>
            <w:textDirection w:val="btLr"/>
          </w:tcPr>
          <w:p w:rsidR="002854B7" w:rsidRPr="00D2307D" w:rsidRDefault="002854B7" w:rsidP="00DF6AC9">
            <w:pPr>
              <w:spacing w:after="0" w:line="240" w:lineRule="auto"/>
              <w:ind w:left="113" w:right="113"/>
              <w:jc w:val="center"/>
              <w:rPr>
                <w:rFonts w:ascii="Times New Roman" w:hAnsi="Times New Roman"/>
                <w:sz w:val="24"/>
                <w:szCs w:val="24"/>
              </w:rPr>
            </w:pPr>
            <w:r w:rsidRPr="00D2307D">
              <w:rPr>
                <w:rFonts w:ascii="Times New Roman" w:hAnsi="Times New Roman"/>
                <w:b/>
                <w:i/>
                <w:sz w:val="24"/>
                <w:szCs w:val="24"/>
              </w:rPr>
              <w:t>Кол-во участников</w:t>
            </w:r>
          </w:p>
        </w:tc>
        <w:tc>
          <w:tcPr>
            <w:tcW w:w="937" w:type="dxa"/>
            <w:shd w:val="clear" w:color="auto" w:fill="FFFF99"/>
            <w:textDirection w:val="btLr"/>
            <w:vAlign w:val="center"/>
          </w:tcPr>
          <w:p w:rsidR="002854B7" w:rsidRPr="00D2307D" w:rsidRDefault="002854B7" w:rsidP="00DF6AC9">
            <w:pPr>
              <w:spacing w:after="0" w:line="240" w:lineRule="auto"/>
              <w:ind w:left="113" w:right="113"/>
              <w:jc w:val="center"/>
              <w:rPr>
                <w:rFonts w:ascii="Times New Roman" w:hAnsi="Times New Roman"/>
                <w:b/>
                <w:i/>
                <w:sz w:val="24"/>
                <w:szCs w:val="24"/>
              </w:rPr>
            </w:pPr>
            <w:r w:rsidRPr="00D2307D">
              <w:rPr>
                <w:rFonts w:ascii="Times New Roman" w:hAnsi="Times New Roman"/>
                <w:b/>
                <w:i/>
                <w:sz w:val="24"/>
                <w:szCs w:val="24"/>
              </w:rPr>
              <w:t>Кол-во победителей и призеров</w:t>
            </w:r>
          </w:p>
        </w:tc>
        <w:tc>
          <w:tcPr>
            <w:tcW w:w="937" w:type="dxa"/>
            <w:textDirection w:val="btLr"/>
          </w:tcPr>
          <w:p w:rsidR="002854B7" w:rsidRPr="00D2307D" w:rsidRDefault="002854B7" w:rsidP="00DF6AC9">
            <w:pPr>
              <w:spacing w:after="0" w:line="240" w:lineRule="auto"/>
              <w:ind w:left="113" w:right="113"/>
              <w:jc w:val="center"/>
              <w:rPr>
                <w:rFonts w:ascii="Times New Roman" w:hAnsi="Times New Roman"/>
                <w:sz w:val="24"/>
                <w:szCs w:val="24"/>
              </w:rPr>
            </w:pPr>
            <w:r w:rsidRPr="00D2307D">
              <w:rPr>
                <w:rFonts w:ascii="Times New Roman" w:hAnsi="Times New Roman"/>
                <w:b/>
                <w:i/>
                <w:sz w:val="24"/>
                <w:szCs w:val="24"/>
              </w:rPr>
              <w:t>Кол-во участников</w:t>
            </w:r>
          </w:p>
        </w:tc>
        <w:tc>
          <w:tcPr>
            <w:tcW w:w="937" w:type="dxa"/>
            <w:shd w:val="clear" w:color="auto" w:fill="FFFF99"/>
            <w:textDirection w:val="btLr"/>
            <w:vAlign w:val="center"/>
          </w:tcPr>
          <w:p w:rsidR="002854B7" w:rsidRPr="00D2307D" w:rsidRDefault="002854B7" w:rsidP="00DF6AC9">
            <w:pPr>
              <w:spacing w:after="0" w:line="240" w:lineRule="auto"/>
              <w:ind w:left="113" w:right="113"/>
              <w:jc w:val="center"/>
              <w:rPr>
                <w:rFonts w:ascii="Times New Roman" w:hAnsi="Times New Roman"/>
                <w:b/>
                <w:i/>
                <w:sz w:val="24"/>
                <w:szCs w:val="24"/>
              </w:rPr>
            </w:pPr>
            <w:r w:rsidRPr="00D2307D">
              <w:rPr>
                <w:rFonts w:ascii="Times New Roman" w:hAnsi="Times New Roman"/>
                <w:b/>
                <w:i/>
                <w:sz w:val="24"/>
                <w:szCs w:val="24"/>
              </w:rPr>
              <w:t>Кол-во победителей и призеров</w:t>
            </w:r>
          </w:p>
        </w:tc>
      </w:tr>
      <w:tr w:rsidR="00DF6AC9" w:rsidRPr="00D2307D" w:rsidTr="000A2A72">
        <w:tc>
          <w:tcPr>
            <w:tcW w:w="2082" w:type="dxa"/>
          </w:tcPr>
          <w:p w:rsidR="002854B7" w:rsidRPr="00D2307D" w:rsidRDefault="00DF6AC9" w:rsidP="00DF6AC9">
            <w:pPr>
              <w:spacing w:after="0" w:line="240" w:lineRule="auto"/>
              <w:jc w:val="both"/>
              <w:rPr>
                <w:rFonts w:ascii="Times New Roman" w:hAnsi="Times New Roman"/>
                <w:sz w:val="24"/>
                <w:szCs w:val="24"/>
              </w:rPr>
            </w:pPr>
            <w:r w:rsidRPr="00D2307D">
              <w:rPr>
                <w:rFonts w:ascii="Times New Roman" w:hAnsi="Times New Roman"/>
                <w:sz w:val="24"/>
                <w:szCs w:val="24"/>
              </w:rPr>
              <w:t>Муниципальный (р</w:t>
            </w:r>
            <w:r w:rsidR="002854B7" w:rsidRPr="00D2307D">
              <w:rPr>
                <w:rFonts w:ascii="Times New Roman" w:hAnsi="Times New Roman"/>
                <w:sz w:val="24"/>
                <w:szCs w:val="24"/>
              </w:rPr>
              <w:t>айонный</w:t>
            </w:r>
            <w:r w:rsidRPr="00D2307D">
              <w:rPr>
                <w:rFonts w:ascii="Times New Roman" w:hAnsi="Times New Roman"/>
                <w:sz w:val="24"/>
                <w:szCs w:val="24"/>
              </w:rPr>
              <w:t>,</w:t>
            </w:r>
            <w:r w:rsidR="002854B7" w:rsidRPr="00D2307D">
              <w:rPr>
                <w:rFonts w:ascii="Times New Roman" w:hAnsi="Times New Roman"/>
                <w:sz w:val="24"/>
                <w:szCs w:val="24"/>
              </w:rPr>
              <w:t xml:space="preserve"> в том числе территориальные)</w:t>
            </w:r>
          </w:p>
        </w:tc>
        <w:tc>
          <w:tcPr>
            <w:tcW w:w="934" w:type="dxa"/>
          </w:tcPr>
          <w:p w:rsidR="002854B7" w:rsidRPr="00D2307D" w:rsidRDefault="00A43682" w:rsidP="002854B7">
            <w:pPr>
              <w:spacing w:after="0" w:line="240" w:lineRule="auto"/>
              <w:jc w:val="center"/>
              <w:rPr>
                <w:rFonts w:ascii="Times New Roman" w:hAnsi="Times New Roman"/>
                <w:sz w:val="24"/>
                <w:szCs w:val="24"/>
              </w:rPr>
            </w:pPr>
            <w:r w:rsidRPr="00D2307D">
              <w:rPr>
                <w:rFonts w:ascii="Times New Roman" w:hAnsi="Times New Roman"/>
                <w:sz w:val="24"/>
                <w:szCs w:val="24"/>
              </w:rPr>
              <w:t>304</w:t>
            </w:r>
          </w:p>
        </w:tc>
        <w:tc>
          <w:tcPr>
            <w:tcW w:w="935" w:type="dxa"/>
            <w:shd w:val="clear" w:color="auto" w:fill="FFFF99"/>
          </w:tcPr>
          <w:p w:rsidR="002854B7" w:rsidRPr="00D2307D" w:rsidRDefault="002854B7" w:rsidP="00DF6AC9">
            <w:pPr>
              <w:spacing w:after="0" w:line="240" w:lineRule="auto"/>
              <w:jc w:val="center"/>
              <w:rPr>
                <w:rFonts w:ascii="Times New Roman" w:hAnsi="Times New Roman"/>
                <w:b/>
                <w:i/>
                <w:sz w:val="24"/>
                <w:szCs w:val="24"/>
              </w:rPr>
            </w:pPr>
            <w:r w:rsidRPr="00D2307D">
              <w:rPr>
                <w:rFonts w:ascii="Times New Roman" w:hAnsi="Times New Roman"/>
                <w:b/>
                <w:i/>
                <w:sz w:val="24"/>
                <w:szCs w:val="24"/>
              </w:rPr>
              <w:t>197</w:t>
            </w:r>
          </w:p>
        </w:tc>
        <w:tc>
          <w:tcPr>
            <w:tcW w:w="935" w:type="dxa"/>
          </w:tcPr>
          <w:p w:rsidR="002854B7" w:rsidRPr="00D2307D" w:rsidRDefault="00A43682" w:rsidP="00DF6AC9">
            <w:pPr>
              <w:spacing w:after="0" w:line="240" w:lineRule="auto"/>
              <w:jc w:val="center"/>
              <w:rPr>
                <w:rFonts w:ascii="Times New Roman" w:hAnsi="Times New Roman"/>
                <w:sz w:val="24"/>
                <w:szCs w:val="24"/>
              </w:rPr>
            </w:pPr>
            <w:r w:rsidRPr="00D2307D">
              <w:rPr>
                <w:rFonts w:ascii="Times New Roman" w:hAnsi="Times New Roman"/>
                <w:sz w:val="24"/>
                <w:szCs w:val="24"/>
              </w:rPr>
              <w:t>405</w:t>
            </w:r>
          </w:p>
        </w:tc>
        <w:tc>
          <w:tcPr>
            <w:tcW w:w="936" w:type="dxa"/>
            <w:shd w:val="clear" w:color="auto" w:fill="FFFF99"/>
          </w:tcPr>
          <w:p w:rsidR="002854B7" w:rsidRPr="00D2307D" w:rsidRDefault="002854B7" w:rsidP="00DF6AC9">
            <w:pPr>
              <w:spacing w:after="0" w:line="240" w:lineRule="auto"/>
              <w:jc w:val="center"/>
              <w:rPr>
                <w:rFonts w:ascii="Times New Roman" w:hAnsi="Times New Roman"/>
                <w:b/>
                <w:i/>
                <w:sz w:val="24"/>
                <w:szCs w:val="24"/>
              </w:rPr>
            </w:pPr>
            <w:r w:rsidRPr="00D2307D">
              <w:rPr>
                <w:rFonts w:ascii="Times New Roman" w:hAnsi="Times New Roman"/>
                <w:b/>
                <w:i/>
                <w:sz w:val="24"/>
                <w:szCs w:val="24"/>
              </w:rPr>
              <w:t>161</w:t>
            </w:r>
          </w:p>
        </w:tc>
        <w:tc>
          <w:tcPr>
            <w:tcW w:w="937" w:type="dxa"/>
          </w:tcPr>
          <w:p w:rsidR="002854B7" w:rsidRPr="00D2307D" w:rsidRDefault="002854B7" w:rsidP="00DF6AC9">
            <w:pPr>
              <w:spacing w:after="0" w:line="240" w:lineRule="auto"/>
              <w:jc w:val="center"/>
              <w:rPr>
                <w:rFonts w:ascii="Times New Roman" w:hAnsi="Times New Roman"/>
                <w:sz w:val="24"/>
                <w:szCs w:val="24"/>
              </w:rPr>
            </w:pPr>
            <w:r w:rsidRPr="00D2307D">
              <w:rPr>
                <w:rFonts w:ascii="Times New Roman" w:hAnsi="Times New Roman"/>
                <w:sz w:val="24"/>
                <w:szCs w:val="24"/>
              </w:rPr>
              <w:t>383</w:t>
            </w:r>
          </w:p>
        </w:tc>
        <w:tc>
          <w:tcPr>
            <w:tcW w:w="937" w:type="dxa"/>
            <w:shd w:val="clear" w:color="auto" w:fill="FFFF99"/>
          </w:tcPr>
          <w:p w:rsidR="002854B7" w:rsidRPr="00D2307D" w:rsidRDefault="002854B7" w:rsidP="00DF6AC9">
            <w:pPr>
              <w:spacing w:after="0" w:line="240" w:lineRule="auto"/>
              <w:jc w:val="center"/>
              <w:rPr>
                <w:rFonts w:ascii="Times New Roman" w:hAnsi="Times New Roman"/>
                <w:b/>
                <w:i/>
                <w:sz w:val="24"/>
                <w:szCs w:val="24"/>
              </w:rPr>
            </w:pPr>
            <w:r w:rsidRPr="00D2307D">
              <w:rPr>
                <w:rFonts w:ascii="Times New Roman" w:hAnsi="Times New Roman"/>
                <w:b/>
                <w:i/>
                <w:sz w:val="24"/>
                <w:szCs w:val="24"/>
              </w:rPr>
              <w:t>178</w:t>
            </w:r>
          </w:p>
        </w:tc>
        <w:tc>
          <w:tcPr>
            <w:tcW w:w="937" w:type="dxa"/>
          </w:tcPr>
          <w:p w:rsidR="002854B7" w:rsidRPr="00D2307D" w:rsidRDefault="002854B7" w:rsidP="00DF6AC9">
            <w:pPr>
              <w:spacing w:after="0" w:line="240" w:lineRule="auto"/>
              <w:jc w:val="center"/>
              <w:rPr>
                <w:rFonts w:ascii="Times New Roman" w:hAnsi="Times New Roman"/>
                <w:sz w:val="24"/>
                <w:szCs w:val="24"/>
              </w:rPr>
            </w:pPr>
            <w:r w:rsidRPr="00D2307D">
              <w:rPr>
                <w:rFonts w:ascii="Times New Roman" w:hAnsi="Times New Roman"/>
                <w:sz w:val="24"/>
                <w:szCs w:val="24"/>
              </w:rPr>
              <w:t>443</w:t>
            </w:r>
          </w:p>
        </w:tc>
        <w:tc>
          <w:tcPr>
            <w:tcW w:w="937" w:type="dxa"/>
            <w:shd w:val="clear" w:color="auto" w:fill="FFFF99"/>
          </w:tcPr>
          <w:p w:rsidR="002854B7" w:rsidRPr="00D2307D" w:rsidRDefault="002854B7" w:rsidP="00DF6AC9">
            <w:pPr>
              <w:spacing w:after="0" w:line="240" w:lineRule="auto"/>
              <w:jc w:val="center"/>
              <w:rPr>
                <w:rFonts w:ascii="Times New Roman" w:hAnsi="Times New Roman"/>
                <w:b/>
                <w:i/>
                <w:sz w:val="24"/>
                <w:szCs w:val="24"/>
              </w:rPr>
            </w:pPr>
            <w:r w:rsidRPr="00D2307D">
              <w:rPr>
                <w:rFonts w:ascii="Times New Roman" w:hAnsi="Times New Roman"/>
                <w:b/>
                <w:i/>
                <w:sz w:val="24"/>
                <w:szCs w:val="24"/>
              </w:rPr>
              <w:t>165</w:t>
            </w:r>
          </w:p>
        </w:tc>
      </w:tr>
      <w:tr w:rsidR="00DF6AC9" w:rsidRPr="00D2307D" w:rsidTr="000A2A72">
        <w:tc>
          <w:tcPr>
            <w:tcW w:w="2082" w:type="dxa"/>
          </w:tcPr>
          <w:p w:rsidR="002854B7" w:rsidRPr="00D2307D" w:rsidRDefault="002854B7" w:rsidP="00DF6AC9">
            <w:pPr>
              <w:spacing w:after="0" w:line="240" w:lineRule="auto"/>
              <w:jc w:val="both"/>
              <w:rPr>
                <w:rFonts w:ascii="Times New Roman" w:hAnsi="Times New Roman"/>
                <w:sz w:val="24"/>
                <w:szCs w:val="24"/>
              </w:rPr>
            </w:pPr>
            <w:r w:rsidRPr="00D2307D">
              <w:rPr>
                <w:rFonts w:ascii="Times New Roman" w:hAnsi="Times New Roman"/>
                <w:sz w:val="24"/>
                <w:szCs w:val="24"/>
              </w:rPr>
              <w:t>Региональный</w:t>
            </w:r>
          </w:p>
        </w:tc>
        <w:tc>
          <w:tcPr>
            <w:tcW w:w="934" w:type="dxa"/>
          </w:tcPr>
          <w:p w:rsidR="002854B7" w:rsidRPr="00D2307D" w:rsidRDefault="00A43682" w:rsidP="002854B7">
            <w:pPr>
              <w:spacing w:after="0" w:line="240" w:lineRule="auto"/>
              <w:jc w:val="center"/>
              <w:rPr>
                <w:rFonts w:ascii="Times New Roman" w:hAnsi="Times New Roman"/>
                <w:sz w:val="24"/>
                <w:szCs w:val="24"/>
              </w:rPr>
            </w:pPr>
            <w:r w:rsidRPr="00D2307D">
              <w:rPr>
                <w:rFonts w:ascii="Times New Roman" w:hAnsi="Times New Roman"/>
                <w:sz w:val="24"/>
                <w:szCs w:val="24"/>
              </w:rPr>
              <w:t>10</w:t>
            </w:r>
          </w:p>
        </w:tc>
        <w:tc>
          <w:tcPr>
            <w:tcW w:w="935" w:type="dxa"/>
            <w:shd w:val="clear" w:color="auto" w:fill="FFFF99"/>
          </w:tcPr>
          <w:p w:rsidR="002854B7" w:rsidRPr="00D2307D" w:rsidRDefault="002854B7" w:rsidP="00DF6AC9">
            <w:pPr>
              <w:spacing w:after="0" w:line="240" w:lineRule="auto"/>
              <w:jc w:val="center"/>
              <w:rPr>
                <w:rFonts w:ascii="Times New Roman" w:hAnsi="Times New Roman"/>
                <w:b/>
                <w:i/>
                <w:sz w:val="24"/>
                <w:szCs w:val="24"/>
              </w:rPr>
            </w:pPr>
            <w:r w:rsidRPr="00D2307D">
              <w:rPr>
                <w:rFonts w:ascii="Times New Roman" w:hAnsi="Times New Roman"/>
                <w:b/>
                <w:i/>
                <w:sz w:val="24"/>
                <w:szCs w:val="24"/>
              </w:rPr>
              <w:t>-</w:t>
            </w:r>
          </w:p>
        </w:tc>
        <w:tc>
          <w:tcPr>
            <w:tcW w:w="935" w:type="dxa"/>
          </w:tcPr>
          <w:p w:rsidR="002854B7" w:rsidRPr="00D2307D" w:rsidRDefault="00A43682" w:rsidP="00DF6AC9">
            <w:pPr>
              <w:spacing w:after="0" w:line="240" w:lineRule="auto"/>
              <w:jc w:val="center"/>
              <w:rPr>
                <w:rFonts w:ascii="Times New Roman" w:hAnsi="Times New Roman"/>
                <w:sz w:val="24"/>
                <w:szCs w:val="24"/>
              </w:rPr>
            </w:pPr>
            <w:r w:rsidRPr="00D2307D">
              <w:rPr>
                <w:rFonts w:ascii="Times New Roman" w:hAnsi="Times New Roman"/>
                <w:sz w:val="24"/>
                <w:szCs w:val="24"/>
              </w:rPr>
              <w:t>-</w:t>
            </w:r>
          </w:p>
        </w:tc>
        <w:tc>
          <w:tcPr>
            <w:tcW w:w="936" w:type="dxa"/>
            <w:shd w:val="clear" w:color="auto" w:fill="FFFF99"/>
          </w:tcPr>
          <w:p w:rsidR="002854B7" w:rsidRPr="00D2307D" w:rsidRDefault="002854B7" w:rsidP="00DF6AC9">
            <w:pPr>
              <w:spacing w:after="0" w:line="240" w:lineRule="auto"/>
              <w:jc w:val="center"/>
              <w:rPr>
                <w:rFonts w:ascii="Times New Roman" w:hAnsi="Times New Roman"/>
                <w:b/>
                <w:i/>
                <w:sz w:val="24"/>
                <w:szCs w:val="24"/>
              </w:rPr>
            </w:pPr>
            <w:r w:rsidRPr="00D2307D">
              <w:rPr>
                <w:rFonts w:ascii="Times New Roman" w:hAnsi="Times New Roman"/>
                <w:b/>
                <w:i/>
                <w:sz w:val="24"/>
                <w:szCs w:val="24"/>
              </w:rPr>
              <w:t>-</w:t>
            </w:r>
          </w:p>
        </w:tc>
        <w:tc>
          <w:tcPr>
            <w:tcW w:w="937" w:type="dxa"/>
          </w:tcPr>
          <w:p w:rsidR="002854B7" w:rsidRPr="00D2307D" w:rsidRDefault="002854B7" w:rsidP="00DF6AC9">
            <w:pPr>
              <w:spacing w:after="0" w:line="240" w:lineRule="auto"/>
              <w:jc w:val="center"/>
              <w:rPr>
                <w:rFonts w:ascii="Times New Roman" w:hAnsi="Times New Roman"/>
                <w:sz w:val="24"/>
                <w:szCs w:val="24"/>
              </w:rPr>
            </w:pPr>
            <w:r w:rsidRPr="00D2307D">
              <w:rPr>
                <w:rFonts w:ascii="Times New Roman" w:hAnsi="Times New Roman"/>
                <w:sz w:val="24"/>
                <w:szCs w:val="24"/>
              </w:rPr>
              <w:t>48</w:t>
            </w:r>
          </w:p>
        </w:tc>
        <w:tc>
          <w:tcPr>
            <w:tcW w:w="937" w:type="dxa"/>
            <w:shd w:val="clear" w:color="auto" w:fill="FFFF99"/>
          </w:tcPr>
          <w:p w:rsidR="002854B7" w:rsidRPr="00D2307D" w:rsidRDefault="002854B7" w:rsidP="00DF6AC9">
            <w:pPr>
              <w:spacing w:after="0" w:line="240" w:lineRule="auto"/>
              <w:jc w:val="center"/>
              <w:rPr>
                <w:rFonts w:ascii="Times New Roman" w:hAnsi="Times New Roman"/>
                <w:b/>
                <w:i/>
                <w:sz w:val="24"/>
                <w:szCs w:val="24"/>
              </w:rPr>
            </w:pPr>
            <w:r w:rsidRPr="00D2307D">
              <w:rPr>
                <w:rFonts w:ascii="Times New Roman" w:hAnsi="Times New Roman"/>
                <w:b/>
                <w:i/>
                <w:sz w:val="24"/>
                <w:szCs w:val="24"/>
              </w:rPr>
              <w:t>45</w:t>
            </w:r>
          </w:p>
        </w:tc>
        <w:tc>
          <w:tcPr>
            <w:tcW w:w="937" w:type="dxa"/>
          </w:tcPr>
          <w:p w:rsidR="002854B7" w:rsidRPr="00D2307D" w:rsidRDefault="002854B7" w:rsidP="00DF6AC9">
            <w:pPr>
              <w:spacing w:after="0" w:line="240" w:lineRule="auto"/>
              <w:jc w:val="center"/>
              <w:rPr>
                <w:rFonts w:ascii="Times New Roman" w:hAnsi="Times New Roman"/>
                <w:sz w:val="24"/>
                <w:szCs w:val="24"/>
              </w:rPr>
            </w:pPr>
            <w:r w:rsidRPr="00D2307D">
              <w:rPr>
                <w:rFonts w:ascii="Times New Roman" w:hAnsi="Times New Roman"/>
                <w:sz w:val="24"/>
                <w:szCs w:val="24"/>
              </w:rPr>
              <w:t>159</w:t>
            </w:r>
          </w:p>
        </w:tc>
        <w:tc>
          <w:tcPr>
            <w:tcW w:w="937" w:type="dxa"/>
            <w:shd w:val="clear" w:color="auto" w:fill="FFFF99"/>
          </w:tcPr>
          <w:p w:rsidR="002854B7" w:rsidRPr="00D2307D" w:rsidRDefault="002854B7" w:rsidP="00DF6AC9">
            <w:pPr>
              <w:spacing w:after="0" w:line="240" w:lineRule="auto"/>
              <w:jc w:val="center"/>
              <w:rPr>
                <w:rFonts w:ascii="Times New Roman" w:hAnsi="Times New Roman"/>
                <w:b/>
                <w:i/>
                <w:sz w:val="24"/>
                <w:szCs w:val="24"/>
              </w:rPr>
            </w:pPr>
            <w:r w:rsidRPr="00D2307D">
              <w:rPr>
                <w:rFonts w:ascii="Times New Roman" w:hAnsi="Times New Roman"/>
                <w:b/>
                <w:i/>
                <w:sz w:val="24"/>
                <w:szCs w:val="24"/>
              </w:rPr>
              <w:t>36</w:t>
            </w:r>
          </w:p>
        </w:tc>
      </w:tr>
      <w:tr w:rsidR="00DF6AC9" w:rsidRPr="00D2307D" w:rsidTr="000A2A72">
        <w:tc>
          <w:tcPr>
            <w:tcW w:w="2082" w:type="dxa"/>
          </w:tcPr>
          <w:p w:rsidR="002854B7" w:rsidRPr="00D2307D" w:rsidRDefault="002854B7" w:rsidP="00DF6AC9">
            <w:pPr>
              <w:spacing w:after="0" w:line="240" w:lineRule="auto"/>
              <w:jc w:val="both"/>
              <w:rPr>
                <w:rFonts w:ascii="Times New Roman" w:hAnsi="Times New Roman"/>
                <w:sz w:val="24"/>
                <w:szCs w:val="24"/>
              </w:rPr>
            </w:pPr>
            <w:r w:rsidRPr="00D2307D">
              <w:rPr>
                <w:rFonts w:ascii="Times New Roman" w:hAnsi="Times New Roman"/>
                <w:sz w:val="24"/>
                <w:szCs w:val="24"/>
              </w:rPr>
              <w:t>Окружной</w:t>
            </w:r>
          </w:p>
        </w:tc>
        <w:tc>
          <w:tcPr>
            <w:tcW w:w="934" w:type="dxa"/>
          </w:tcPr>
          <w:p w:rsidR="002854B7" w:rsidRPr="00D2307D" w:rsidRDefault="00A43682" w:rsidP="002854B7">
            <w:pPr>
              <w:spacing w:after="0" w:line="240" w:lineRule="auto"/>
              <w:jc w:val="center"/>
              <w:rPr>
                <w:rFonts w:ascii="Times New Roman" w:hAnsi="Times New Roman"/>
                <w:sz w:val="24"/>
                <w:szCs w:val="24"/>
              </w:rPr>
            </w:pPr>
            <w:r w:rsidRPr="00D2307D">
              <w:rPr>
                <w:rFonts w:ascii="Times New Roman" w:hAnsi="Times New Roman"/>
                <w:sz w:val="24"/>
                <w:szCs w:val="24"/>
              </w:rPr>
              <w:t>68</w:t>
            </w:r>
          </w:p>
        </w:tc>
        <w:tc>
          <w:tcPr>
            <w:tcW w:w="935" w:type="dxa"/>
            <w:shd w:val="clear" w:color="auto" w:fill="FFFF99"/>
          </w:tcPr>
          <w:p w:rsidR="002854B7" w:rsidRPr="00D2307D" w:rsidRDefault="002854B7" w:rsidP="00DF6AC9">
            <w:pPr>
              <w:spacing w:after="0" w:line="240" w:lineRule="auto"/>
              <w:jc w:val="center"/>
              <w:rPr>
                <w:rFonts w:ascii="Times New Roman" w:hAnsi="Times New Roman"/>
                <w:b/>
                <w:i/>
                <w:sz w:val="24"/>
                <w:szCs w:val="24"/>
              </w:rPr>
            </w:pPr>
            <w:r w:rsidRPr="00D2307D">
              <w:rPr>
                <w:rFonts w:ascii="Times New Roman" w:hAnsi="Times New Roman"/>
                <w:b/>
                <w:i/>
                <w:sz w:val="24"/>
                <w:szCs w:val="24"/>
              </w:rPr>
              <w:t>10</w:t>
            </w:r>
          </w:p>
        </w:tc>
        <w:tc>
          <w:tcPr>
            <w:tcW w:w="935" w:type="dxa"/>
          </w:tcPr>
          <w:p w:rsidR="002854B7" w:rsidRPr="00D2307D" w:rsidRDefault="002854B7" w:rsidP="00DF6AC9">
            <w:pPr>
              <w:spacing w:after="0" w:line="240" w:lineRule="auto"/>
              <w:jc w:val="center"/>
              <w:rPr>
                <w:rFonts w:ascii="Times New Roman" w:hAnsi="Times New Roman"/>
                <w:sz w:val="24"/>
                <w:szCs w:val="24"/>
              </w:rPr>
            </w:pPr>
            <w:r w:rsidRPr="00D2307D">
              <w:rPr>
                <w:rFonts w:ascii="Times New Roman" w:hAnsi="Times New Roman"/>
                <w:sz w:val="24"/>
                <w:szCs w:val="24"/>
              </w:rPr>
              <w:t>49</w:t>
            </w:r>
          </w:p>
        </w:tc>
        <w:tc>
          <w:tcPr>
            <w:tcW w:w="936" w:type="dxa"/>
            <w:shd w:val="clear" w:color="auto" w:fill="FFFF99"/>
          </w:tcPr>
          <w:p w:rsidR="002854B7" w:rsidRPr="00D2307D" w:rsidRDefault="002854B7" w:rsidP="00DF6AC9">
            <w:pPr>
              <w:spacing w:after="0" w:line="240" w:lineRule="auto"/>
              <w:jc w:val="center"/>
              <w:rPr>
                <w:rFonts w:ascii="Times New Roman" w:hAnsi="Times New Roman"/>
                <w:b/>
                <w:i/>
                <w:sz w:val="24"/>
                <w:szCs w:val="24"/>
              </w:rPr>
            </w:pPr>
            <w:r w:rsidRPr="00D2307D">
              <w:rPr>
                <w:rFonts w:ascii="Times New Roman" w:hAnsi="Times New Roman"/>
                <w:b/>
                <w:i/>
                <w:sz w:val="24"/>
                <w:szCs w:val="24"/>
              </w:rPr>
              <w:t>23</w:t>
            </w:r>
          </w:p>
        </w:tc>
        <w:tc>
          <w:tcPr>
            <w:tcW w:w="937" w:type="dxa"/>
          </w:tcPr>
          <w:p w:rsidR="002854B7" w:rsidRPr="00D2307D" w:rsidRDefault="002854B7" w:rsidP="00DF6AC9">
            <w:pPr>
              <w:spacing w:after="0" w:line="240" w:lineRule="auto"/>
              <w:jc w:val="center"/>
              <w:rPr>
                <w:rFonts w:ascii="Times New Roman" w:hAnsi="Times New Roman"/>
                <w:sz w:val="24"/>
                <w:szCs w:val="24"/>
              </w:rPr>
            </w:pPr>
            <w:r w:rsidRPr="00D2307D">
              <w:rPr>
                <w:rFonts w:ascii="Times New Roman" w:hAnsi="Times New Roman"/>
                <w:sz w:val="24"/>
                <w:szCs w:val="24"/>
              </w:rPr>
              <w:t>21</w:t>
            </w:r>
          </w:p>
        </w:tc>
        <w:tc>
          <w:tcPr>
            <w:tcW w:w="937" w:type="dxa"/>
            <w:shd w:val="clear" w:color="auto" w:fill="FFFF99"/>
          </w:tcPr>
          <w:p w:rsidR="002854B7" w:rsidRPr="00D2307D" w:rsidRDefault="002854B7" w:rsidP="00DF6AC9">
            <w:pPr>
              <w:spacing w:after="0" w:line="240" w:lineRule="auto"/>
              <w:jc w:val="center"/>
              <w:rPr>
                <w:rFonts w:ascii="Times New Roman" w:hAnsi="Times New Roman"/>
                <w:b/>
                <w:i/>
                <w:sz w:val="24"/>
                <w:szCs w:val="24"/>
              </w:rPr>
            </w:pPr>
            <w:r w:rsidRPr="00D2307D">
              <w:rPr>
                <w:rFonts w:ascii="Times New Roman" w:hAnsi="Times New Roman"/>
                <w:b/>
                <w:i/>
                <w:sz w:val="24"/>
                <w:szCs w:val="24"/>
              </w:rPr>
              <w:t>19</w:t>
            </w:r>
          </w:p>
        </w:tc>
        <w:tc>
          <w:tcPr>
            <w:tcW w:w="937" w:type="dxa"/>
          </w:tcPr>
          <w:p w:rsidR="002854B7" w:rsidRPr="00D2307D" w:rsidRDefault="002854B7" w:rsidP="00DF6AC9">
            <w:pPr>
              <w:spacing w:after="0" w:line="240" w:lineRule="auto"/>
              <w:jc w:val="center"/>
              <w:rPr>
                <w:rFonts w:ascii="Times New Roman" w:hAnsi="Times New Roman"/>
                <w:sz w:val="24"/>
                <w:szCs w:val="24"/>
              </w:rPr>
            </w:pPr>
            <w:r w:rsidRPr="00D2307D">
              <w:rPr>
                <w:rFonts w:ascii="Times New Roman" w:hAnsi="Times New Roman"/>
                <w:sz w:val="24"/>
                <w:szCs w:val="24"/>
              </w:rPr>
              <w:t>101</w:t>
            </w:r>
          </w:p>
        </w:tc>
        <w:tc>
          <w:tcPr>
            <w:tcW w:w="937" w:type="dxa"/>
            <w:shd w:val="clear" w:color="auto" w:fill="FFFF99"/>
          </w:tcPr>
          <w:p w:rsidR="002854B7" w:rsidRPr="00D2307D" w:rsidRDefault="002854B7" w:rsidP="00DF6AC9">
            <w:pPr>
              <w:spacing w:after="0" w:line="240" w:lineRule="auto"/>
              <w:jc w:val="center"/>
              <w:rPr>
                <w:rFonts w:ascii="Times New Roman" w:hAnsi="Times New Roman"/>
                <w:b/>
                <w:i/>
                <w:sz w:val="24"/>
                <w:szCs w:val="24"/>
              </w:rPr>
            </w:pPr>
            <w:r w:rsidRPr="00D2307D">
              <w:rPr>
                <w:rFonts w:ascii="Times New Roman" w:hAnsi="Times New Roman"/>
                <w:b/>
                <w:i/>
                <w:sz w:val="24"/>
                <w:szCs w:val="24"/>
              </w:rPr>
              <w:t>15</w:t>
            </w:r>
          </w:p>
        </w:tc>
      </w:tr>
      <w:tr w:rsidR="00DF6AC9" w:rsidRPr="00D2307D" w:rsidTr="000A2A72">
        <w:tc>
          <w:tcPr>
            <w:tcW w:w="2082" w:type="dxa"/>
          </w:tcPr>
          <w:p w:rsidR="002854B7" w:rsidRPr="00D2307D" w:rsidRDefault="002854B7" w:rsidP="00DF6AC9">
            <w:pPr>
              <w:spacing w:after="0" w:line="240" w:lineRule="auto"/>
              <w:jc w:val="both"/>
              <w:rPr>
                <w:rFonts w:ascii="Times New Roman" w:hAnsi="Times New Roman"/>
                <w:sz w:val="24"/>
                <w:szCs w:val="24"/>
              </w:rPr>
            </w:pPr>
            <w:r w:rsidRPr="00D2307D">
              <w:rPr>
                <w:rFonts w:ascii="Times New Roman" w:hAnsi="Times New Roman"/>
                <w:sz w:val="24"/>
                <w:szCs w:val="24"/>
              </w:rPr>
              <w:t>Всероссийский</w:t>
            </w:r>
          </w:p>
        </w:tc>
        <w:tc>
          <w:tcPr>
            <w:tcW w:w="934" w:type="dxa"/>
          </w:tcPr>
          <w:p w:rsidR="002854B7" w:rsidRPr="00D2307D" w:rsidRDefault="00A43682" w:rsidP="002854B7">
            <w:pPr>
              <w:spacing w:after="0" w:line="240" w:lineRule="auto"/>
              <w:jc w:val="center"/>
              <w:rPr>
                <w:rFonts w:ascii="Times New Roman" w:hAnsi="Times New Roman"/>
                <w:sz w:val="24"/>
                <w:szCs w:val="24"/>
              </w:rPr>
            </w:pPr>
            <w:r w:rsidRPr="00D2307D">
              <w:rPr>
                <w:rFonts w:ascii="Times New Roman" w:hAnsi="Times New Roman"/>
                <w:sz w:val="24"/>
                <w:szCs w:val="24"/>
              </w:rPr>
              <w:t>24</w:t>
            </w:r>
          </w:p>
        </w:tc>
        <w:tc>
          <w:tcPr>
            <w:tcW w:w="935" w:type="dxa"/>
            <w:shd w:val="clear" w:color="auto" w:fill="FFFF99"/>
          </w:tcPr>
          <w:p w:rsidR="002854B7" w:rsidRPr="00D2307D" w:rsidRDefault="002854B7" w:rsidP="00DF6AC9">
            <w:pPr>
              <w:spacing w:after="0" w:line="240" w:lineRule="auto"/>
              <w:jc w:val="center"/>
              <w:rPr>
                <w:rFonts w:ascii="Times New Roman" w:hAnsi="Times New Roman"/>
                <w:b/>
                <w:i/>
                <w:sz w:val="24"/>
                <w:szCs w:val="24"/>
              </w:rPr>
            </w:pPr>
            <w:r w:rsidRPr="00D2307D">
              <w:rPr>
                <w:rFonts w:ascii="Times New Roman" w:hAnsi="Times New Roman"/>
                <w:b/>
                <w:i/>
                <w:sz w:val="24"/>
                <w:szCs w:val="24"/>
              </w:rPr>
              <w:t>1</w:t>
            </w:r>
          </w:p>
        </w:tc>
        <w:tc>
          <w:tcPr>
            <w:tcW w:w="935" w:type="dxa"/>
          </w:tcPr>
          <w:p w:rsidR="002854B7" w:rsidRPr="00D2307D" w:rsidRDefault="002854B7" w:rsidP="00DF6AC9">
            <w:pPr>
              <w:spacing w:after="0" w:line="240" w:lineRule="auto"/>
              <w:jc w:val="center"/>
              <w:rPr>
                <w:rFonts w:ascii="Times New Roman" w:hAnsi="Times New Roman"/>
                <w:sz w:val="24"/>
                <w:szCs w:val="24"/>
              </w:rPr>
            </w:pPr>
            <w:r w:rsidRPr="00D2307D">
              <w:rPr>
                <w:rFonts w:ascii="Times New Roman" w:hAnsi="Times New Roman"/>
                <w:sz w:val="24"/>
                <w:szCs w:val="24"/>
              </w:rPr>
              <w:t>15</w:t>
            </w:r>
          </w:p>
        </w:tc>
        <w:tc>
          <w:tcPr>
            <w:tcW w:w="936" w:type="dxa"/>
            <w:shd w:val="clear" w:color="auto" w:fill="FFFF99"/>
          </w:tcPr>
          <w:p w:rsidR="002854B7" w:rsidRPr="00D2307D" w:rsidRDefault="002854B7" w:rsidP="00DF6AC9">
            <w:pPr>
              <w:spacing w:after="0" w:line="240" w:lineRule="auto"/>
              <w:jc w:val="center"/>
              <w:rPr>
                <w:rFonts w:ascii="Times New Roman" w:hAnsi="Times New Roman"/>
                <w:b/>
                <w:i/>
                <w:sz w:val="24"/>
                <w:szCs w:val="24"/>
              </w:rPr>
            </w:pPr>
            <w:r w:rsidRPr="00D2307D">
              <w:rPr>
                <w:rFonts w:ascii="Times New Roman" w:hAnsi="Times New Roman"/>
                <w:b/>
                <w:i/>
                <w:sz w:val="24"/>
                <w:szCs w:val="24"/>
              </w:rPr>
              <w:t>4</w:t>
            </w:r>
          </w:p>
        </w:tc>
        <w:tc>
          <w:tcPr>
            <w:tcW w:w="937" w:type="dxa"/>
          </w:tcPr>
          <w:p w:rsidR="002854B7" w:rsidRPr="00D2307D" w:rsidRDefault="002854B7" w:rsidP="00DF6AC9">
            <w:pPr>
              <w:spacing w:after="0" w:line="240" w:lineRule="auto"/>
              <w:jc w:val="center"/>
              <w:rPr>
                <w:rFonts w:ascii="Times New Roman" w:hAnsi="Times New Roman"/>
                <w:sz w:val="24"/>
                <w:szCs w:val="24"/>
              </w:rPr>
            </w:pPr>
            <w:r w:rsidRPr="00D2307D">
              <w:rPr>
                <w:rFonts w:ascii="Times New Roman" w:hAnsi="Times New Roman"/>
                <w:sz w:val="24"/>
                <w:szCs w:val="24"/>
              </w:rPr>
              <w:t>30</w:t>
            </w:r>
          </w:p>
        </w:tc>
        <w:tc>
          <w:tcPr>
            <w:tcW w:w="937" w:type="dxa"/>
            <w:shd w:val="clear" w:color="auto" w:fill="FFFF99"/>
          </w:tcPr>
          <w:p w:rsidR="002854B7" w:rsidRPr="00D2307D" w:rsidRDefault="002854B7" w:rsidP="00DF6AC9">
            <w:pPr>
              <w:spacing w:after="0" w:line="240" w:lineRule="auto"/>
              <w:jc w:val="center"/>
              <w:rPr>
                <w:rFonts w:ascii="Times New Roman" w:hAnsi="Times New Roman"/>
                <w:b/>
                <w:i/>
                <w:sz w:val="24"/>
                <w:szCs w:val="24"/>
              </w:rPr>
            </w:pPr>
            <w:r w:rsidRPr="00D2307D">
              <w:rPr>
                <w:rFonts w:ascii="Times New Roman" w:hAnsi="Times New Roman"/>
                <w:b/>
                <w:i/>
                <w:sz w:val="24"/>
                <w:szCs w:val="24"/>
              </w:rPr>
              <w:t>4</w:t>
            </w:r>
          </w:p>
        </w:tc>
        <w:tc>
          <w:tcPr>
            <w:tcW w:w="937" w:type="dxa"/>
          </w:tcPr>
          <w:p w:rsidR="002854B7" w:rsidRPr="00D2307D" w:rsidRDefault="002854B7" w:rsidP="00DF6AC9">
            <w:pPr>
              <w:spacing w:after="0" w:line="240" w:lineRule="auto"/>
              <w:jc w:val="center"/>
              <w:rPr>
                <w:rFonts w:ascii="Times New Roman" w:hAnsi="Times New Roman"/>
                <w:sz w:val="24"/>
                <w:szCs w:val="24"/>
              </w:rPr>
            </w:pPr>
            <w:r w:rsidRPr="00D2307D">
              <w:rPr>
                <w:rFonts w:ascii="Times New Roman" w:hAnsi="Times New Roman"/>
                <w:sz w:val="24"/>
                <w:szCs w:val="24"/>
              </w:rPr>
              <w:t>32</w:t>
            </w:r>
          </w:p>
        </w:tc>
        <w:tc>
          <w:tcPr>
            <w:tcW w:w="937" w:type="dxa"/>
            <w:shd w:val="clear" w:color="auto" w:fill="FFFF99"/>
          </w:tcPr>
          <w:p w:rsidR="002854B7" w:rsidRPr="00D2307D" w:rsidRDefault="002854B7" w:rsidP="00DF6AC9">
            <w:pPr>
              <w:spacing w:after="0" w:line="240" w:lineRule="auto"/>
              <w:jc w:val="center"/>
              <w:rPr>
                <w:rFonts w:ascii="Times New Roman" w:hAnsi="Times New Roman"/>
                <w:b/>
                <w:i/>
                <w:sz w:val="24"/>
                <w:szCs w:val="24"/>
              </w:rPr>
            </w:pPr>
            <w:r w:rsidRPr="00D2307D">
              <w:rPr>
                <w:rFonts w:ascii="Times New Roman" w:hAnsi="Times New Roman"/>
                <w:b/>
                <w:i/>
                <w:sz w:val="24"/>
                <w:szCs w:val="24"/>
              </w:rPr>
              <w:t>19</w:t>
            </w:r>
          </w:p>
        </w:tc>
      </w:tr>
      <w:tr w:rsidR="00DF6AC9" w:rsidRPr="00D2307D" w:rsidTr="000A2A72">
        <w:tc>
          <w:tcPr>
            <w:tcW w:w="2082" w:type="dxa"/>
          </w:tcPr>
          <w:p w:rsidR="002854B7" w:rsidRPr="00D2307D" w:rsidRDefault="002854B7" w:rsidP="00DF6AC9">
            <w:pPr>
              <w:spacing w:after="0" w:line="240" w:lineRule="auto"/>
              <w:jc w:val="both"/>
              <w:rPr>
                <w:rFonts w:ascii="Times New Roman" w:hAnsi="Times New Roman"/>
                <w:sz w:val="24"/>
                <w:szCs w:val="24"/>
              </w:rPr>
            </w:pPr>
            <w:r w:rsidRPr="00D2307D">
              <w:rPr>
                <w:rFonts w:ascii="Times New Roman" w:hAnsi="Times New Roman"/>
                <w:sz w:val="24"/>
                <w:szCs w:val="24"/>
              </w:rPr>
              <w:t xml:space="preserve">Международный </w:t>
            </w:r>
          </w:p>
        </w:tc>
        <w:tc>
          <w:tcPr>
            <w:tcW w:w="934" w:type="dxa"/>
          </w:tcPr>
          <w:p w:rsidR="002854B7" w:rsidRPr="00D2307D" w:rsidRDefault="00A43682" w:rsidP="002854B7">
            <w:pPr>
              <w:spacing w:after="0" w:line="240" w:lineRule="auto"/>
              <w:jc w:val="center"/>
              <w:rPr>
                <w:rFonts w:ascii="Times New Roman" w:hAnsi="Times New Roman"/>
                <w:sz w:val="24"/>
                <w:szCs w:val="24"/>
              </w:rPr>
            </w:pPr>
            <w:r w:rsidRPr="00D2307D">
              <w:rPr>
                <w:rFonts w:ascii="Times New Roman" w:hAnsi="Times New Roman"/>
                <w:sz w:val="24"/>
                <w:szCs w:val="24"/>
              </w:rPr>
              <w:t>16</w:t>
            </w:r>
          </w:p>
        </w:tc>
        <w:tc>
          <w:tcPr>
            <w:tcW w:w="935" w:type="dxa"/>
            <w:shd w:val="clear" w:color="auto" w:fill="FFFF99"/>
          </w:tcPr>
          <w:p w:rsidR="002854B7" w:rsidRPr="00D2307D" w:rsidRDefault="002854B7" w:rsidP="00DF6AC9">
            <w:pPr>
              <w:spacing w:after="0" w:line="240" w:lineRule="auto"/>
              <w:jc w:val="center"/>
              <w:rPr>
                <w:rFonts w:ascii="Times New Roman" w:hAnsi="Times New Roman"/>
                <w:b/>
                <w:i/>
                <w:sz w:val="24"/>
                <w:szCs w:val="24"/>
              </w:rPr>
            </w:pPr>
            <w:r w:rsidRPr="00D2307D">
              <w:rPr>
                <w:rFonts w:ascii="Times New Roman" w:hAnsi="Times New Roman"/>
                <w:b/>
                <w:i/>
                <w:sz w:val="24"/>
                <w:szCs w:val="24"/>
              </w:rPr>
              <w:t>0</w:t>
            </w:r>
          </w:p>
        </w:tc>
        <w:tc>
          <w:tcPr>
            <w:tcW w:w="935" w:type="dxa"/>
          </w:tcPr>
          <w:p w:rsidR="002854B7" w:rsidRPr="00D2307D" w:rsidRDefault="002854B7" w:rsidP="00DF6AC9">
            <w:pPr>
              <w:spacing w:after="0" w:line="240" w:lineRule="auto"/>
              <w:jc w:val="center"/>
              <w:rPr>
                <w:rFonts w:ascii="Times New Roman" w:hAnsi="Times New Roman"/>
                <w:sz w:val="24"/>
                <w:szCs w:val="24"/>
              </w:rPr>
            </w:pPr>
            <w:r w:rsidRPr="00D2307D">
              <w:rPr>
                <w:rFonts w:ascii="Times New Roman" w:hAnsi="Times New Roman"/>
                <w:sz w:val="24"/>
                <w:szCs w:val="24"/>
              </w:rPr>
              <w:t>12</w:t>
            </w:r>
          </w:p>
        </w:tc>
        <w:tc>
          <w:tcPr>
            <w:tcW w:w="936" w:type="dxa"/>
            <w:shd w:val="clear" w:color="auto" w:fill="FFFF99"/>
          </w:tcPr>
          <w:p w:rsidR="002854B7" w:rsidRPr="00D2307D" w:rsidRDefault="002854B7" w:rsidP="00DF6AC9">
            <w:pPr>
              <w:spacing w:after="0" w:line="240" w:lineRule="auto"/>
              <w:jc w:val="center"/>
              <w:rPr>
                <w:rFonts w:ascii="Times New Roman" w:hAnsi="Times New Roman"/>
                <w:b/>
                <w:i/>
                <w:sz w:val="24"/>
                <w:szCs w:val="24"/>
              </w:rPr>
            </w:pPr>
            <w:r w:rsidRPr="00D2307D">
              <w:rPr>
                <w:rFonts w:ascii="Times New Roman" w:hAnsi="Times New Roman"/>
                <w:b/>
                <w:i/>
                <w:sz w:val="24"/>
                <w:szCs w:val="24"/>
              </w:rPr>
              <w:t>1</w:t>
            </w:r>
          </w:p>
        </w:tc>
        <w:tc>
          <w:tcPr>
            <w:tcW w:w="937" w:type="dxa"/>
          </w:tcPr>
          <w:p w:rsidR="002854B7" w:rsidRPr="00D2307D" w:rsidRDefault="002854B7" w:rsidP="00DF6AC9">
            <w:pPr>
              <w:spacing w:after="0" w:line="240" w:lineRule="auto"/>
              <w:jc w:val="center"/>
              <w:rPr>
                <w:rFonts w:ascii="Times New Roman" w:hAnsi="Times New Roman"/>
                <w:sz w:val="24"/>
                <w:szCs w:val="24"/>
              </w:rPr>
            </w:pPr>
            <w:r w:rsidRPr="00D2307D">
              <w:rPr>
                <w:rFonts w:ascii="Times New Roman" w:hAnsi="Times New Roman"/>
                <w:sz w:val="24"/>
                <w:szCs w:val="24"/>
              </w:rPr>
              <w:t>10</w:t>
            </w:r>
          </w:p>
        </w:tc>
        <w:tc>
          <w:tcPr>
            <w:tcW w:w="937" w:type="dxa"/>
            <w:shd w:val="clear" w:color="auto" w:fill="FFFF99"/>
          </w:tcPr>
          <w:p w:rsidR="002854B7" w:rsidRPr="00D2307D" w:rsidRDefault="002854B7" w:rsidP="00DF6AC9">
            <w:pPr>
              <w:spacing w:after="0" w:line="240" w:lineRule="auto"/>
              <w:jc w:val="center"/>
              <w:rPr>
                <w:rFonts w:ascii="Times New Roman" w:hAnsi="Times New Roman"/>
                <w:b/>
                <w:i/>
                <w:sz w:val="24"/>
                <w:szCs w:val="24"/>
              </w:rPr>
            </w:pPr>
            <w:r w:rsidRPr="00D2307D">
              <w:rPr>
                <w:rFonts w:ascii="Times New Roman" w:hAnsi="Times New Roman"/>
                <w:b/>
                <w:i/>
                <w:sz w:val="24"/>
                <w:szCs w:val="24"/>
              </w:rPr>
              <w:t>6</w:t>
            </w:r>
          </w:p>
        </w:tc>
        <w:tc>
          <w:tcPr>
            <w:tcW w:w="937" w:type="dxa"/>
          </w:tcPr>
          <w:p w:rsidR="002854B7" w:rsidRPr="00D2307D" w:rsidRDefault="002854B7" w:rsidP="00DF6AC9">
            <w:pPr>
              <w:spacing w:after="0" w:line="240" w:lineRule="auto"/>
              <w:jc w:val="center"/>
              <w:rPr>
                <w:rFonts w:ascii="Times New Roman" w:hAnsi="Times New Roman"/>
                <w:sz w:val="24"/>
                <w:szCs w:val="24"/>
              </w:rPr>
            </w:pPr>
            <w:r w:rsidRPr="00D2307D">
              <w:rPr>
                <w:rFonts w:ascii="Times New Roman" w:hAnsi="Times New Roman"/>
                <w:sz w:val="24"/>
                <w:szCs w:val="24"/>
              </w:rPr>
              <w:t>15</w:t>
            </w:r>
          </w:p>
        </w:tc>
        <w:tc>
          <w:tcPr>
            <w:tcW w:w="937" w:type="dxa"/>
            <w:shd w:val="clear" w:color="auto" w:fill="FFFF99"/>
          </w:tcPr>
          <w:p w:rsidR="002854B7" w:rsidRPr="00D2307D" w:rsidRDefault="002854B7" w:rsidP="00DF6AC9">
            <w:pPr>
              <w:spacing w:after="0" w:line="240" w:lineRule="auto"/>
              <w:jc w:val="center"/>
              <w:rPr>
                <w:rFonts w:ascii="Times New Roman" w:hAnsi="Times New Roman"/>
                <w:b/>
                <w:i/>
                <w:sz w:val="24"/>
                <w:szCs w:val="24"/>
              </w:rPr>
            </w:pPr>
            <w:r w:rsidRPr="00D2307D">
              <w:rPr>
                <w:rFonts w:ascii="Times New Roman" w:hAnsi="Times New Roman"/>
                <w:b/>
                <w:i/>
                <w:sz w:val="24"/>
                <w:szCs w:val="24"/>
              </w:rPr>
              <w:t>5</w:t>
            </w:r>
          </w:p>
        </w:tc>
      </w:tr>
      <w:tr w:rsidR="00DF6AC9" w:rsidRPr="00D2307D" w:rsidTr="000A2A72">
        <w:tc>
          <w:tcPr>
            <w:tcW w:w="2082" w:type="dxa"/>
          </w:tcPr>
          <w:p w:rsidR="002854B7" w:rsidRPr="00D2307D" w:rsidRDefault="002854B7" w:rsidP="00DF6AC9">
            <w:pPr>
              <w:spacing w:after="0" w:line="240" w:lineRule="auto"/>
              <w:jc w:val="both"/>
              <w:rPr>
                <w:rFonts w:ascii="Times New Roman" w:hAnsi="Times New Roman"/>
                <w:b/>
                <w:i/>
                <w:sz w:val="24"/>
                <w:szCs w:val="24"/>
              </w:rPr>
            </w:pPr>
            <w:r w:rsidRPr="00D2307D">
              <w:rPr>
                <w:rFonts w:ascii="Times New Roman" w:hAnsi="Times New Roman"/>
                <w:b/>
                <w:i/>
                <w:sz w:val="24"/>
                <w:szCs w:val="24"/>
              </w:rPr>
              <w:t>Всего</w:t>
            </w:r>
          </w:p>
        </w:tc>
        <w:tc>
          <w:tcPr>
            <w:tcW w:w="934" w:type="dxa"/>
          </w:tcPr>
          <w:p w:rsidR="002854B7" w:rsidRPr="00D2307D" w:rsidRDefault="00A43682" w:rsidP="002854B7">
            <w:pPr>
              <w:spacing w:after="0" w:line="240" w:lineRule="auto"/>
              <w:jc w:val="center"/>
              <w:rPr>
                <w:rFonts w:ascii="Times New Roman" w:hAnsi="Times New Roman"/>
                <w:sz w:val="24"/>
                <w:szCs w:val="24"/>
              </w:rPr>
            </w:pPr>
            <w:r w:rsidRPr="00D2307D">
              <w:rPr>
                <w:rFonts w:ascii="Times New Roman" w:hAnsi="Times New Roman"/>
                <w:sz w:val="24"/>
                <w:szCs w:val="24"/>
              </w:rPr>
              <w:t>422</w:t>
            </w:r>
          </w:p>
        </w:tc>
        <w:tc>
          <w:tcPr>
            <w:tcW w:w="935" w:type="dxa"/>
            <w:shd w:val="clear" w:color="auto" w:fill="FFFF99"/>
          </w:tcPr>
          <w:p w:rsidR="002854B7" w:rsidRPr="00D2307D" w:rsidRDefault="002854B7" w:rsidP="00DF6AC9">
            <w:pPr>
              <w:spacing w:after="0" w:line="240" w:lineRule="auto"/>
              <w:jc w:val="center"/>
              <w:rPr>
                <w:rFonts w:ascii="Times New Roman" w:hAnsi="Times New Roman"/>
                <w:b/>
                <w:i/>
                <w:sz w:val="24"/>
                <w:szCs w:val="24"/>
              </w:rPr>
            </w:pPr>
            <w:r w:rsidRPr="00D2307D">
              <w:rPr>
                <w:rFonts w:ascii="Times New Roman" w:hAnsi="Times New Roman"/>
                <w:b/>
                <w:i/>
                <w:sz w:val="24"/>
                <w:szCs w:val="24"/>
              </w:rPr>
              <w:t>208</w:t>
            </w:r>
          </w:p>
        </w:tc>
        <w:tc>
          <w:tcPr>
            <w:tcW w:w="935" w:type="dxa"/>
          </w:tcPr>
          <w:p w:rsidR="002854B7" w:rsidRPr="00D2307D" w:rsidRDefault="00A43682" w:rsidP="00DF6AC9">
            <w:pPr>
              <w:spacing w:after="0" w:line="240" w:lineRule="auto"/>
              <w:jc w:val="center"/>
              <w:rPr>
                <w:rFonts w:ascii="Times New Roman" w:hAnsi="Times New Roman"/>
                <w:sz w:val="24"/>
                <w:szCs w:val="24"/>
              </w:rPr>
            </w:pPr>
            <w:r w:rsidRPr="00D2307D">
              <w:rPr>
                <w:rFonts w:ascii="Times New Roman" w:hAnsi="Times New Roman"/>
                <w:sz w:val="24"/>
                <w:szCs w:val="24"/>
              </w:rPr>
              <w:t>481</w:t>
            </w:r>
          </w:p>
        </w:tc>
        <w:tc>
          <w:tcPr>
            <w:tcW w:w="936" w:type="dxa"/>
            <w:shd w:val="clear" w:color="auto" w:fill="FFFF99"/>
          </w:tcPr>
          <w:p w:rsidR="002854B7" w:rsidRPr="00D2307D" w:rsidRDefault="002854B7" w:rsidP="00DF6AC9">
            <w:pPr>
              <w:spacing w:after="0" w:line="240" w:lineRule="auto"/>
              <w:jc w:val="center"/>
              <w:rPr>
                <w:rFonts w:ascii="Times New Roman" w:hAnsi="Times New Roman"/>
                <w:b/>
                <w:i/>
                <w:sz w:val="24"/>
                <w:szCs w:val="24"/>
              </w:rPr>
            </w:pPr>
            <w:r w:rsidRPr="00D2307D">
              <w:rPr>
                <w:rFonts w:ascii="Times New Roman" w:hAnsi="Times New Roman"/>
                <w:b/>
                <w:i/>
                <w:sz w:val="24"/>
                <w:szCs w:val="24"/>
              </w:rPr>
              <w:t>189</w:t>
            </w:r>
          </w:p>
        </w:tc>
        <w:tc>
          <w:tcPr>
            <w:tcW w:w="937" w:type="dxa"/>
          </w:tcPr>
          <w:p w:rsidR="002854B7" w:rsidRPr="00D2307D" w:rsidRDefault="002854B7" w:rsidP="00DF6AC9">
            <w:pPr>
              <w:spacing w:after="0" w:line="240" w:lineRule="auto"/>
              <w:jc w:val="center"/>
              <w:rPr>
                <w:rFonts w:ascii="Times New Roman" w:hAnsi="Times New Roman"/>
                <w:sz w:val="24"/>
                <w:szCs w:val="24"/>
              </w:rPr>
            </w:pPr>
            <w:r w:rsidRPr="00D2307D">
              <w:rPr>
                <w:rFonts w:ascii="Times New Roman" w:hAnsi="Times New Roman"/>
                <w:sz w:val="24"/>
                <w:szCs w:val="24"/>
              </w:rPr>
              <w:t>492</w:t>
            </w:r>
          </w:p>
        </w:tc>
        <w:tc>
          <w:tcPr>
            <w:tcW w:w="937" w:type="dxa"/>
            <w:shd w:val="clear" w:color="auto" w:fill="FFFF99"/>
          </w:tcPr>
          <w:p w:rsidR="002854B7" w:rsidRPr="00D2307D" w:rsidRDefault="002854B7" w:rsidP="00DF6AC9">
            <w:pPr>
              <w:spacing w:after="0" w:line="240" w:lineRule="auto"/>
              <w:jc w:val="center"/>
              <w:rPr>
                <w:rFonts w:ascii="Times New Roman" w:hAnsi="Times New Roman"/>
                <w:b/>
                <w:i/>
                <w:sz w:val="24"/>
                <w:szCs w:val="24"/>
              </w:rPr>
            </w:pPr>
            <w:r w:rsidRPr="00D2307D">
              <w:rPr>
                <w:rFonts w:ascii="Times New Roman" w:hAnsi="Times New Roman"/>
                <w:b/>
                <w:i/>
                <w:sz w:val="24"/>
                <w:szCs w:val="24"/>
              </w:rPr>
              <w:t>252</w:t>
            </w:r>
          </w:p>
        </w:tc>
        <w:tc>
          <w:tcPr>
            <w:tcW w:w="937" w:type="dxa"/>
          </w:tcPr>
          <w:p w:rsidR="002854B7" w:rsidRPr="00D2307D" w:rsidRDefault="002854B7" w:rsidP="00DF6AC9">
            <w:pPr>
              <w:spacing w:after="0" w:line="240" w:lineRule="auto"/>
              <w:jc w:val="center"/>
              <w:rPr>
                <w:rFonts w:ascii="Times New Roman" w:hAnsi="Times New Roman"/>
                <w:sz w:val="24"/>
                <w:szCs w:val="24"/>
              </w:rPr>
            </w:pPr>
            <w:r w:rsidRPr="00D2307D">
              <w:rPr>
                <w:rFonts w:ascii="Times New Roman" w:hAnsi="Times New Roman"/>
                <w:sz w:val="24"/>
                <w:szCs w:val="24"/>
              </w:rPr>
              <w:t>750</w:t>
            </w:r>
          </w:p>
        </w:tc>
        <w:tc>
          <w:tcPr>
            <w:tcW w:w="937" w:type="dxa"/>
            <w:shd w:val="clear" w:color="auto" w:fill="FFFF99"/>
          </w:tcPr>
          <w:p w:rsidR="002854B7" w:rsidRPr="00D2307D" w:rsidRDefault="002854B7" w:rsidP="00DF6AC9">
            <w:pPr>
              <w:spacing w:after="0" w:line="240" w:lineRule="auto"/>
              <w:jc w:val="center"/>
              <w:rPr>
                <w:rFonts w:ascii="Times New Roman" w:hAnsi="Times New Roman"/>
                <w:b/>
                <w:i/>
                <w:sz w:val="24"/>
                <w:szCs w:val="24"/>
              </w:rPr>
            </w:pPr>
            <w:r w:rsidRPr="00D2307D">
              <w:rPr>
                <w:rFonts w:ascii="Times New Roman" w:hAnsi="Times New Roman"/>
                <w:b/>
                <w:i/>
                <w:sz w:val="24"/>
                <w:szCs w:val="24"/>
              </w:rPr>
              <w:t>240</w:t>
            </w:r>
          </w:p>
        </w:tc>
      </w:tr>
    </w:tbl>
    <w:p w:rsidR="00A43682" w:rsidRPr="00D2307D" w:rsidRDefault="00D2307D" w:rsidP="002854B7">
      <w:pPr>
        <w:tabs>
          <w:tab w:val="left" w:pos="5496"/>
        </w:tabs>
        <w:spacing w:after="0" w:line="240" w:lineRule="auto"/>
        <w:ind w:firstLine="240"/>
        <w:jc w:val="both"/>
        <w:rPr>
          <w:rFonts w:ascii="Times New Roman" w:hAnsi="Times New Roman"/>
          <w:b/>
          <w:i/>
          <w:sz w:val="24"/>
          <w:szCs w:val="24"/>
        </w:rPr>
      </w:pPr>
      <w:r>
        <w:rPr>
          <w:noProof/>
          <w:lang w:eastAsia="ru-RU"/>
        </w:rPr>
        <w:lastRenderedPageBreak/>
        <w:drawing>
          <wp:inline distT="0" distB="0" distL="0" distR="0">
            <wp:extent cx="5695950" cy="3238500"/>
            <wp:effectExtent l="19050" t="0" r="0" b="0"/>
            <wp:docPr id="10"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8"/>
                    <a:srcRect l="1990" t="468" r="1543" b="4216"/>
                    <a:stretch>
                      <a:fillRect/>
                    </a:stretch>
                  </pic:blipFill>
                  <pic:spPr bwMode="auto">
                    <a:xfrm>
                      <a:off x="0" y="0"/>
                      <a:ext cx="5695950" cy="3238500"/>
                    </a:xfrm>
                    <a:prstGeom prst="rect">
                      <a:avLst/>
                    </a:prstGeom>
                    <a:noFill/>
                    <a:ln w="9525">
                      <a:noFill/>
                      <a:miter lim="800000"/>
                      <a:headEnd/>
                      <a:tailEnd/>
                    </a:ln>
                  </pic:spPr>
                </pic:pic>
              </a:graphicData>
            </a:graphic>
          </wp:inline>
        </w:drawing>
      </w:r>
      <w:r>
        <w:rPr>
          <w:noProof/>
          <w:lang w:eastAsia="ru-RU"/>
        </w:rPr>
        <w:drawing>
          <wp:inline distT="0" distB="0" distL="0" distR="0">
            <wp:extent cx="5991225" cy="3448050"/>
            <wp:effectExtent l="19050" t="0" r="9525" b="0"/>
            <wp:docPr id="11" name="Рисунок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15" cstate="print"/>
                    <a:srcRect l="10313" t="5911" r="24919" b="41264"/>
                    <a:stretch>
                      <a:fillRect/>
                    </a:stretch>
                  </pic:blipFill>
                  <pic:spPr bwMode="auto">
                    <a:xfrm>
                      <a:off x="0" y="0"/>
                      <a:ext cx="5991225" cy="3448050"/>
                    </a:xfrm>
                    <a:prstGeom prst="rect">
                      <a:avLst/>
                    </a:prstGeom>
                    <a:noFill/>
                    <a:ln w="9525">
                      <a:noFill/>
                      <a:miter lim="800000"/>
                      <a:headEnd/>
                      <a:tailEnd/>
                    </a:ln>
                  </pic:spPr>
                </pic:pic>
              </a:graphicData>
            </a:graphic>
          </wp:inline>
        </w:drawing>
      </w:r>
    </w:p>
    <w:p w:rsidR="002854B7" w:rsidRPr="00D2307D" w:rsidRDefault="00A43682" w:rsidP="002854B7">
      <w:pPr>
        <w:tabs>
          <w:tab w:val="left" w:pos="5496"/>
        </w:tabs>
        <w:spacing w:after="0" w:line="240" w:lineRule="auto"/>
        <w:ind w:firstLine="240"/>
        <w:jc w:val="both"/>
        <w:rPr>
          <w:rFonts w:ascii="Times New Roman" w:hAnsi="Times New Roman"/>
          <w:b/>
          <w:i/>
          <w:sz w:val="24"/>
          <w:szCs w:val="24"/>
        </w:rPr>
      </w:pPr>
      <w:r w:rsidRPr="00D2307D">
        <w:rPr>
          <w:rFonts w:ascii="Times New Roman" w:hAnsi="Times New Roman"/>
          <w:b/>
          <w:i/>
          <w:sz w:val="24"/>
          <w:szCs w:val="24"/>
        </w:rPr>
        <w:t>Вывод:</w:t>
      </w:r>
    </w:p>
    <w:p w:rsidR="002854B7" w:rsidRPr="00D2307D" w:rsidRDefault="002854B7" w:rsidP="002854B7">
      <w:pPr>
        <w:spacing w:after="0" w:line="240" w:lineRule="auto"/>
        <w:ind w:firstLine="709"/>
        <w:jc w:val="both"/>
        <w:rPr>
          <w:rFonts w:ascii="Times New Roman" w:hAnsi="Times New Roman"/>
          <w:i/>
          <w:sz w:val="24"/>
          <w:szCs w:val="24"/>
        </w:rPr>
      </w:pPr>
      <w:r w:rsidRPr="00D2307D">
        <w:rPr>
          <w:rFonts w:ascii="Times New Roman" w:hAnsi="Times New Roman"/>
          <w:i/>
          <w:sz w:val="24"/>
          <w:szCs w:val="24"/>
        </w:rPr>
        <w:t xml:space="preserve">В центре систематически отслеживаются результаты деятельности педагогов и личные достижения обучающихся. На каждого обучающегося заведена личная карточка, где педагоги </w:t>
      </w:r>
      <w:r w:rsidR="00A43682" w:rsidRPr="00D2307D">
        <w:rPr>
          <w:rFonts w:ascii="Times New Roman" w:hAnsi="Times New Roman"/>
          <w:i/>
          <w:sz w:val="24"/>
          <w:szCs w:val="24"/>
        </w:rPr>
        <w:t>фиксируют</w:t>
      </w:r>
      <w:r w:rsidRPr="00D2307D">
        <w:rPr>
          <w:rFonts w:ascii="Times New Roman" w:hAnsi="Times New Roman"/>
          <w:i/>
          <w:sz w:val="24"/>
          <w:szCs w:val="24"/>
        </w:rPr>
        <w:t xml:space="preserve"> достижения своих </w:t>
      </w:r>
      <w:r w:rsidR="00A43682" w:rsidRPr="00D2307D">
        <w:rPr>
          <w:rFonts w:ascii="Times New Roman" w:hAnsi="Times New Roman"/>
          <w:i/>
          <w:sz w:val="24"/>
          <w:szCs w:val="24"/>
        </w:rPr>
        <w:t>обучающихся</w:t>
      </w:r>
      <w:r w:rsidRPr="00D2307D">
        <w:rPr>
          <w:rFonts w:ascii="Times New Roman" w:hAnsi="Times New Roman"/>
          <w:i/>
          <w:sz w:val="24"/>
          <w:szCs w:val="24"/>
        </w:rPr>
        <w:t>. Это помогает проследить развитие каждого ребенка, создать условия для его развития, определить степень освоения программы. Результаты деятельности педагогов и личные достижения обучающихся отслеживаются  во время проведения выставок, конкурсов, соревнований, праздников, конференций</w:t>
      </w:r>
      <w:r w:rsidR="00A43682" w:rsidRPr="00D2307D">
        <w:rPr>
          <w:rFonts w:ascii="Times New Roman" w:hAnsi="Times New Roman"/>
          <w:i/>
          <w:sz w:val="24"/>
          <w:szCs w:val="24"/>
        </w:rPr>
        <w:t>, концертной и гастрольной деятельности</w:t>
      </w:r>
      <w:r w:rsidRPr="00D2307D">
        <w:rPr>
          <w:rFonts w:ascii="Times New Roman" w:hAnsi="Times New Roman"/>
          <w:i/>
          <w:sz w:val="24"/>
          <w:szCs w:val="24"/>
        </w:rPr>
        <w:t>.</w:t>
      </w:r>
    </w:p>
    <w:p w:rsidR="002854B7" w:rsidRPr="00D2307D" w:rsidRDefault="002854B7" w:rsidP="002854B7">
      <w:pPr>
        <w:spacing w:after="0" w:line="240" w:lineRule="auto"/>
        <w:ind w:firstLine="709"/>
        <w:jc w:val="both"/>
        <w:rPr>
          <w:rFonts w:ascii="Times New Roman" w:hAnsi="Times New Roman"/>
          <w:i/>
          <w:sz w:val="24"/>
          <w:szCs w:val="24"/>
        </w:rPr>
      </w:pPr>
      <w:r w:rsidRPr="00D2307D">
        <w:rPr>
          <w:rFonts w:ascii="Times New Roman" w:hAnsi="Times New Roman"/>
          <w:i/>
          <w:sz w:val="24"/>
          <w:szCs w:val="24"/>
        </w:rPr>
        <w:t>Анализ результатов деятельности педагогов и личных достижений обучающихся показал, что за последние 4 года увеличилось количество призеров в районных, окружных, областных, всероссийских, международных конкурсов, а также увеличилось количество участ</w:t>
      </w:r>
      <w:r w:rsidR="00A43682" w:rsidRPr="00D2307D">
        <w:rPr>
          <w:rFonts w:ascii="Times New Roman" w:hAnsi="Times New Roman"/>
          <w:i/>
          <w:sz w:val="24"/>
          <w:szCs w:val="24"/>
        </w:rPr>
        <w:t>ников конкурсов разного уровня.</w:t>
      </w:r>
    </w:p>
    <w:p w:rsidR="00DF6AC9" w:rsidRPr="00D2307D" w:rsidRDefault="000A4AE6" w:rsidP="00DF6AC9">
      <w:pPr>
        <w:autoSpaceDE w:val="0"/>
        <w:autoSpaceDN w:val="0"/>
        <w:adjustRightInd w:val="0"/>
        <w:spacing w:after="0" w:line="240" w:lineRule="auto"/>
        <w:ind w:firstLine="720"/>
        <w:jc w:val="both"/>
        <w:rPr>
          <w:rFonts w:ascii="Times New Roman" w:hAnsi="Times New Roman"/>
          <w:i/>
          <w:sz w:val="24"/>
          <w:szCs w:val="24"/>
        </w:rPr>
      </w:pPr>
      <w:r w:rsidRPr="00D2307D">
        <w:rPr>
          <w:rFonts w:ascii="Times New Roman" w:hAnsi="Times New Roman"/>
          <w:i/>
          <w:sz w:val="24"/>
          <w:szCs w:val="24"/>
        </w:rPr>
        <w:t xml:space="preserve">Качество образовательных услуг создают авторитет Центра в социуме, вызывают у ребенка желание получать дополнительное образование, а у родителей </w:t>
      </w:r>
      <w:r w:rsidRPr="00D2307D">
        <w:rPr>
          <w:rFonts w:ascii="Times New Roman" w:hAnsi="Times New Roman"/>
          <w:i/>
          <w:sz w:val="24"/>
          <w:szCs w:val="24"/>
        </w:rPr>
        <w:lastRenderedPageBreak/>
        <w:t>поддерживать его деятельность. Поэтому повышение качества образования - приоритетное направление деятельности педагогического коллектива Центра на ближайшие годы.</w:t>
      </w:r>
    </w:p>
    <w:p w:rsidR="006936D9" w:rsidRPr="00D2307D" w:rsidRDefault="006936D9" w:rsidP="00DF6AC9">
      <w:pPr>
        <w:autoSpaceDE w:val="0"/>
        <w:autoSpaceDN w:val="0"/>
        <w:adjustRightInd w:val="0"/>
        <w:spacing w:after="0" w:line="240" w:lineRule="auto"/>
        <w:ind w:firstLine="720"/>
        <w:jc w:val="both"/>
        <w:rPr>
          <w:rFonts w:ascii="Times New Roman" w:hAnsi="Times New Roman"/>
          <w:i/>
          <w:sz w:val="24"/>
          <w:szCs w:val="24"/>
        </w:rPr>
      </w:pPr>
      <w:r w:rsidRPr="00D2307D">
        <w:rPr>
          <w:rFonts w:ascii="Times New Roman" w:hAnsi="Times New Roman"/>
          <w:i/>
          <w:sz w:val="24"/>
          <w:szCs w:val="24"/>
        </w:rPr>
        <w:t>В период с 2011 по 2014 год наблюдается:</w:t>
      </w:r>
    </w:p>
    <w:p w:rsidR="006936D9" w:rsidRPr="00D2307D" w:rsidRDefault="006936D9" w:rsidP="00442DC6">
      <w:pPr>
        <w:spacing w:after="0" w:line="240" w:lineRule="auto"/>
        <w:jc w:val="both"/>
        <w:rPr>
          <w:rFonts w:ascii="Times New Roman" w:hAnsi="Times New Roman"/>
          <w:i/>
          <w:sz w:val="24"/>
          <w:szCs w:val="24"/>
        </w:rPr>
      </w:pPr>
      <w:r w:rsidRPr="00D2307D">
        <w:rPr>
          <w:rFonts w:ascii="Times New Roman" w:hAnsi="Times New Roman"/>
          <w:i/>
          <w:sz w:val="24"/>
          <w:szCs w:val="24"/>
        </w:rPr>
        <w:t xml:space="preserve">- снижение количества призовых мест на </w:t>
      </w:r>
      <w:r w:rsidR="00DF6AC9" w:rsidRPr="00D2307D">
        <w:rPr>
          <w:rFonts w:ascii="Times New Roman" w:hAnsi="Times New Roman"/>
          <w:i/>
          <w:sz w:val="24"/>
          <w:szCs w:val="24"/>
        </w:rPr>
        <w:t>муниципальном (</w:t>
      </w:r>
      <w:r w:rsidRPr="00D2307D">
        <w:rPr>
          <w:rFonts w:ascii="Times New Roman" w:hAnsi="Times New Roman"/>
          <w:i/>
          <w:sz w:val="24"/>
          <w:szCs w:val="24"/>
        </w:rPr>
        <w:t>районном</w:t>
      </w:r>
      <w:r w:rsidR="00DF6AC9" w:rsidRPr="00D2307D">
        <w:rPr>
          <w:rFonts w:ascii="Times New Roman" w:hAnsi="Times New Roman"/>
          <w:i/>
          <w:sz w:val="24"/>
          <w:szCs w:val="24"/>
        </w:rPr>
        <w:t>)</w:t>
      </w:r>
      <w:r w:rsidRPr="00D2307D">
        <w:rPr>
          <w:rFonts w:ascii="Times New Roman" w:hAnsi="Times New Roman"/>
          <w:i/>
          <w:sz w:val="24"/>
          <w:szCs w:val="24"/>
        </w:rPr>
        <w:t xml:space="preserve"> уровне, что объясняется качественным выходом на более высокий уровень конкурсных мероприятий;   </w:t>
      </w:r>
    </w:p>
    <w:p w:rsidR="006936D9" w:rsidRPr="00D2307D" w:rsidRDefault="006936D9" w:rsidP="00DF6AC9">
      <w:pPr>
        <w:spacing w:after="0" w:line="240" w:lineRule="auto"/>
        <w:jc w:val="both"/>
        <w:rPr>
          <w:rFonts w:ascii="Times New Roman" w:hAnsi="Times New Roman"/>
          <w:i/>
          <w:sz w:val="24"/>
          <w:szCs w:val="24"/>
        </w:rPr>
      </w:pPr>
      <w:r w:rsidRPr="00D2307D">
        <w:rPr>
          <w:rFonts w:ascii="Times New Roman" w:hAnsi="Times New Roman"/>
          <w:i/>
          <w:sz w:val="24"/>
          <w:szCs w:val="24"/>
        </w:rPr>
        <w:t xml:space="preserve">- увеличение числа победителей и призёров на конкурсах всероссийского и международного уровня, что объясняется активным использованием дистанционных форм участия в конкурсах; </w:t>
      </w:r>
    </w:p>
    <w:p w:rsidR="006936D9" w:rsidRPr="00D2307D" w:rsidRDefault="006936D9" w:rsidP="00DF6AC9">
      <w:pPr>
        <w:spacing w:after="0" w:line="240" w:lineRule="auto"/>
        <w:jc w:val="both"/>
        <w:rPr>
          <w:rFonts w:ascii="Times New Roman" w:hAnsi="Times New Roman"/>
          <w:i/>
          <w:sz w:val="24"/>
          <w:szCs w:val="24"/>
        </w:rPr>
      </w:pPr>
      <w:r w:rsidRPr="00D2307D">
        <w:rPr>
          <w:rFonts w:ascii="Times New Roman" w:hAnsi="Times New Roman"/>
          <w:i/>
          <w:sz w:val="24"/>
          <w:szCs w:val="24"/>
        </w:rPr>
        <w:t xml:space="preserve">- стабильные результаты качественного участия на </w:t>
      </w:r>
      <w:r w:rsidR="00DF6AC9" w:rsidRPr="00D2307D">
        <w:rPr>
          <w:rFonts w:ascii="Times New Roman" w:hAnsi="Times New Roman"/>
          <w:i/>
          <w:sz w:val="24"/>
          <w:szCs w:val="24"/>
        </w:rPr>
        <w:t xml:space="preserve">муниципальном </w:t>
      </w:r>
      <w:r w:rsidR="00442DC6" w:rsidRPr="00D2307D">
        <w:rPr>
          <w:rFonts w:ascii="Times New Roman" w:hAnsi="Times New Roman"/>
          <w:i/>
          <w:sz w:val="24"/>
          <w:szCs w:val="24"/>
        </w:rPr>
        <w:t>(</w:t>
      </w:r>
      <w:r w:rsidR="00DF6AC9" w:rsidRPr="00D2307D">
        <w:rPr>
          <w:rFonts w:ascii="Times New Roman" w:hAnsi="Times New Roman"/>
          <w:i/>
          <w:sz w:val="24"/>
          <w:szCs w:val="24"/>
        </w:rPr>
        <w:t>районном</w:t>
      </w:r>
      <w:r w:rsidR="00442DC6" w:rsidRPr="00D2307D">
        <w:rPr>
          <w:rFonts w:ascii="Times New Roman" w:hAnsi="Times New Roman"/>
          <w:i/>
          <w:sz w:val="24"/>
          <w:szCs w:val="24"/>
        </w:rPr>
        <w:t>)</w:t>
      </w:r>
      <w:r w:rsidRPr="00D2307D">
        <w:rPr>
          <w:rFonts w:ascii="Times New Roman" w:hAnsi="Times New Roman"/>
          <w:i/>
          <w:sz w:val="24"/>
          <w:szCs w:val="24"/>
        </w:rPr>
        <w:t xml:space="preserve"> уровне с небольшим отклонением, как в сторону повышения, так и в сторону понижения призовых мест.</w:t>
      </w:r>
    </w:p>
    <w:p w:rsidR="00DF6AC9" w:rsidRPr="00D2307D" w:rsidRDefault="00DF6AC9" w:rsidP="00DF6AC9">
      <w:pPr>
        <w:tabs>
          <w:tab w:val="left" w:pos="5496"/>
        </w:tabs>
        <w:spacing w:after="0" w:line="240" w:lineRule="auto"/>
        <w:ind w:firstLine="240"/>
        <w:jc w:val="both"/>
        <w:rPr>
          <w:rFonts w:ascii="Times New Roman" w:hAnsi="Times New Roman"/>
          <w:b/>
          <w:sz w:val="24"/>
          <w:szCs w:val="24"/>
        </w:rPr>
      </w:pPr>
    </w:p>
    <w:p w:rsidR="00DF6AC9" w:rsidRPr="00D2307D" w:rsidRDefault="00DF6AC9" w:rsidP="00DF6AC9">
      <w:pPr>
        <w:tabs>
          <w:tab w:val="left" w:pos="5496"/>
        </w:tabs>
        <w:spacing w:after="0" w:line="240" w:lineRule="auto"/>
        <w:ind w:firstLine="240"/>
        <w:jc w:val="both"/>
        <w:rPr>
          <w:rFonts w:ascii="Times New Roman" w:hAnsi="Times New Roman"/>
          <w:b/>
          <w:sz w:val="24"/>
          <w:szCs w:val="24"/>
          <w:u w:val="single"/>
        </w:rPr>
      </w:pPr>
      <w:r w:rsidRPr="00D2307D">
        <w:rPr>
          <w:rFonts w:ascii="Times New Roman" w:hAnsi="Times New Roman"/>
          <w:b/>
          <w:sz w:val="24"/>
          <w:szCs w:val="24"/>
        </w:rPr>
        <w:t xml:space="preserve">6.2.5.Результативность педагогов дополнительного образования в конкурсной деятельности за 2014 год </w:t>
      </w:r>
    </w:p>
    <w:p w:rsidR="00CE22AC" w:rsidRPr="00D2307D" w:rsidRDefault="00CE22AC" w:rsidP="00B52A95">
      <w:pPr>
        <w:spacing w:after="0" w:line="240" w:lineRule="auto"/>
        <w:ind w:right="-5"/>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7"/>
        <w:gridCol w:w="2340"/>
        <w:gridCol w:w="2623"/>
      </w:tblGrid>
      <w:tr w:rsidR="00DF6AC9" w:rsidRPr="00D2307D" w:rsidTr="00981CEF">
        <w:tc>
          <w:tcPr>
            <w:tcW w:w="4607" w:type="dxa"/>
          </w:tcPr>
          <w:p w:rsidR="00DF6AC9" w:rsidRPr="00D2307D" w:rsidRDefault="00DF6AC9" w:rsidP="00B52A95">
            <w:pPr>
              <w:spacing w:after="0" w:line="240" w:lineRule="auto"/>
              <w:jc w:val="center"/>
              <w:rPr>
                <w:rFonts w:ascii="Times New Roman" w:hAnsi="Times New Roman"/>
                <w:b/>
                <w:sz w:val="24"/>
                <w:szCs w:val="24"/>
              </w:rPr>
            </w:pPr>
            <w:r w:rsidRPr="00D2307D">
              <w:rPr>
                <w:rFonts w:ascii="Times New Roman" w:hAnsi="Times New Roman"/>
                <w:b/>
                <w:sz w:val="24"/>
                <w:szCs w:val="24"/>
              </w:rPr>
              <w:t>Наименование конкурса</w:t>
            </w:r>
          </w:p>
        </w:tc>
        <w:tc>
          <w:tcPr>
            <w:tcW w:w="2340" w:type="dxa"/>
          </w:tcPr>
          <w:p w:rsidR="00DF6AC9" w:rsidRPr="00D2307D" w:rsidRDefault="00DF6AC9" w:rsidP="00B52A95">
            <w:pPr>
              <w:spacing w:after="0" w:line="240" w:lineRule="auto"/>
              <w:jc w:val="center"/>
              <w:rPr>
                <w:rFonts w:ascii="Times New Roman" w:hAnsi="Times New Roman"/>
                <w:b/>
                <w:sz w:val="24"/>
                <w:szCs w:val="24"/>
              </w:rPr>
            </w:pPr>
            <w:r w:rsidRPr="00D2307D">
              <w:rPr>
                <w:rFonts w:ascii="Times New Roman" w:hAnsi="Times New Roman"/>
                <w:b/>
                <w:sz w:val="24"/>
                <w:szCs w:val="24"/>
              </w:rPr>
              <w:t>Ф.И.О.</w:t>
            </w:r>
          </w:p>
        </w:tc>
        <w:tc>
          <w:tcPr>
            <w:tcW w:w="2623" w:type="dxa"/>
          </w:tcPr>
          <w:p w:rsidR="00DF6AC9" w:rsidRPr="00D2307D" w:rsidRDefault="00DF6AC9" w:rsidP="00B52A95">
            <w:pPr>
              <w:spacing w:after="0" w:line="240" w:lineRule="auto"/>
              <w:jc w:val="center"/>
              <w:rPr>
                <w:rFonts w:ascii="Times New Roman" w:hAnsi="Times New Roman"/>
                <w:b/>
                <w:sz w:val="24"/>
                <w:szCs w:val="24"/>
              </w:rPr>
            </w:pPr>
            <w:r w:rsidRPr="00D2307D">
              <w:rPr>
                <w:rFonts w:ascii="Times New Roman" w:hAnsi="Times New Roman"/>
                <w:b/>
                <w:sz w:val="24"/>
                <w:szCs w:val="24"/>
              </w:rPr>
              <w:t>Результат</w:t>
            </w:r>
          </w:p>
        </w:tc>
      </w:tr>
      <w:tr w:rsidR="00DF6AC9" w:rsidRPr="00D2307D" w:rsidTr="00981CEF">
        <w:tc>
          <w:tcPr>
            <w:tcW w:w="9570" w:type="dxa"/>
            <w:gridSpan w:val="3"/>
          </w:tcPr>
          <w:p w:rsidR="00DF6AC9" w:rsidRPr="00D2307D" w:rsidRDefault="00DF6AC9" w:rsidP="00B52A95">
            <w:pPr>
              <w:spacing w:after="0" w:line="240" w:lineRule="auto"/>
              <w:jc w:val="center"/>
              <w:rPr>
                <w:rFonts w:ascii="Times New Roman" w:hAnsi="Times New Roman"/>
                <w:b/>
                <w:i/>
                <w:sz w:val="24"/>
                <w:szCs w:val="24"/>
              </w:rPr>
            </w:pPr>
            <w:r w:rsidRPr="00D2307D">
              <w:rPr>
                <w:rFonts w:ascii="Times New Roman" w:hAnsi="Times New Roman"/>
                <w:b/>
                <w:i/>
                <w:sz w:val="24"/>
                <w:szCs w:val="24"/>
              </w:rPr>
              <w:t>Территориальный уровень</w:t>
            </w:r>
          </w:p>
        </w:tc>
      </w:tr>
      <w:tr w:rsidR="00DF6AC9" w:rsidRPr="00D2307D" w:rsidTr="00981CEF">
        <w:tc>
          <w:tcPr>
            <w:tcW w:w="4607" w:type="dxa"/>
            <w:vMerge w:val="restart"/>
          </w:tcPr>
          <w:p w:rsidR="00DF6AC9" w:rsidRPr="00D2307D" w:rsidRDefault="00DF6AC9" w:rsidP="00B52A95">
            <w:pPr>
              <w:spacing w:after="0" w:line="240" w:lineRule="auto"/>
              <w:jc w:val="both"/>
              <w:rPr>
                <w:rFonts w:ascii="Times New Roman" w:hAnsi="Times New Roman"/>
                <w:sz w:val="24"/>
                <w:szCs w:val="24"/>
              </w:rPr>
            </w:pPr>
            <w:r w:rsidRPr="00D2307D">
              <w:rPr>
                <w:rFonts w:ascii="Times New Roman" w:hAnsi="Times New Roman"/>
                <w:sz w:val="24"/>
                <w:szCs w:val="24"/>
              </w:rPr>
              <w:t>1.Конкурс «Масленица»</w:t>
            </w:r>
          </w:p>
        </w:tc>
        <w:tc>
          <w:tcPr>
            <w:tcW w:w="2340" w:type="dxa"/>
          </w:tcPr>
          <w:p w:rsidR="00DF6AC9" w:rsidRPr="00D2307D" w:rsidRDefault="00DF6AC9" w:rsidP="00B52A95">
            <w:pPr>
              <w:spacing w:after="0" w:line="240" w:lineRule="auto"/>
              <w:rPr>
                <w:rFonts w:ascii="Times New Roman" w:hAnsi="Times New Roman"/>
                <w:sz w:val="24"/>
                <w:szCs w:val="24"/>
              </w:rPr>
            </w:pPr>
            <w:r w:rsidRPr="00D2307D">
              <w:rPr>
                <w:rFonts w:ascii="Times New Roman" w:hAnsi="Times New Roman"/>
                <w:sz w:val="24"/>
                <w:szCs w:val="24"/>
              </w:rPr>
              <w:t>Коллектив педагогов творческой группы «Духовно-нравственное воспитание»</w:t>
            </w:r>
          </w:p>
        </w:tc>
        <w:tc>
          <w:tcPr>
            <w:tcW w:w="2623" w:type="dxa"/>
          </w:tcPr>
          <w:p w:rsidR="00DF6AC9" w:rsidRPr="00D2307D" w:rsidRDefault="00DF6AC9" w:rsidP="00B52A95">
            <w:pPr>
              <w:spacing w:after="0" w:line="240" w:lineRule="auto"/>
              <w:rPr>
                <w:rFonts w:ascii="Times New Roman" w:hAnsi="Times New Roman"/>
                <w:sz w:val="24"/>
                <w:szCs w:val="24"/>
              </w:rPr>
            </w:pPr>
            <w:r w:rsidRPr="00D2307D">
              <w:rPr>
                <w:rFonts w:ascii="Times New Roman" w:hAnsi="Times New Roman"/>
                <w:b/>
                <w:sz w:val="24"/>
                <w:szCs w:val="24"/>
              </w:rPr>
              <w:t>1 место</w:t>
            </w:r>
            <w:r w:rsidRPr="00D2307D">
              <w:rPr>
                <w:rFonts w:ascii="Times New Roman" w:hAnsi="Times New Roman"/>
                <w:sz w:val="24"/>
                <w:szCs w:val="24"/>
              </w:rPr>
              <w:t xml:space="preserve"> за коллективную работу </w:t>
            </w:r>
          </w:p>
        </w:tc>
      </w:tr>
      <w:tr w:rsidR="00DF6AC9" w:rsidRPr="00D2307D" w:rsidTr="00981CEF">
        <w:tc>
          <w:tcPr>
            <w:tcW w:w="4607" w:type="dxa"/>
            <w:vMerge/>
          </w:tcPr>
          <w:p w:rsidR="00DF6AC9" w:rsidRPr="00D2307D" w:rsidRDefault="00DF6AC9" w:rsidP="00B52A95">
            <w:pPr>
              <w:spacing w:after="0" w:line="240" w:lineRule="auto"/>
              <w:rPr>
                <w:rFonts w:ascii="Times New Roman" w:hAnsi="Times New Roman"/>
                <w:sz w:val="24"/>
                <w:szCs w:val="24"/>
              </w:rPr>
            </w:pPr>
          </w:p>
        </w:tc>
        <w:tc>
          <w:tcPr>
            <w:tcW w:w="2340" w:type="dxa"/>
            <w:vAlign w:val="center"/>
          </w:tcPr>
          <w:p w:rsidR="00DF6AC9" w:rsidRPr="00D2307D" w:rsidRDefault="00DF6AC9" w:rsidP="00B52A95">
            <w:pPr>
              <w:spacing w:after="0" w:line="240" w:lineRule="auto"/>
              <w:jc w:val="center"/>
              <w:rPr>
                <w:rFonts w:ascii="Times New Roman" w:hAnsi="Times New Roman"/>
                <w:sz w:val="24"/>
                <w:szCs w:val="24"/>
              </w:rPr>
            </w:pPr>
            <w:r w:rsidRPr="00D2307D">
              <w:rPr>
                <w:rFonts w:ascii="Times New Roman" w:hAnsi="Times New Roman"/>
                <w:sz w:val="24"/>
                <w:szCs w:val="24"/>
              </w:rPr>
              <w:t>Саенко Г.Н.</w:t>
            </w:r>
          </w:p>
        </w:tc>
        <w:tc>
          <w:tcPr>
            <w:tcW w:w="2623" w:type="dxa"/>
          </w:tcPr>
          <w:p w:rsidR="00DF6AC9" w:rsidRPr="00D2307D" w:rsidRDefault="00DF6AC9" w:rsidP="00B52A95">
            <w:pPr>
              <w:spacing w:after="0" w:line="240" w:lineRule="auto"/>
              <w:rPr>
                <w:rFonts w:ascii="Times New Roman" w:hAnsi="Times New Roman"/>
                <w:b/>
                <w:sz w:val="24"/>
                <w:szCs w:val="24"/>
              </w:rPr>
            </w:pPr>
            <w:r w:rsidRPr="00D2307D">
              <w:rPr>
                <w:rFonts w:ascii="Times New Roman" w:hAnsi="Times New Roman"/>
                <w:b/>
                <w:sz w:val="24"/>
                <w:szCs w:val="24"/>
              </w:rPr>
              <w:t>1 место</w:t>
            </w:r>
          </w:p>
        </w:tc>
      </w:tr>
      <w:tr w:rsidR="00DF6AC9" w:rsidRPr="00D2307D" w:rsidTr="00981CEF">
        <w:tc>
          <w:tcPr>
            <w:tcW w:w="4607" w:type="dxa"/>
            <w:vMerge w:val="restart"/>
          </w:tcPr>
          <w:p w:rsidR="00DF6AC9" w:rsidRPr="00D2307D" w:rsidRDefault="00DF6AC9" w:rsidP="00B52A95">
            <w:pPr>
              <w:spacing w:after="0" w:line="240" w:lineRule="auto"/>
              <w:rPr>
                <w:rFonts w:ascii="Times New Roman" w:hAnsi="Times New Roman"/>
                <w:sz w:val="24"/>
                <w:szCs w:val="24"/>
              </w:rPr>
            </w:pPr>
            <w:r w:rsidRPr="00D2307D">
              <w:rPr>
                <w:rFonts w:ascii="Times New Roman" w:hAnsi="Times New Roman"/>
                <w:sz w:val="24"/>
                <w:szCs w:val="24"/>
              </w:rPr>
              <w:t>2.Фотоконкурс «Сударыня - масленица»</w:t>
            </w:r>
          </w:p>
        </w:tc>
        <w:tc>
          <w:tcPr>
            <w:tcW w:w="2340" w:type="dxa"/>
            <w:vAlign w:val="center"/>
          </w:tcPr>
          <w:p w:rsidR="00DF6AC9" w:rsidRPr="00D2307D" w:rsidRDefault="00DF6AC9" w:rsidP="00B52A95">
            <w:pPr>
              <w:spacing w:after="0" w:line="240" w:lineRule="auto"/>
              <w:jc w:val="center"/>
              <w:rPr>
                <w:rFonts w:ascii="Times New Roman" w:hAnsi="Times New Roman"/>
                <w:sz w:val="24"/>
                <w:szCs w:val="24"/>
              </w:rPr>
            </w:pPr>
            <w:r w:rsidRPr="00D2307D">
              <w:rPr>
                <w:rFonts w:ascii="Times New Roman" w:hAnsi="Times New Roman"/>
                <w:sz w:val="24"/>
                <w:szCs w:val="24"/>
              </w:rPr>
              <w:t>Первухина Е.Ю.</w:t>
            </w:r>
          </w:p>
        </w:tc>
        <w:tc>
          <w:tcPr>
            <w:tcW w:w="2623" w:type="dxa"/>
          </w:tcPr>
          <w:p w:rsidR="00DF6AC9" w:rsidRPr="00D2307D" w:rsidRDefault="00DF6AC9" w:rsidP="00B52A95">
            <w:pPr>
              <w:spacing w:after="0" w:line="240" w:lineRule="auto"/>
              <w:jc w:val="both"/>
              <w:rPr>
                <w:rFonts w:ascii="Times New Roman" w:hAnsi="Times New Roman"/>
                <w:b/>
                <w:sz w:val="24"/>
                <w:szCs w:val="24"/>
              </w:rPr>
            </w:pPr>
            <w:r w:rsidRPr="00D2307D">
              <w:rPr>
                <w:rFonts w:ascii="Times New Roman" w:hAnsi="Times New Roman"/>
                <w:b/>
                <w:sz w:val="24"/>
                <w:szCs w:val="24"/>
              </w:rPr>
              <w:t>1 место</w:t>
            </w:r>
          </w:p>
        </w:tc>
      </w:tr>
      <w:tr w:rsidR="00DF6AC9" w:rsidRPr="00D2307D" w:rsidTr="00981CEF">
        <w:tc>
          <w:tcPr>
            <w:tcW w:w="4607" w:type="dxa"/>
            <w:vMerge/>
          </w:tcPr>
          <w:p w:rsidR="00DF6AC9" w:rsidRPr="00D2307D" w:rsidRDefault="00DF6AC9" w:rsidP="00B52A95">
            <w:pPr>
              <w:spacing w:after="0" w:line="240" w:lineRule="auto"/>
              <w:jc w:val="both"/>
              <w:rPr>
                <w:rFonts w:ascii="Times New Roman" w:hAnsi="Times New Roman"/>
                <w:sz w:val="24"/>
                <w:szCs w:val="24"/>
              </w:rPr>
            </w:pPr>
          </w:p>
        </w:tc>
        <w:tc>
          <w:tcPr>
            <w:tcW w:w="2340" w:type="dxa"/>
            <w:vAlign w:val="center"/>
          </w:tcPr>
          <w:p w:rsidR="00DF6AC9" w:rsidRPr="00D2307D" w:rsidRDefault="00DF6AC9" w:rsidP="00B52A95">
            <w:pPr>
              <w:spacing w:after="0" w:line="240" w:lineRule="auto"/>
              <w:jc w:val="center"/>
              <w:rPr>
                <w:rFonts w:ascii="Times New Roman" w:hAnsi="Times New Roman"/>
                <w:sz w:val="24"/>
                <w:szCs w:val="24"/>
              </w:rPr>
            </w:pPr>
            <w:r w:rsidRPr="00D2307D">
              <w:rPr>
                <w:rFonts w:ascii="Times New Roman" w:hAnsi="Times New Roman"/>
                <w:sz w:val="24"/>
                <w:szCs w:val="24"/>
              </w:rPr>
              <w:t>Зубова С.С.</w:t>
            </w:r>
          </w:p>
        </w:tc>
        <w:tc>
          <w:tcPr>
            <w:tcW w:w="2623" w:type="dxa"/>
          </w:tcPr>
          <w:p w:rsidR="00DF6AC9" w:rsidRPr="00D2307D" w:rsidRDefault="00DF6AC9" w:rsidP="00B52A95">
            <w:pPr>
              <w:spacing w:after="0" w:line="240" w:lineRule="auto"/>
              <w:rPr>
                <w:rFonts w:ascii="Times New Roman" w:hAnsi="Times New Roman"/>
                <w:b/>
                <w:sz w:val="24"/>
                <w:szCs w:val="24"/>
              </w:rPr>
            </w:pPr>
            <w:r w:rsidRPr="00D2307D">
              <w:rPr>
                <w:rFonts w:ascii="Times New Roman" w:hAnsi="Times New Roman"/>
                <w:b/>
                <w:sz w:val="24"/>
                <w:szCs w:val="24"/>
              </w:rPr>
              <w:t>2 место</w:t>
            </w:r>
          </w:p>
        </w:tc>
      </w:tr>
      <w:tr w:rsidR="00DF6AC9" w:rsidRPr="00D2307D" w:rsidTr="00981CEF">
        <w:trPr>
          <w:trHeight w:val="540"/>
        </w:trPr>
        <w:tc>
          <w:tcPr>
            <w:tcW w:w="4607" w:type="dxa"/>
            <w:vMerge w:val="restart"/>
          </w:tcPr>
          <w:p w:rsidR="00DF6AC9" w:rsidRPr="00D2307D" w:rsidRDefault="00DF6AC9" w:rsidP="00B52A95">
            <w:pPr>
              <w:spacing w:after="0" w:line="240" w:lineRule="auto"/>
              <w:jc w:val="right"/>
              <w:rPr>
                <w:rFonts w:ascii="Times New Roman" w:hAnsi="Times New Roman"/>
                <w:b/>
                <w:sz w:val="24"/>
                <w:szCs w:val="24"/>
              </w:rPr>
            </w:pPr>
            <w:r w:rsidRPr="00D2307D">
              <w:rPr>
                <w:rFonts w:ascii="Times New Roman" w:hAnsi="Times New Roman"/>
                <w:b/>
                <w:sz w:val="24"/>
                <w:szCs w:val="24"/>
              </w:rPr>
              <w:t xml:space="preserve">Итого: </w:t>
            </w:r>
          </w:p>
        </w:tc>
        <w:tc>
          <w:tcPr>
            <w:tcW w:w="2340" w:type="dxa"/>
          </w:tcPr>
          <w:p w:rsidR="00DF6AC9" w:rsidRPr="00D2307D" w:rsidRDefault="00DF6AC9" w:rsidP="00B52A95">
            <w:pPr>
              <w:spacing w:after="0" w:line="240" w:lineRule="auto"/>
              <w:rPr>
                <w:rFonts w:ascii="Times New Roman" w:hAnsi="Times New Roman"/>
                <w:b/>
                <w:sz w:val="24"/>
                <w:szCs w:val="24"/>
              </w:rPr>
            </w:pPr>
            <w:r w:rsidRPr="00D2307D">
              <w:rPr>
                <w:rFonts w:ascii="Times New Roman" w:hAnsi="Times New Roman"/>
                <w:b/>
                <w:sz w:val="24"/>
                <w:szCs w:val="24"/>
              </w:rPr>
              <w:t>Призовые места:</w:t>
            </w:r>
          </w:p>
        </w:tc>
        <w:tc>
          <w:tcPr>
            <w:tcW w:w="2623" w:type="dxa"/>
          </w:tcPr>
          <w:p w:rsidR="00DF6AC9" w:rsidRPr="00D2307D" w:rsidRDefault="00DF6AC9" w:rsidP="00B52A95">
            <w:pPr>
              <w:spacing w:after="0" w:line="240" w:lineRule="auto"/>
              <w:rPr>
                <w:rFonts w:ascii="Times New Roman" w:hAnsi="Times New Roman"/>
                <w:b/>
                <w:sz w:val="24"/>
                <w:szCs w:val="24"/>
              </w:rPr>
            </w:pPr>
            <w:r w:rsidRPr="00D2307D">
              <w:rPr>
                <w:rFonts w:ascii="Times New Roman" w:hAnsi="Times New Roman"/>
                <w:b/>
                <w:sz w:val="24"/>
                <w:szCs w:val="24"/>
              </w:rPr>
              <w:t>4 призовых места</w:t>
            </w:r>
          </w:p>
        </w:tc>
      </w:tr>
      <w:tr w:rsidR="00DF6AC9" w:rsidRPr="00D2307D" w:rsidTr="00981CEF">
        <w:trPr>
          <w:trHeight w:val="285"/>
        </w:trPr>
        <w:tc>
          <w:tcPr>
            <w:tcW w:w="4607" w:type="dxa"/>
            <w:vMerge/>
          </w:tcPr>
          <w:p w:rsidR="00DF6AC9" w:rsidRPr="00D2307D" w:rsidRDefault="00DF6AC9" w:rsidP="00B52A95">
            <w:pPr>
              <w:spacing w:after="0" w:line="240" w:lineRule="auto"/>
              <w:jc w:val="right"/>
              <w:rPr>
                <w:rFonts w:ascii="Times New Roman" w:hAnsi="Times New Roman"/>
                <w:b/>
                <w:sz w:val="24"/>
                <w:szCs w:val="24"/>
              </w:rPr>
            </w:pPr>
          </w:p>
        </w:tc>
        <w:tc>
          <w:tcPr>
            <w:tcW w:w="2340" w:type="dxa"/>
          </w:tcPr>
          <w:p w:rsidR="00DF6AC9" w:rsidRPr="00D2307D" w:rsidRDefault="00DF6AC9" w:rsidP="00B52A95">
            <w:pPr>
              <w:spacing w:after="0" w:line="240" w:lineRule="auto"/>
              <w:rPr>
                <w:rFonts w:ascii="Times New Roman" w:hAnsi="Times New Roman"/>
                <w:b/>
                <w:sz w:val="24"/>
                <w:szCs w:val="24"/>
              </w:rPr>
            </w:pPr>
            <w:r w:rsidRPr="00D2307D">
              <w:rPr>
                <w:rFonts w:ascii="Times New Roman" w:hAnsi="Times New Roman"/>
                <w:b/>
                <w:sz w:val="24"/>
                <w:szCs w:val="24"/>
              </w:rPr>
              <w:t>Участие</w:t>
            </w:r>
          </w:p>
        </w:tc>
        <w:tc>
          <w:tcPr>
            <w:tcW w:w="2623" w:type="dxa"/>
          </w:tcPr>
          <w:p w:rsidR="00DF6AC9" w:rsidRPr="00D2307D" w:rsidRDefault="00DF6AC9" w:rsidP="00B52A95">
            <w:pPr>
              <w:spacing w:after="0" w:line="240" w:lineRule="auto"/>
              <w:rPr>
                <w:rFonts w:ascii="Times New Roman" w:hAnsi="Times New Roman"/>
                <w:b/>
                <w:sz w:val="24"/>
                <w:szCs w:val="24"/>
              </w:rPr>
            </w:pPr>
            <w:r w:rsidRPr="00D2307D">
              <w:rPr>
                <w:rFonts w:ascii="Times New Roman" w:hAnsi="Times New Roman"/>
                <w:b/>
                <w:sz w:val="24"/>
                <w:szCs w:val="24"/>
              </w:rPr>
              <w:t>-</w:t>
            </w:r>
          </w:p>
        </w:tc>
      </w:tr>
      <w:tr w:rsidR="00DF6AC9" w:rsidRPr="00D2307D" w:rsidTr="00981CEF">
        <w:tc>
          <w:tcPr>
            <w:tcW w:w="9570" w:type="dxa"/>
            <w:gridSpan w:val="3"/>
          </w:tcPr>
          <w:p w:rsidR="00DF6AC9" w:rsidRPr="00D2307D" w:rsidRDefault="00DF6AC9" w:rsidP="00B52A95">
            <w:pPr>
              <w:spacing w:after="0" w:line="240" w:lineRule="auto"/>
              <w:jc w:val="center"/>
              <w:rPr>
                <w:rFonts w:ascii="Times New Roman" w:hAnsi="Times New Roman"/>
                <w:b/>
                <w:i/>
                <w:sz w:val="24"/>
                <w:szCs w:val="24"/>
              </w:rPr>
            </w:pPr>
            <w:r w:rsidRPr="00D2307D">
              <w:rPr>
                <w:rFonts w:ascii="Times New Roman" w:hAnsi="Times New Roman"/>
                <w:b/>
                <w:i/>
                <w:sz w:val="24"/>
                <w:szCs w:val="24"/>
              </w:rPr>
              <w:t>Районный уровень</w:t>
            </w:r>
          </w:p>
        </w:tc>
      </w:tr>
      <w:tr w:rsidR="00DF6AC9" w:rsidRPr="00D2307D" w:rsidTr="00981CEF">
        <w:tc>
          <w:tcPr>
            <w:tcW w:w="4607" w:type="dxa"/>
          </w:tcPr>
          <w:p w:rsidR="00DF6AC9" w:rsidRPr="00D2307D" w:rsidRDefault="00DF6AC9" w:rsidP="00B52A95">
            <w:pPr>
              <w:spacing w:after="0" w:line="240" w:lineRule="auto"/>
              <w:rPr>
                <w:rFonts w:ascii="Times New Roman" w:hAnsi="Times New Roman"/>
                <w:sz w:val="24"/>
                <w:szCs w:val="24"/>
              </w:rPr>
            </w:pPr>
            <w:r w:rsidRPr="00D2307D">
              <w:rPr>
                <w:rFonts w:ascii="Times New Roman" w:hAnsi="Times New Roman"/>
                <w:sz w:val="24"/>
                <w:szCs w:val="24"/>
              </w:rPr>
              <w:t xml:space="preserve">1.Районный конкурс «Педагог года -2014» - февраль </w:t>
            </w:r>
            <w:smartTag w:uri="urn:schemas-microsoft-com:office:smarttags" w:element="metricconverter">
              <w:smartTagPr>
                <w:attr w:name="ProductID" w:val="2013 г"/>
              </w:smartTagPr>
              <w:r w:rsidRPr="00D2307D">
                <w:rPr>
                  <w:rFonts w:ascii="Times New Roman" w:hAnsi="Times New Roman"/>
                  <w:sz w:val="24"/>
                  <w:szCs w:val="24"/>
                </w:rPr>
                <w:t>2013 г</w:t>
              </w:r>
            </w:smartTag>
            <w:r w:rsidRPr="00D2307D">
              <w:rPr>
                <w:rFonts w:ascii="Times New Roman" w:hAnsi="Times New Roman"/>
                <w:sz w:val="24"/>
                <w:szCs w:val="24"/>
              </w:rPr>
              <w:t>.</w:t>
            </w:r>
          </w:p>
        </w:tc>
        <w:tc>
          <w:tcPr>
            <w:tcW w:w="2340" w:type="dxa"/>
            <w:vAlign w:val="center"/>
          </w:tcPr>
          <w:p w:rsidR="00DF6AC9" w:rsidRPr="00D2307D" w:rsidRDefault="00DF6AC9" w:rsidP="00B52A95">
            <w:pPr>
              <w:spacing w:after="0" w:line="240" w:lineRule="auto"/>
              <w:jc w:val="center"/>
              <w:rPr>
                <w:rFonts w:ascii="Times New Roman" w:hAnsi="Times New Roman"/>
                <w:sz w:val="24"/>
                <w:szCs w:val="24"/>
              </w:rPr>
            </w:pPr>
            <w:r w:rsidRPr="00D2307D">
              <w:rPr>
                <w:rFonts w:ascii="Times New Roman" w:hAnsi="Times New Roman"/>
                <w:sz w:val="24"/>
                <w:szCs w:val="24"/>
              </w:rPr>
              <w:t>Цынглер Н.Н.</w:t>
            </w:r>
          </w:p>
        </w:tc>
        <w:tc>
          <w:tcPr>
            <w:tcW w:w="2623" w:type="dxa"/>
          </w:tcPr>
          <w:p w:rsidR="00DF6AC9" w:rsidRPr="00D2307D" w:rsidRDefault="00DF6AC9" w:rsidP="00B52A95">
            <w:pPr>
              <w:spacing w:after="0" w:line="240" w:lineRule="auto"/>
              <w:rPr>
                <w:rFonts w:ascii="Times New Roman" w:hAnsi="Times New Roman"/>
                <w:sz w:val="24"/>
                <w:szCs w:val="24"/>
              </w:rPr>
            </w:pPr>
            <w:r w:rsidRPr="00D2307D">
              <w:rPr>
                <w:rFonts w:ascii="Times New Roman" w:hAnsi="Times New Roman"/>
                <w:b/>
                <w:sz w:val="24"/>
                <w:szCs w:val="24"/>
              </w:rPr>
              <w:t>1 место</w:t>
            </w:r>
            <w:r w:rsidRPr="00D2307D">
              <w:rPr>
                <w:rFonts w:ascii="Times New Roman" w:hAnsi="Times New Roman"/>
                <w:sz w:val="24"/>
                <w:szCs w:val="24"/>
              </w:rPr>
              <w:t xml:space="preserve"> в номинации – «Сердце отдаю детям»</w:t>
            </w:r>
          </w:p>
        </w:tc>
      </w:tr>
      <w:tr w:rsidR="00DF6AC9" w:rsidRPr="00D2307D" w:rsidTr="00981CEF">
        <w:tc>
          <w:tcPr>
            <w:tcW w:w="4607" w:type="dxa"/>
          </w:tcPr>
          <w:p w:rsidR="00DF6AC9" w:rsidRPr="00D2307D" w:rsidRDefault="00DF6AC9" w:rsidP="00B52A95">
            <w:pPr>
              <w:spacing w:after="0" w:line="240" w:lineRule="auto"/>
              <w:rPr>
                <w:rFonts w:ascii="Times New Roman" w:hAnsi="Times New Roman"/>
                <w:sz w:val="24"/>
                <w:szCs w:val="24"/>
              </w:rPr>
            </w:pPr>
            <w:r w:rsidRPr="00D2307D">
              <w:rPr>
                <w:rFonts w:ascii="Times New Roman" w:hAnsi="Times New Roman"/>
                <w:sz w:val="24"/>
                <w:szCs w:val="24"/>
              </w:rPr>
              <w:t>2.Конкурс на получение премии в сфере «Образование» Кондинского района (Лучший педагог дополнительного образования детей Кондинского района</w:t>
            </w:r>
          </w:p>
        </w:tc>
        <w:tc>
          <w:tcPr>
            <w:tcW w:w="2340" w:type="dxa"/>
            <w:vAlign w:val="center"/>
          </w:tcPr>
          <w:p w:rsidR="00DF6AC9" w:rsidRPr="00D2307D" w:rsidRDefault="00DF6AC9" w:rsidP="00B52A95">
            <w:pPr>
              <w:spacing w:after="0" w:line="240" w:lineRule="auto"/>
              <w:jc w:val="center"/>
              <w:rPr>
                <w:rFonts w:ascii="Times New Roman" w:hAnsi="Times New Roman"/>
                <w:sz w:val="24"/>
                <w:szCs w:val="24"/>
              </w:rPr>
            </w:pPr>
            <w:r w:rsidRPr="00D2307D">
              <w:rPr>
                <w:rFonts w:ascii="Times New Roman" w:hAnsi="Times New Roman"/>
                <w:sz w:val="24"/>
                <w:szCs w:val="24"/>
              </w:rPr>
              <w:t>Головских А.А.</w:t>
            </w:r>
          </w:p>
        </w:tc>
        <w:tc>
          <w:tcPr>
            <w:tcW w:w="2623" w:type="dxa"/>
          </w:tcPr>
          <w:p w:rsidR="00DF6AC9" w:rsidRPr="00D2307D" w:rsidRDefault="00DF6AC9" w:rsidP="00B52A95">
            <w:pPr>
              <w:spacing w:after="0" w:line="240" w:lineRule="auto"/>
              <w:rPr>
                <w:rFonts w:ascii="Times New Roman" w:hAnsi="Times New Roman"/>
                <w:sz w:val="24"/>
                <w:szCs w:val="24"/>
              </w:rPr>
            </w:pPr>
            <w:r w:rsidRPr="00D2307D">
              <w:rPr>
                <w:rFonts w:ascii="Times New Roman" w:hAnsi="Times New Roman"/>
                <w:b/>
                <w:sz w:val="24"/>
                <w:szCs w:val="24"/>
              </w:rPr>
              <w:t>Победитель</w:t>
            </w:r>
            <w:r w:rsidRPr="00D2307D">
              <w:rPr>
                <w:rFonts w:ascii="Times New Roman" w:hAnsi="Times New Roman"/>
                <w:sz w:val="24"/>
                <w:szCs w:val="24"/>
              </w:rPr>
              <w:t xml:space="preserve"> конкурса (октябрь)</w:t>
            </w:r>
          </w:p>
        </w:tc>
      </w:tr>
      <w:tr w:rsidR="00DF6AC9" w:rsidRPr="00D2307D" w:rsidTr="00981CEF">
        <w:tc>
          <w:tcPr>
            <w:tcW w:w="4607" w:type="dxa"/>
          </w:tcPr>
          <w:p w:rsidR="00DF6AC9" w:rsidRPr="00D2307D" w:rsidRDefault="00DF6AC9" w:rsidP="00B52A95">
            <w:pPr>
              <w:spacing w:after="0" w:line="240" w:lineRule="auto"/>
              <w:rPr>
                <w:rFonts w:ascii="Times New Roman" w:hAnsi="Times New Roman"/>
                <w:sz w:val="24"/>
                <w:szCs w:val="24"/>
              </w:rPr>
            </w:pPr>
            <w:r w:rsidRPr="00D2307D">
              <w:rPr>
                <w:rFonts w:ascii="Times New Roman" w:hAnsi="Times New Roman"/>
                <w:sz w:val="24"/>
                <w:szCs w:val="24"/>
              </w:rPr>
              <w:t>3. Конкурс «Мы – славяне!»</w:t>
            </w:r>
          </w:p>
        </w:tc>
        <w:tc>
          <w:tcPr>
            <w:tcW w:w="2340" w:type="dxa"/>
            <w:vAlign w:val="center"/>
          </w:tcPr>
          <w:p w:rsidR="00DF6AC9" w:rsidRPr="00D2307D" w:rsidRDefault="00DF6AC9" w:rsidP="00B52A95">
            <w:pPr>
              <w:spacing w:after="0" w:line="240" w:lineRule="auto"/>
              <w:jc w:val="center"/>
              <w:rPr>
                <w:rFonts w:ascii="Times New Roman" w:hAnsi="Times New Roman"/>
                <w:sz w:val="24"/>
                <w:szCs w:val="24"/>
              </w:rPr>
            </w:pPr>
            <w:r w:rsidRPr="00D2307D">
              <w:rPr>
                <w:rFonts w:ascii="Times New Roman" w:hAnsi="Times New Roman"/>
                <w:sz w:val="24"/>
                <w:szCs w:val="24"/>
              </w:rPr>
              <w:t>Киселёва О.И.</w:t>
            </w:r>
          </w:p>
        </w:tc>
        <w:tc>
          <w:tcPr>
            <w:tcW w:w="2623" w:type="dxa"/>
          </w:tcPr>
          <w:p w:rsidR="00DF6AC9" w:rsidRPr="00D2307D" w:rsidRDefault="00DF6AC9" w:rsidP="00B52A95">
            <w:pPr>
              <w:spacing w:after="0" w:line="240" w:lineRule="auto"/>
              <w:rPr>
                <w:rFonts w:ascii="Times New Roman" w:hAnsi="Times New Roman"/>
                <w:sz w:val="24"/>
                <w:szCs w:val="24"/>
              </w:rPr>
            </w:pPr>
            <w:r w:rsidRPr="00D2307D">
              <w:rPr>
                <w:rFonts w:ascii="Times New Roman" w:hAnsi="Times New Roman"/>
                <w:sz w:val="24"/>
                <w:szCs w:val="24"/>
              </w:rPr>
              <w:t>Грамота в номинации «Педагог – наставник»</w:t>
            </w:r>
          </w:p>
        </w:tc>
      </w:tr>
      <w:tr w:rsidR="00DF6AC9" w:rsidRPr="00D2307D" w:rsidTr="00981CEF">
        <w:trPr>
          <w:trHeight w:val="405"/>
        </w:trPr>
        <w:tc>
          <w:tcPr>
            <w:tcW w:w="4607" w:type="dxa"/>
            <w:vMerge w:val="restart"/>
          </w:tcPr>
          <w:p w:rsidR="00DF6AC9" w:rsidRPr="00D2307D" w:rsidRDefault="00DF6AC9" w:rsidP="00B52A95">
            <w:pPr>
              <w:spacing w:after="0" w:line="240" w:lineRule="auto"/>
              <w:rPr>
                <w:rFonts w:ascii="Times New Roman" w:hAnsi="Times New Roman"/>
                <w:sz w:val="24"/>
                <w:szCs w:val="24"/>
              </w:rPr>
            </w:pPr>
          </w:p>
        </w:tc>
        <w:tc>
          <w:tcPr>
            <w:tcW w:w="2340" w:type="dxa"/>
            <w:vAlign w:val="center"/>
          </w:tcPr>
          <w:p w:rsidR="00DF6AC9" w:rsidRPr="00D2307D" w:rsidRDefault="00DF6AC9" w:rsidP="00B52A95">
            <w:pPr>
              <w:spacing w:after="0" w:line="240" w:lineRule="auto"/>
              <w:jc w:val="center"/>
              <w:rPr>
                <w:rFonts w:ascii="Times New Roman" w:hAnsi="Times New Roman"/>
                <w:sz w:val="24"/>
                <w:szCs w:val="24"/>
              </w:rPr>
            </w:pPr>
            <w:r w:rsidRPr="00D2307D">
              <w:rPr>
                <w:rFonts w:ascii="Times New Roman" w:hAnsi="Times New Roman"/>
                <w:sz w:val="24"/>
                <w:szCs w:val="24"/>
              </w:rPr>
              <w:t>Пальянова Г.А.</w:t>
            </w:r>
          </w:p>
        </w:tc>
        <w:tc>
          <w:tcPr>
            <w:tcW w:w="2623" w:type="dxa"/>
          </w:tcPr>
          <w:p w:rsidR="00DF6AC9" w:rsidRPr="00D2307D" w:rsidRDefault="00DF6AC9" w:rsidP="00B52A95">
            <w:pPr>
              <w:spacing w:after="0" w:line="240" w:lineRule="auto"/>
              <w:rPr>
                <w:rFonts w:ascii="Times New Roman" w:hAnsi="Times New Roman"/>
                <w:sz w:val="24"/>
                <w:szCs w:val="24"/>
              </w:rPr>
            </w:pPr>
            <w:r w:rsidRPr="00D2307D">
              <w:rPr>
                <w:rFonts w:ascii="Times New Roman" w:hAnsi="Times New Roman"/>
                <w:sz w:val="24"/>
                <w:szCs w:val="24"/>
              </w:rPr>
              <w:t>Грамота в номинации «Педагог – наставник»</w:t>
            </w:r>
          </w:p>
        </w:tc>
      </w:tr>
      <w:tr w:rsidR="00DF6AC9" w:rsidRPr="00D2307D" w:rsidTr="00981CEF">
        <w:trPr>
          <w:trHeight w:val="420"/>
        </w:trPr>
        <w:tc>
          <w:tcPr>
            <w:tcW w:w="4607" w:type="dxa"/>
            <w:vMerge/>
          </w:tcPr>
          <w:p w:rsidR="00DF6AC9" w:rsidRPr="00D2307D" w:rsidRDefault="00DF6AC9" w:rsidP="00B52A95">
            <w:pPr>
              <w:spacing w:after="0" w:line="240" w:lineRule="auto"/>
              <w:rPr>
                <w:rFonts w:ascii="Times New Roman" w:hAnsi="Times New Roman"/>
                <w:sz w:val="24"/>
                <w:szCs w:val="24"/>
              </w:rPr>
            </w:pPr>
          </w:p>
        </w:tc>
        <w:tc>
          <w:tcPr>
            <w:tcW w:w="2340" w:type="dxa"/>
            <w:vAlign w:val="center"/>
          </w:tcPr>
          <w:p w:rsidR="00DF6AC9" w:rsidRPr="00D2307D" w:rsidRDefault="00DF6AC9" w:rsidP="00B52A95">
            <w:pPr>
              <w:spacing w:after="0" w:line="240" w:lineRule="auto"/>
              <w:jc w:val="center"/>
              <w:rPr>
                <w:rFonts w:ascii="Times New Roman" w:hAnsi="Times New Roman"/>
                <w:sz w:val="24"/>
                <w:szCs w:val="24"/>
              </w:rPr>
            </w:pPr>
            <w:r w:rsidRPr="00D2307D">
              <w:rPr>
                <w:rFonts w:ascii="Times New Roman" w:hAnsi="Times New Roman"/>
                <w:sz w:val="24"/>
                <w:szCs w:val="24"/>
              </w:rPr>
              <w:t>Головских А.А.</w:t>
            </w:r>
          </w:p>
        </w:tc>
        <w:tc>
          <w:tcPr>
            <w:tcW w:w="2623" w:type="dxa"/>
          </w:tcPr>
          <w:p w:rsidR="00DF6AC9" w:rsidRPr="00D2307D" w:rsidRDefault="00DF6AC9" w:rsidP="00B52A95">
            <w:pPr>
              <w:spacing w:after="0" w:line="240" w:lineRule="auto"/>
              <w:rPr>
                <w:rFonts w:ascii="Times New Roman" w:hAnsi="Times New Roman"/>
                <w:sz w:val="24"/>
                <w:szCs w:val="24"/>
              </w:rPr>
            </w:pPr>
            <w:r w:rsidRPr="00D2307D">
              <w:rPr>
                <w:rFonts w:ascii="Times New Roman" w:hAnsi="Times New Roman"/>
                <w:sz w:val="24"/>
                <w:szCs w:val="24"/>
              </w:rPr>
              <w:t>Грамота в номинации «Педагог – наставник»</w:t>
            </w:r>
          </w:p>
        </w:tc>
      </w:tr>
      <w:tr w:rsidR="00DF6AC9" w:rsidRPr="00D2307D" w:rsidTr="00981CEF">
        <w:trPr>
          <w:trHeight w:val="423"/>
        </w:trPr>
        <w:tc>
          <w:tcPr>
            <w:tcW w:w="4607" w:type="dxa"/>
            <w:vMerge/>
          </w:tcPr>
          <w:p w:rsidR="00DF6AC9" w:rsidRPr="00D2307D" w:rsidRDefault="00DF6AC9" w:rsidP="00B52A95">
            <w:pPr>
              <w:spacing w:after="0" w:line="240" w:lineRule="auto"/>
              <w:rPr>
                <w:rFonts w:ascii="Times New Roman" w:hAnsi="Times New Roman"/>
                <w:sz w:val="24"/>
                <w:szCs w:val="24"/>
              </w:rPr>
            </w:pPr>
          </w:p>
        </w:tc>
        <w:tc>
          <w:tcPr>
            <w:tcW w:w="2340" w:type="dxa"/>
            <w:vAlign w:val="center"/>
          </w:tcPr>
          <w:p w:rsidR="00DF6AC9" w:rsidRPr="00D2307D" w:rsidRDefault="00DF6AC9" w:rsidP="00B52A95">
            <w:pPr>
              <w:spacing w:after="0" w:line="240" w:lineRule="auto"/>
              <w:jc w:val="center"/>
              <w:rPr>
                <w:rFonts w:ascii="Times New Roman" w:hAnsi="Times New Roman"/>
                <w:sz w:val="24"/>
                <w:szCs w:val="24"/>
              </w:rPr>
            </w:pPr>
            <w:r w:rsidRPr="00D2307D">
              <w:rPr>
                <w:rFonts w:ascii="Times New Roman" w:hAnsi="Times New Roman"/>
                <w:sz w:val="24"/>
                <w:szCs w:val="24"/>
              </w:rPr>
              <w:t>Первухина Е.Ю.</w:t>
            </w:r>
          </w:p>
        </w:tc>
        <w:tc>
          <w:tcPr>
            <w:tcW w:w="2623" w:type="dxa"/>
          </w:tcPr>
          <w:p w:rsidR="00DF6AC9" w:rsidRPr="00D2307D" w:rsidRDefault="00DF6AC9" w:rsidP="00B52A95">
            <w:pPr>
              <w:spacing w:after="0" w:line="240" w:lineRule="auto"/>
              <w:rPr>
                <w:rFonts w:ascii="Times New Roman" w:hAnsi="Times New Roman"/>
                <w:sz w:val="24"/>
                <w:szCs w:val="24"/>
              </w:rPr>
            </w:pPr>
            <w:r w:rsidRPr="00D2307D">
              <w:rPr>
                <w:rFonts w:ascii="Times New Roman" w:hAnsi="Times New Roman"/>
                <w:sz w:val="24"/>
                <w:szCs w:val="24"/>
              </w:rPr>
              <w:t>Грамота в номинации «Педагог – наставник»</w:t>
            </w:r>
          </w:p>
        </w:tc>
      </w:tr>
      <w:tr w:rsidR="00DF6AC9" w:rsidRPr="00D2307D" w:rsidTr="00981CEF">
        <w:trPr>
          <w:trHeight w:val="423"/>
        </w:trPr>
        <w:tc>
          <w:tcPr>
            <w:tcW w:w="4607" w:type="dxa"/>
          </w:tcPr>
          <w:p w:rsidR="00DF6AC9" w:rsidRPr="00D2307D" w:rsidRDefault="00DF6AC9" w:rsidP="00B52A95">
            <w:pPr>
              <w:spacing w:after="0" w:line="240" w:lineRule="auto"/>
              <w:rPr>
                <w:rFonts w:ascii="Times New Roman" w:hAnsi="Times New Roman"/>
                <w:sz w:val="24"/>
                <w:szCs w:val="24"/>
              </w:rPr>
            </w:pPr>
            <w:r w:rsidRPr="00D2307D">
              <w:rPr>
                <w:rFonts w:ascii="Times New Roman" w:hAnsi="Times New Roman"/>
                <w:sz w:val="24"/>
                <w:szCs w:val="24"/>
              </w:rPr>
              <w:t>4.III Районный фестиваль музеев «В зеркале Конды – Эпохи отражение»</w:t>
            </w:r>
          </w:p>
        </w:tc>
        <w:tc>
          <w:tcPr>
            <w:tcW w:w="2340" w:type="dxa"/>
            <w:vAlign w:val="center"/>
          </w:tcPr>
          <w:p w:rsidR="00DF6AC9" w:rsidRPr="00D2307D" w:rsidRDefault="00DF6AC9" w:rsidP="00B52A95">
            <w:pPr>
              <w:spacing w:after="0" w:line="240" w:lineRule="auto"/>
              <w:jc w:val="center"/>
              <w:rPr>
                <w:rFonts w:ascii="Times New Roman" w:hAnsi="Times New Roman"/>
                <w:sz w:val="24"/>
                <w:szCs w:val="24"/>
              </w:rPr>
            </w:pPr>
            <w:r w:rsidRPr="00D2307D">
              <w:rPr>
                <w:rFonts w:ascii="Times New Roman" w:hAnsi="Times New Roman"/>
                <w:sz w:val="24"/>
                <w:szCs w:val="24"/>
              </w:rPr>
              <w:t>Суботка Г.Л.,</w:t>
            </w:r>
          </w:p>
          <w:p w:rsidR="00DF6AC9" w:rsidRPr="00D2307D" w:rsidRDefault="00DF6AC9" w:rsidP="00B52A95">
            <w:pPr>
              <w:spacing w:after="0" w:line="240" w:lineRule="auto"/>
              <w:jc w:val="center"/>
              <w:rPr>
                <w:rFonts w:ascii="Times New Roman" w:hAnsi="Times New Roman"/>
                <w:sz w:val="24"/>
                <w:szCs w:val="24"/>
              </w:rPr>
            </w:pPr>
            <w:r w:rsidRPr="00D2307D">
              <w:rPr>
                <w:rFonts w:ascii="Times New Roman" w:hAnsi="Times New Roman"/>
                <w:sz w:val="24"/>
                <w:szCs w:val="24"/>
              </w:rPr>
              <w:t>Якушенко К.А.</w:t>
            </w:r>
          </w:p>
        </w:tc>
        <w:tc>
          <w:tcPr>
            <w:tcW w:w="2623" w:type="dxa"/>
          </w:tcPr>
          <w:p w:rsidR="00DF6AC9" w:rsidRPr="00D2307D" w:rsidRDefault="00DF6AC9" w:rsidP="00B52A95">
            <w:pPr>
              <w:spacing w:after="0" w:line="240" w:lineRule="auto"/>
              <w:rPr>
                <w:rFonts w:ascii="Times New Roman" w:hAnsi="Times New Roman"/>
                <w:b/>
                <w:sz w:val="24"/>
                <w:szCs w:val="24"/>
              </w:rPr>
            </w:pPr>
            <w:r w:rsidRPr="00D2307D">
              <w:rPr>
                <w:rFonts w:ascii="Times New Roman" w:hAnsi="Times New Roman"/>
                <w:b/>
                <w:sz w:val="24"/>
                <w:szCs w:val="24"/>
              </w:rPr>
              <w:t>Диплом лауреата</w:t>
            </w:r>
          </w:p>
        </w:tc>
      </w:tr>
      <w:tr w:rsidR="00DF6AC9" w:rsidRPr="00D2307D" w:rsidTr="00981CEF">
        <w:trPr>
          <w:trHeight w:val="423"/>
        </w:trPr>
        <w:tc>
          <w:tcPr>
            <w:tcW w:w="4607" w:type="dxa"/>
            <w:vMerge w:val="restart"/>
          </w:tcPr>
          <w:p w:rsidR="00DF6AC9" w:rsidRPr="00D2307D" w:rsidRDefault="00DF6AC9" w:rsidP="00DF6AC9">
            <w:pPr>
              <w:spacing w:after="0" w:line="240" w:lineRule="auto"/>
              <w:rPr>
                <w:rFonts w:ascii="Times New Roman" w:hAnsi="Times New Roman"/>
                <w:sz w:val="24"/>
                <w:szCs w:val="24"/>
              </w:rPr>
            </w:pPr>
            <w:r w:rsidRPr="00D2307D">
              <w:rPr>
                <w:rFonts w:ascii="Times New Roman" w:hAnsi="Times New Roman"/>
                <w:sz w:val="24"/>
                <w:szCs w:val="24"/>
              </w:rPr>
              <w:t>5.Конкурс фотографий «Святое и вечное»</w:t>
            </w:r>
          </w:p>
        </w:tc>
        <w:tc>
          <w:tcPr>
            <w:tcW w:w="2340" w:type="dxa"/>
            <w:vAlign w:val="center"/>
          </w:tcPr>
          <w:p w:rsidR="00DF6AC9" w:rsidRPr="00D2307D" w:rsidRDefault="00DF6AC9" w:rsidP="00DF6AC9">
            <w:pPr>
              <w:spacing w:after="0" w:line="240" w:lineRule="auto"/>
              <w:jc w:val="center"/>
              <w:rPr>
                <w:rFonts w:ascii="Times New Roman" w:hAnsi="Times New Roman"/>
                <w:sz w:val="24"/>
                <w:szCs w:val="24"/>
              </w:rPr>
            </w:pPr>
            <w:r w:rsidRPr="00D2307D">
              <w:rPr>
                <w:rFonts w:ascii="Times New Roman" w:hAnsi="Times New Roman"/>
                <w:sz w:val="24"/>
                <w:szCs w:val="24"/>
              </w:rPr>
              <w:t>Первухина Е.Ю.;</w:t>
            </w:r>
          </w:p>
        </w:tc>
        <w:tc>
          <w:tcPr>
            <w:tcW w:w="2623" w:type="dxa"/>
          </w:tcPr>
          <w:p w:rsidR="00DF6AC9" w:rsidRPr="00D2307D" w:rsidRDefault="00DF6AC9" w:rsidP="00DF6AC9">
            <w:pPr>
              <w:spacing w:after="0" w:line="240" w:lineRule="auto"/>
              <w:rPr>
                <w:rFonts w:ascii="Times New Roman" w:hAnsi="Times New Roman"/>
                <w:sz w:val="24"/>
                <w:szCs w:val="24"/>
              </w:rPr>
            </w:pPr>
            <w:r w:rsidRPr="00D2307D">
              <w:rPr>
                <w:rFonts w:ascii="Times New Roman" w:hAnsi="Times New Roman"/>
                <w:b/>
                <w:sz w:val="24"/>
                <w:szCs w:val="24"/>
              </w:rPr>
              <w:t>Победитель</w:t>
            </w:r>
            <w:r w:rsidRPr="00D2307D">
              <w:rPr>
                <w:rFonts w:ascii="Times New Roman" w:hAnsi="Times New Roman"/>
                <w:sz w:val="24"/>
                <w:szCs w:val="24"/>
              </w:rPr>
              <w:t xml:space="preserve"> конкурса (декабрь)</w:t>
            </w:r>
          </w:p>
        </w:tc>
      </w:tr>
      <w:tr w:rsidR="00DF6AC9" w:rsidRPr="00D2307D" w:rsidTr="00981CEF">
        <w:trPr>
          <w:trHeight w:val="180"/>
        </w:trPr>
        <w:tc>
          <w:tcPr>
            <w:tcW w:w="4607" w:type="dxa"/>
            <w:vMerge/>
          </w:tcPr>
          <w:p w:rsidR="00DF6AC9" w:rsidRPr="00D2307D" w:rsidRDefault="00DF6AC9" w:rsidP="00DF6AC9">
            <w:pPr>
              <w:spacing w:after="0" w:line="240" w:lineRule="auto"/>
              <w:rPr>
                <w:rFonts w:ascii="Times New Roman" w:hAnsi="Times New Roman"/>
                <w:sz w:val="24"/>
                <w:szCs w:val="24"/>
              </w:rPr>
            </w:pPr>
          </w:p>
        </w:tc>
        <w:tc>
          <w:tcPr>
            <w:tcW w:w="2340" w:type="dxa"/>
            <w:vAlign w:val="center"/>
          </w:tcPr>
          <w:p w:rsidR="00DF6AC9" w:rsidRPr="00D2307D" w:rsidRDefault="00DF6AC9" w:rsidP="00DF6AC9">
            <w:pPr>
              <w:spacing w:after="0" w:line="240" w:lineRule="auto"/>
              <w:jc w:val="center"/>
              <w:rPr>
                <w:rFonts w:ascii="Times New Roman" w:hAnsi="Times New Roman"/>
                <w:sz w:val="24"/>
                <w:szCs w:val="24"/>
              </w:rPr>
            </w:pPr>
            <w:r w:rsidRPr="00D2307D">
              <w:rPr>
                <w:rFonts w:ascii="Times New Roman" w:hAnsi="Times New Roman"/>
                <w:sz w:val="24"/>
                <w:szCs w:val="24"/>
              </w:rPr>
              <w:t>Суднева А.Г.,</w:t>
            </w:r>
          </w:p>
          <w:p w:rsidR="00DF6AC9" w:rsidRPr="00D2307D" w:rsidRDefault="00DF6AC9" w:rsidP="00DF6AC9">
            <w:pPr>
              <w:spacing w:after="0" w:line="240" w:lineRule="auto"/>
              <w:jc w:val="center"/>
              <w:rPr>
                <w:rFonts w:ascii="Times New Roman" w:hAnsi="Times New Roman"/>
                <w:sz w:val="24"/>
                <w:szCs w:val="24"/>
              </w:rPr>
            </w:pPr>
          </w:p>
        </w:tc>
        <w:tc>
          <w:tcPr>
            <w:tcW w:w="2623" w:type="dxa"/>
          </w:tcPr>
          <w:p w:rsidR="00DF6AC9" w:rsidRPr="00D2307D" w:rsidRDefault="00DF6AC9" w:rsidP="00DF6AC9">
            <w:pPr>
              <w:spacing w:after="0" w:line="240" w:lineRule="auto"/>
              <w:rPr>
                <w:rFonts w:ascii="Times New Roman" w:hAnsi="Times New Roman"/>
                <w:sz w:val="24"/>
                <w:szCs w:val="24"/>
              </w:rPr>
            </w:pPr>
            <w:r w:rsidRPr="00D2307D">
              <w:rPr>
                <w:rFonts w:ascii="Times New Roman" w:hAnsi="Times New Roman"/>
                <w:sz w:val="24"/>
                <w:szCs w:val="24"/>
              </w:rPr>
              <w:t>Победитель конкурса (декабрь)</w:t>
            </w:r>
          </w:p>
        </w:tc>
      </w:tr>
      <w:tr w:rsidR="00DF6AC9" w:rsidRPr="00D2307D" w:rsidTr="00981CEF">
        <w:trPr>
          <w:trHeight w:val="360"/>
        </w:trPr>
        <w:tc>
          <w:tcPr>
            <w:tcW w:w="4607" w:type="dxa"/>
            <w:vMerge/>
          </w:tcPr>
          <w:p w:rsidR="00DF6AC9" w:rsidRPr="00D2307D" w:rsidRDefault="00DF6AC9" w:rsidP="00DF6AC9">
            <w:pPr>
              <w:spacing w:after="0" w:line="240" w:lineRule="auto"/>
              <w:jc w:val="both"/>
              <w:rPr>
                <w:rFonts w:ascii="Times New Roman" w:hAnsi="Times New Roman"/>
                <w:sz w:val="24"/>
                <w:szCs w:val="24"/>
              </w:rPr>
            </w:pPr>
          </w:p>
        </w:tc>
        <w:tc>
          <w:tcPr>
            <w:tcW w:w="2340" w:type="dxa"/>
            <w:vAlign w:val="center"/>
          </w:tcPr>
          <w:p w:rsidR="00DF6AC9" w:rsidRPr="00D2307D" w:rsidRDefault="00DF6AC9" w:rsidP="00DF6AC9">
            <w:pPr>
              <w:spacing w:after="0" w:line="240" w:lineRule="auto"/>
              <w:jc w:val="center"/>
              <w:rPr>
                <w:rFonts w:ascii="Times New Roman" w:hAnsi="Times New Roman"/>
                <w:sz w:val="24"/>
                <w:szCs w:val="24"/>
              </w:rPr>
            </w:pPr>
            <w:r w:rsidRPr="00D2307D">
              <w:rPr>
                <w:rFonts w:ascii="Times New Roman" w:hAnsi="Times New Roman"/>
                <w:sz w:val="24"/>
                <w:szCs w:val="24"/>
              </w:rPr>
              <w:t>Якушенко К.А.</w:t>
            </w:r>
          </w:p>
          <w:p w:rsidR="00DF6AC9" w:rsidRPr="00D2307D" w:rsidRDefault="00DF6AC9" w:rsidP="00DF6AC9">
            <w:pPr>
              <w:spacing w:after="0" w:line="240" w:lineRule="auto"/>
              <w:jc w:val="center"/>
              <w:rPr>
                <w:rFonts w:ascii="Times New Roman" w:hAnsi="Times New Roman"/>
                <w:sz w:val="24"/>
                <w:szCs w:val="24"/>
              </w:rPr>
            </w:pPr>
          </w:p>
        </w:tc>
        <w:tc>
          <w:tcPr>
            <w:tcW w:w="2623" w:type="dxa"/>
          </w:tcPr>
          <w:p w:rsidR="00DF6AC9" w:rsidRPr="00D2307D" w:rsidRDefault="00DF6AC9" w:rsidP="00DF6AC9">
            <w:pPr>
              <w:spacing w:after="0" w:line="240" w:lineRule="auto"/>
              <w:rPr>
                <w:rFonts w:ascii="Times New Roman" w:hAnsi="Times New Roman"/>
                <w:sz w:val="24"/>
                <w:szCs w:val="24"/>
              </w:rPr>
            </w:pPr>
            <w:r w:rsidRPr="00D2307D">
              <w:rPr>
                <w:rFonts w:ascii="Times New Roman" w:hAnsi="Times New Roman"/>
                <w:sz w:val="24"/>
                <w:szCs w:val="24"/>
              </w:rPr>
              <w:t>Призёр конкурса</w:t>
            </w:r>
          </w:p>
        </w:tc>
      </w:tr>
      <w:tr w:rsidR="00DF6AC9" w:rsidRPr="00D2307D" w:rsidTr="00981CEF">
        <w:tc>
          <w:tcPr>
            <w:tcW w:w="4607" w:type="dxa"/>
            <w:vMerge/>
          </w:tcPr>
          <w:p w:rsidR="00DF6AC9" w:rsidRPr="00D2307D" w:rsidRDefault="00DF6AC9" w:rsidP="00DF6AC9">
            <w:pPr>
              <w:spacing w:after="0" w:line="240" w:lineRule="auto"/>
              <w:rPr>
                <w:rFonts w:ascii="Times New Roman" w:hAnsi="Times New Roman"/>
                <w:sz w:val="24"/>
                <w:szCs w:val="24"/>
              </w:rPr>
            </w:pPr>
          </w:p>
        </w:tc>
        <w:tc>
          <w:tcPr>
            <w:tcW w:w="2340" w:type="dxa"/>
            <w:vAlign w:val="center"/>
          </w:tcPr>
          <w:p w:rsidR="00DF6AC9" w:rsidRPr="00D2307D" w:rsidRDefault="00DF6AC9" w:rsidP="00DF6AC9">
            <w:pPr>
              <w:spacing w:after="0" w:line="240" w:lineRule="auto"/>
              <w:jc w:val="center"/>
              <w:rPr>
                <w:rFonts w:ascii="Times New Roman" w:hAnsi="Times New Roman"/>
                <w:sz w:val="24"/>
                <w:szCs w:val="24"/>
              </w:rPr>
            </w:pPr>
            <w:r w:rsidRPr="00D2307D">
              <w:rPr>
                <w:rFonts w:ascii="Times New Roman" w:hAnsi="Times New Roman"/>
                <w:sz w:val="24"/>
                <w:szCs w:val="24"/>
              </w:rPr>
              <w:t>Суднева А.Г.</w:t>
            </w:r>
          </w:p>
        </w:tc>
        <w:tc>
          <w:tcPr>
            <w:tcW w:w="2623" w:type="dxa"/>
          </w:tcPr>
          <w:p w:rsidR="00DF6AC9" w:rsidRPr="00D2307D" w:rsidRDefault="00DF6AC9" w:rsidP="00DF6AC9">
            <w:pPr>
              <w:spacing w:after="0" w:line="240" w:lineRule="auto"/>
              <w:rPr>
                <w:rFonts w:ascii="Times New Roman" w:hAnsi="Times New Roman"/>
                <w:sz w:val="24"/>
                <w:szCs w:val="24"/>
              </w:rPr>
            </w:pPr>
            <w:r w:rsidRPr="00D2307D">
              <w:rPr>
                <w:rFonts w:ascii="Times New Roman" w:hAnsi="Times New Roman"/>
                <w:sz w:val="24"/>
                <w:szCs w:val="24"/>
              </w:rPr>
              <w:t>Дважды призёр конкурса</w:t>
            </w:r>
          </w:p>
        </w:tc>
      </w:tr>
      <w:tr w:rsidR="00DF6AC9" w:rsidRPr="00D2307D" w:rsidTr="00981CEF">
        <w:tc>
          <w:tcPr>
            <w:tcW w:w="4607" w:type="dxa"/>
            <w:vMerge w:val="restart"/>
          </w:tcPr>
          <w:p w:rsidR="00DF6AC9" w:rsidRPr="00D2307D" w:rsidRDefault="00DF6AC9" w:rsidP="00DF6AC9">
            <w:pPr>
              <w:spacing w:after="0" w:line="240" w:lineRule="auto"/>
              <w:jc w:val="right"/>
              <w:rPr>
                <w:rFonts w:ascii="Times New Roman" w:hAnsi="Times New Roman"/>
                <w:b/>
                <w:sz w:val="24"/>
                <w:szCs w:val="24"/>
              </w:rPr>
            </w:pPr>
            <w:r w:rsidRPr="00D2307D">
              <w:rPr>
                <w:rFonts w:ascii="Times New Roman" w:hAnsi="Times New Roman"/>
                <w:b/>
                <w:sz w:val="24"/>
                <w:szCs w:val="24"/>
              </w:rPr>
              <w:t>Итого:</w:t>
            </w:r>
          </w:p>
        </w:tc>
        <w:tc>
          <w:tcPr>
            <w:tcW w:w="2340" w:type="dxa"/>
            <w:vAlign w:val="center"/>
          </w:tcPr>
          <w:p w:rsidR="00DF6AC9" w:rsidRPr="00D2307D" w:rsidRDefault="00DF6AC9" w:rsidP="00DF6AC9">
            <w:pPr>
              <w:spacing w:after="0" w:line="240" w:lineRule="auto"/>
              <w:rPr>
                <w:rFonts w:ascii="Times New Roman" w:hAnsi="Times New Roman"/>
                <w:b/>
                <w:sz w:val="24"/>
                <w:szCs w:val="24"/>
              </w:rPr>
            </w:pPr>
            <w:r w:rsidRPr="00D2307D">
              <w:rPr>
                <w:rFonts w:ascii="Times New Roman" w:hAnsi="Times New Roman"/>
                <w:b/>
                <w:sz w:val="24"/>
                <w:szCs w:val="24"/>
              </w:rPr>
              <w:t>Призовые места:</w:t>
            </w:r>
          </w:p>
        </w:tc>
        <w:tc>
          <w:tcPr>
            <w:tcW w:w="2623" w:type="dxa"/>
          </w:tcPr>
          <w:p w:rsidR="00DF6AC9" w:rsidRPr="00D2307D" w:rsidRDefault="00DF6AC9" w:rsidP="00DF6AC9">
            <w:pPr>
              <w:spacing w:after="0" w:line="240" w:lineRule="auto"/>
              <w:rPr>
                <w:rFonts w:ascii="Times New Roman" w:hAnsi="Times New Roman"/>
                <w:b/>
                <w:sz w:val="24"/>
                <w:szCs w:val="24"/>
              </w:rPr>
            </w:pPr>
            <w:r w:rsidRPr="00D2307D">
              <w:rPr>
                <w:rFonts w:ascii="Times New Roman" w:hAnsi="Times New Roman"/>
                <w:b/>
                <w:sz w:val="24"/>
                <w:szCs w:val="24"/>
              </w:rPr>
              <w:t>9 призовых мест</w:t>
            </w:r>
          </w:p>
        </w:tc>
      </w:tr>
      <w:tr w:rsidR="00DF6AC9" w:rsidRPr="00D2307D" w:rsidTr="00981CEF">
        <w:tc>
          <w:tcPr>
            <w:tcW w:w="4607" w:type="dxa"/>
            <w:vMerge/>
          </w:tcPr>
          <w:p w:rsidR="00DF6AC9" w:rsidRPr="00D2307D" w:rsidRDefault="00DF6AC9" w:rsidP="00DF6AC9">
            <w:pPr>
              <w:spacing w:after="0" w:line="240" w:lineRule="auto"/>
              <w:jc w:val="right"/>
              <w:rPr>
                <w:rFonts w:ascii="Times New Roman" w:hAnsi="Times New Roman"/>
                <w:b/>
                <w:sz w:val="24"/>
                <w:szCs w:val="24"/>
              </w:rPr>
            </w:pPr>
          </w:p>
        </w:tc>
        <w:tc>
          <w:tcPr>
            <w:tcW w:w="2340" w:type="dxa"/>
            <w:vAlign w:val="center"/>
          </w:tcPr>
          <w:p w:rsidR="00DF6AC9" w:rsidRPr="00D2307D" w:rsidRDefault="00DF6AC9" w:rsidP="00DF6AC9">
            <w:pPr>
              <w:spacing w:after="0" w:line="240" w:lineRule="auto"/>
              <w:rPr>
                <w:rFonts w:ascii="Times New Roman" w:hAnsi="Times New Roman"/>
                <w:b/>
                <w:sz w:val="24"/>
                <w:szCs w:val="24"/>
              </w:rPr>
            </w:pPr>
            <w:r w:rsidRPr="00D2307D">
              <w:rPr>
                <w:rFonts w:ascii="Times New Roman" w:hAnsi="Times New Roman"/>
                <w:b/>
                <w:sz w:val="24"/>
                <w:szCs w:val="24"/>
              </w:rPr>
              <w:t>Участие:</w:t>
            </w:r>
          </w:p>
        </w:tc>
        <w:tc>
          <w:tcPr>
            <w:tcW w:w="2623" w:type="dxa"/>
          </w:tcPr>
          <w:p w:rsidR="00DF6AC9" w:rsidRPr="00D2307D" w:rsidRDefault="00DF6AC9" w:rsidP="00DF6AC9">
            <w:pPr>
              <w:spacing w:after="0" w:line="240" w:lineRule="auto"/>
              <w:rPr>
                <w:rFonts w:ascii="Times New Roman" w:hAnsi="Times New Roman"/>
                <w:b/>
                <w:sz w:val="24"/>
                <w:szCs w:val="24"/>
              </w:rPr>
            </w:pPr>
            <w:r w:rsidRPr="00D2307D">
              <w:rPr>
                <w:rFonts w:ascii="Times New Roman" w:hAnsi="Times New Roman"/>
                <w:b/>
                <w:sz w:val="24"/>
                <w:szCs w:val="24"/>
              </w:rPr>
              <w:t>4</w:t>
            </w:r>
          </w:p>
        </w:tc>
      </w:tr>
      <w:tr w:rsidR="00DF6AC9" w:rsidRPr="00D2307D" w:rsidTr="00981CEF">
        <w:tc>
          <w:tcPr>
            <w:tcW w:w="9570" w:type="dxa"/>
            <w:gridSpan w:val="3"/>
            <w:vAlign w:val="center"/>
          </w:tcPr>
          <w:p w:rsidR="00DF6AC9" w:rsidRPr="00D2307D" w:rsidRDefault="00DF6AC9" w:rsidP="00DF6AC9">
            <w:pPr>
              <w:spacing w:after="0" w:line="240" w:lineRule="auto"/>
              <w:jc w:val="center"/>
              <w:rPr>
                <w:rFonts w:ascii="Times New Roman" w:hAnsi="Times New Roman"/>
                <w:b/>
                <w:i/>
                <w:sz w:val="24"/>
                <w:szCs w:val="24"/>
              </w:rPr>
            </w:pPr>
            <w:r w:rsidRPr="00D2307D">
              <w:rPr>
                <w:rFonts w:ascii="Times New Roman" w:hAnsi="Times New Roman"/>
                <w:b/>
                <w:i/>
                <w:sz w:val="24"/>
                <w:szCs w:val="24"/>
              </w:rPr>
              <w:t>Окружной уровень</w:t>
            </w:r>
          </w:p>
        </w:tc>
      </w:tr>
      <w:tr w:rsidR="00DF6AC9" w:rsidRPr="00D2307D" w:rsidTr="00981CEF">
        <w:tc>
          <w:tcPr>
            <w:tcW w:w="4607" w:type="dxa"/>
          </w:tcPr>
          <w:p w:rsidR="00DF6AC9" w:rsidRPr="00D2307D" w:rsidRDefault="00DF6AC9" w:rsidP="00DF6AC9">
            <w:pPr>
              <w:spacing w:after="0" w:line="240" w:lineRule="auto"/>
              <w:rPr>
                <w:rFonts w:ascii="Times New Roman" w:hAnsi="Times New Roman"/>
                <w:sz w:val="24"/>
                <w:szCs w:val="24"/>
              </w:rPr>
            </w:pPr>
            <w:r w:rsidRPr="00D2307D">
              <w:rPr>
                <w:rFonts w:ascii="Times New Roman" w:hAnsi="Times New Roman"/>
                <w:sz w:val="24"/>
                <w:szCs w:val="24"/>
              </w:rPr>
              <w:t>1.Конкурс в сфере образования Ханты-Мансийского автономного округа – Югры (Лучший педагог дополнительного образования) (сентябрь)</w:t>
            </w:r>
          </w:p>
        </w:tc>
        <w:tc>
          <w:tcPr>
            <w:tcW w:w="2340" w:type="dxa"/>
          </w:tcPr>
          <w:p w:rsidR="00DF6AC9" w:rsidRPr="00D2307D" w:rsidRDefault="00DF6AC9" w:rsidP="00DF6AC9">
            <w:pPr>
              <w:spacing w:after="0" w:line="240" w:lineRule="auto"/>
              <w:jc w:val="center"/>
              <w:rPr>
                <w:rFonts w:ascii="Times New Roman" w:hAnsi="Times New Roman"/>
                <w:sz w:val="24"/>
                <w:szCs w:val="24"/>
              </w:rPr>
            </w:pPr>
            <w:r w:rsidRPr="00D2307D">
              <w:rPr>
                <w:rFonts w:ascii="Times New Roman" w:hAnsi="Times New Roman"/>
                <w:sz w:val="24"/>
                <w:szCs w:val="24"/>
              </w:rPr>
              <w:t>Суднева А.Г.;</w:t>
            </w:r>
          </w:p>
          <w:p w:rsidR="00DF6AC9" w:rsidRPr="00D2307D" w:rsidRDefault="00DF6AC9" w:rsidP="00DF6AC9">
            <w:pPr>
              <w:spacing w:after="0" w:line="240" w:lineRule="auto"/>
              <w:jc w:val="center"/>
              <w:rPr>
                <w:rFonts w:ascii="Times New Roman" w:hAnsi="Times New Roman"/>
                <w:sz w:val="24"/>
                <w:szCs w:val="24"/>
              </w:rPr>
            </w:pPr>
            <w:r w:rsidRPr="00D2307D">
              <w:rPr>
                <w:rFonts w:ascii="Times New Roman" w:hAnsi="Times New Roman"/>
                <w:sz w:val="24"/>
                <w:szCs w:val="24"/>
              </w:rPr>
              <w:t>Цынглер Н.Н.</w:t>
            </w:r>
          </w:p>
        </w:tc>
        <w:tc>
          <w:tcPr>
            <w:tcW w:w="2623" w:type="dxa"/>
          </w:tcPr>
          <w:p w:rsidR="00DF6AC9" w:rsidRPr="00D2307D" w:rsidRDefault="00DF6AC9" w:rsidP="00DF6AC9">
            <w:pPr>
              <w:spacing w:after="0" w:line="240" w:lineRule="auto"/>
              <w:rPr>
                <w:rFonts w:ascii="Times New Roman" w:hAnsi="Times New Roman"/>
                <w:sz w:val="24"/>
                <w:szCs w:val="24"/>
              </w:rPr>
            </w:pPr>
            <w:r w:rsidRPr="00D2307D">
              <w:rPr>
                <w:rFonts w:ascii="Times New Roman" w:hAnsi="Times New Roman"/>
                <w:sz w:val="24"/>
                <w:szCs w:val="24"/>
              </w:rPr>
              <w:t>Участие в муниципальном этапе;</w:t>
            </w:r>
          </w:p>
          <w:p w:rsidR="00DF6AC9" w:rsidRPr="00D2307D" w:rsidRDefault="00DF6AC9" w:rsidP="00DF6AC9">
            <w:pPr>
              <w:spacing w:after="0" w:line="240" w:lineRule="auto"/>
              <w:rPr>
                <w:rFonts w:ascii="Times New Roman" w:hAnsi="Times New Roman"/>
                <w:sz w:val="24"/>
                <w:szCs w:val="24"/>
              </w:rPr>
            </w:pPr>
            <w:r w:rsidRPr="00D2307D">
              <w:rPr>
                <w:rFonts w:ascii="Times New Roman" w:hAnsi="Times New Roman"/>
                <w:sz w:val="24"/>
                <w:szCs w:val="24"/>
              </w:rPr>
              <w:t xml:space="preserve">Участие в Окружном конкурсе </w:t>
            </w:r>
          </w:p>
        </w:tc>
      </w:tr>
      <w:tr w:rsidR="00DF6AC9" w:rsidRPr="00D2307D" w:rsidTr="00981CEF">
        <w:tc>
          <w:tcPr>
            <w:tcW w:w="4607" w:type="dxa"/>
            <w:vMerge w:val="restart"/>
          </w:tcPr>
          <w:p w:rsidR="00DF6AC9" w:rsidRPr="00D2307D" w:rsidRDefault="00DF6AC9" w:rsidP="00DF6AC9">
            <w:pPr>
              <w:spacing w:after="0" w:line="240" w:lineRule="auto"/>
              <w:jc w:val="right"/>
              <w:rPr>
                <w:rFonts w:ascii="Times New Roman" w:hAnsi="Times New Roman"/>
                <w:b/>
                <w:sz w:val="24"/>
                <w:szCs w:val="24"/>
              </w:rPr>
            </w:pPr>
            <w:r w:rsidRPr="00D2307D">
              <w:rPr>
                <w:rFonts w:ascii="Times New Roman" w:hAnsi="Times New Roman"/>
                <w:b/>
                <w:sz w:val="24"/>
                <w:szCs w:val="24"/>
              </w:rPr>
              <w:t>Итого:</w:t>
            </w:r>
          </w:p>
        </w:tc>
        <w:tc>
          <w:tcPr>
            <w:tcW w:w="2340" w:type="dxa"/>
            <w:vAlign w:val="center"/>
          </w:tcPr>
          <w:p w:rsidR="00DF6AC9" w:rsidRPr="00D2307D" w:rsidRDefault="00DF6AC9" w:rsidP="00DF6AC9">
            <w:pPr>
              <w:spacing w:after="0" w:line="240" w:lineRule="auto"/>
              <w:rPr>
                <w:rFonts w:ascii="Times New Roman" w:hAnsi="Times New Roman"/>
                <w:b/>
                <w:sz w:val="24"/>
                <w:szCs w:val="24"/>
              </w:rPr>
            </w:pPr>
            <w:r w:rsidRPr="00D2307D">
              <w:rPr>
                <w:rFonts w:ascii="Times New Roman" w:hAnsi="Times New Roman"/>
                <w:b/>
                <w:sz w:val="24"/>
                <w:szCs w:val="24"/>
              </w:rPr>
              <w:t>Призовые места:</w:t>
            </w:r>
          </w:p>
        </w:tc>
        <w:tc>
          <w:tcPr>
            <w:tcW w:w="2623" w:type="dxa"/>
          </w:tcPr>
          <w:p w:rsidR="00DF6AC9" w:rsidRPr="00D2307D" w:rsidRDefault="00DF6AC9" w:rsidP="00DF6AC9">
            <w:pPr>
              <w:spacing w:after="0" w:line="240" w:lineRule="auto"/>
              <w:rPr>
                <w:rFonts w:ascii="Times New Roman" w:hAnsi="Times New Roman"/>
                <w:b/>
                <w:sz w:val="24"/>
                <w:szCs w:val="24"/>
              </w:rPr>
            </w:pPr>
            <w:r w:rsidRPr="00D2307D">
              <w:rPr>
                <w:rFonts w:ascii="Times New Roman" w:hAnsi="Times New Roman"/>
                <w:b/>
                <w:sz w:val="24"/>
                <w:szCs w:val="24"/>
              </w:rPr>
              <w:t>-</w:t>
            </w:r>
          </w:p>
        </w:tc>
      </w:tr>
      <w:tr w:rsidR="00DF6AC9" w:rsidRPr="00D2307D" w:rsidTr="00981CEF">
        <w:tc>
          <w:tcPr>
            <w:tcW w:w="4607" w:type="dxa"/>
            <w:vMerge/>
          </w:tcPr>
          <w:p w:rsidR="00DF6AC9" w:rsidRPr="00D2307D" w:rsidRDefault="00DF6AC9" w:rsidP="00DF6AC9">
            <w:pPr>
              <w:spacing w:after="0" w:line="240" w:lineRule="auto"/>
              <w:jc w:val="both"/>
              <w:rPr>
                <w:rFonts w:ascii="Times New Roman" w:hAnsi="Times New Roman"/>
                <w:sz w:val="24"/>
                <w:szCs w:val="24"/>
              </w:rPr>
            </w:pPr>
          </w:p>
        </w:tc>
        <w:tc>
          <w:tcPr>
            <w:tcW w:w="2340" w:type="dxa"/>
            <w:vAlign w:val="center"/>
          </w:tcPr>
          <w:p w:rsidR="00DF6AC9" w:rsidRPr="00D2307D" w:rsidRDefault="00DF6AC9" w:rsidP="00DF6AC9">
            <w:pPr>
              <w:spacing w:after="0" w:line="240" w:lineRule="auto"/>
              <w:rPr>
                <w:rFonts w:ascii="Times New Roman" w:hAnsi="Times New Roman"/>
                <w:b/>
                <w:sz w:val="24"/>
                <w:szCs w:val="24"/>
              </w:rPr>
            </w:pPr>
            <w:r w:rsidRPr="00D2307D">
              <w:rPr>
                <w:rFonts w:ascii="Times New Roman" w:hAnsi="Times New Roman"/>
                <w:b/>
                <w:sz w:val="24"/>
                <w:szCs w:val="24"/>
              </w:rPr>
              <w:t>Участие:</w:t>
            </w:r>
          </w:p>
        </w:tc>
        <w:tc>
          <w:tcPr>
            <w:tcW w:w="2623" w:type="dxa"/>
          </w:tcPr>
          <w:p w:rsidR="00DF6AC9" w:rsidRPr="00D2307D" w:rsidRDefault="00DF6AC9" w:rsidP="00DF6AC9">
            <w:pPr>
              <w:spacing w:after="0" w:line="240" w:lineRule="auto"/>
              <w:rPr>
                <w:rFonts w:ascii="Times New Roman" w:hAnsi="Times New Roman"/>
                <w:b/>
                <w:sz w:val="24"/>
                <w:szCs w:val="24"/>
              </w:rPr>
            </w:pPr>
            <w:r w:rsidRPr="00D2307D">
              <w:rPr>
                <w:rFonts w:ascii="Times New Roman" w:hAnsi="Times New Roman"/>
                <w:b/>
                <w:sz w:val="24"/>
                <w:szCs w:val="24"/>
              </w:rPr>
              <w:t>2</w:t>
            </w:r>
          </w:p>
        </w:tc>
      </w:tr>
      <w:tr w:rsidR="00DF6AC9" w:rsidRPr="00D2307D" w:rsidTr="00981CEF">
        <w:tc>
          <w:tcPr>
            <w:tcW w:w="9570" w:type="dxa"/>
            <w:gridSpan w:val="3"/>
            <w:vAlign w:val="center"/>
          </w:tcPr>
          <w:p w:rsidR="00DF6AC9" w:rsidRPr="00D2307D" w:rsidRDefault="00DF6AC9" w:rsidP="00DF6AC9">
            <w:pPr>
              <w:spacing w:after="0" w:line="240" w:lineRule="auto"/>
              <w:jc w:val="center"/>
              <w:rPr>
                <w:rFonts w:ascii="Times New Roman" w:hAnsi="Times New Roman"/>
                <w:sz w:val="24"/>
                <w:szCs w:val="24"/>
              </w:rPr>
            </w:pPr>
            <w:r w:rsidRPr="00D2307D">
              <w:rPr>
                <w:rFonts w:ascii="Times New Roman" w:hAnsi="Times New Roman"/>
                <w:b/>
                <w:i/>
                <w:sz w:val="24"/>
                <w:szCs w:val="24"/>
              </w:rPr>
              <w:t>Российский уровень</w:t>
            </w:r>
          </w:p>
        </w:tc>
      </w:tr>
      <w:tr w:rsidR="00DF6AC9" w:rsidRPr="00D2307D" w:rsidTr="00981CEF">
        <w:tc>
          <w:tcPr>
            <w:tcW w:w="4607" w:type="dxa"/>
          </w:tcPr>
          <w:p w:rsidR="00DF6AC9" w:rsidRPr="00D2307D" w:rsidRDefault="00DF6AC9" w:rsidP="00DF6AC9">
            <w:pPr>
              <w:spacing w:after="0" w:line="240" w:lineRule="auto"/>
              <w:rPr>
                <w:rFonts w:ascii="Times New Roman" w:hAnsi="Times New Roman"/>
                <w:sz w:val="24"/>
                <w:szCs w:val="24"/>
              </w:rPr>
            </w:pPr>
            <w:r w:rsidRPr="00D2307D">
              <w:rPr>
                <w:rFonts w:ascii="Times New Roman" w:hAnsi="Times New Roman"/>
                <w:sz w:val="24"/>
                <w:szCs w:val="24"/>
              </w:rPr>
              <w:t>1.Всероссийский интернет-конкурс для педагогов «Педагогический триумф»</w:t>
            </w:r>
          </w:p>
          <w:p w:rsidR="00DF6AC9" w:rsidRPr="00D2307D" w:rsidRDefault="00DF6AC9" w:rsidP="00DF6AC9">
            <w:pPr>
              <w:spacing w:after="0" w:line="240" w:lineRule="auto"/>
              <w:rPr>
                <w:rFonts w:ascii="Times New Roman" w:hAnsi="Times New Roman"/>
                <w:sz w:val="24"/>
                <w:szCs w:val="24"/>
              </w:rPr>
            </w:pPr>
            <w:r w:rsidRPr="00D2307D">
              <w:rPr>
                <w:rFonts w:ascii="Times New Roman" w:hAnsi="Times New Roman"/>
                <w:sz w:val="24"/>
                <w:szCs w:val="24"/>
              </w:rPr>
              <w:t>(ноябрь)</w:t>
            </w:r>
          </w:p>
        </w:tc>
        <w:tc>
          <w:tcPr>
            <w:tcW w:w="2340" w:type="dxa"/>
            <w:vMerge w:val="restart"/>
            <w:vAlign w:val="center"/>
          </w:tcPr>
          <w:p w:rsidR="00DF6AC9" w:rsidRPr="00D2307D" w:rsidRDefault="00DF6AC9" w:rsidP="00DF6AC9">
            <w:pPr>
              <w:spacing w:after="0" w:line="240" w:lineRule="auto"/>
              <w:jc w:val="center"/>
              <w:rPr>
                <w:rFonts w:ascii="Times New Roman" w:hAnsi="Times New Roman"/>
                <w:sz w:val="24"/>
                <w:szCs w:val="24"/>
              </w:rPr>
            </w:pPr>
            <w:r w:rsidRPr="00D2307D">
              <w:rPr>
                <w:rFonts w:ascii="Times New Roman" w:hAnsi="Times New Roman"/>
                <w:sz w:val="24"/>
                <w:szCs w:val="24"/>
              </w:rPr>
              <w:t>Цынглер Н.Н.</w:t>
            </w:r>
          </w:p>
          <w:p w:rsidR="00DF6AC9" w:rsidRPr="00D2307D" w:rsidRDefault="00DF6AC9" w:rsidP="00DF6AC9">
            <w:pPr>
              <w:spacing w:after="0" w:line="240" w:lineRule="auto"/>
              <w:jc w:val="center"/>
              <w:rPr>
                <w:rFonts w:ascii="Times New Roman" w:hAnsi="Times New Roman"/>
                <w:sz w:val="24"/>
                <w:szCs w:val="24"/>
              </w:rPr>
            </w:pPr>
            <w:r w:rsidRPr="00D2307D">
              <w:rPr>
                <w:rFonts w:ascii="Times New Roman" w:hAnsi="Times New Roman"/>
                <w:sz w:val="24"/>
                <w:szCs w:val="24"/>
              </w:rPr>
              <w:t>.</w:t>
            </w:r>
          </w:p>
          <w:p w:rsidR="00DF6AC9" w:rsidRPr="00D2307D" w:rsidRDefault="00DF6AC9" w:rsidP="00DF6AC9">
            <w:pPr>
              <w:spacing w:after="0" w:line="240" w:lineRule="auto"/>
              <w:jc w:val="center"/>
              <w:rPr>
                <w:rFonts w:ascii="Times New Roman" w:hAnsi="Times New Roman"/>
                <w:sz w:val="24"/>
                <w:szCs w:val="24"/>
              </w:rPr>
            </w:pPr>
            <w:r w:rsidRPr="00D2307D">
              <w:rPr>
                <w:rFonts w:ascii="Times New Roman" w:hAnsi="Times New Roman"/>
                <w:sz w:val="24"/>
                <w:szCs w:val="24"/>
              </w:rPr>
              <w:t>.</w:t>
            </w:r>
          </w:p>
          <w:p w:rsidR="00DF6AC9" w:rsidRPr="00D2307D" w:rsidRDefault="00DF6AC9" w:rsidP="00DF6AC9">
            <w:pPr>
              <w:spacing w:after="0" w:line="240" w:lineRule="auto"/>
              <w:jc w:val="center"/>
              <w:rPr>
                <w:rFonts w:ascii="Times New Roman" w:hAnsi="Times New Roman"/>
                <w:sz w:val="24"/>
                <w:szCs w:val="24"/>
              </w:rPr>
            </w:pPr>
          </w:p>
        </w:tc>
        <w:tc>
          <w:tcPr>
            <w:tcW w:w="2623" w:type="dxa"/>
          </w:tcPr>
          <w:p w:rsidR="00DF6AC9" w:rsidRPr="00D2307D" w:rsidRDefault="00DF6AC9" w:rsidP="00DF6AC9">
            <w:pPr>
              <w:spacing w:after="0" w:line="240" w:lineRule="auto"/>
              <w:rPr>
                <w:rFonts w:ascii="Times New Roman" w:hAnsi="Times New Roman"/>
                <w:sz w:val="24"/>
                <w:szCs w:val="24"/>
              </w:rPr>
            </w:pPr>
            <w:r w:rsidRPr="00D2307D">
              <w:rPr>
                <w:rFonts w:ascii="Times New Roman" w:hAnsi="Times New Roman"/>
                <w:i/>
                <w:sz w:val="24"/>
                <w:szCs w:val="24"/>
              </w:rPr>
              <w:t>Диплом I степени</w:t>
            </w:r>
            <w:r w:rsidRPr="00D2307D">
              <w:rPr>
                <w:rFonts w:ascii="Times New Roman" w:hAnsi="Times New Roman"/>
                <w:sz w:val="24"/>
                <w:szCs w:val="24"/>
              </w:rPr>
              <w:t xml:space="preserve"> в номинации: лучшая творческая работа: вокальное творчество</w:t>
            </w:r>
          </w:p>
        </w:tc>
      </w:tr>
      <w:tr w:rsidR="00DF6AC9" w:rsidRPr="00D2307D" w:rsidTr="00981CEF">
        <w:tc>
          <w:tcPr>
            <w:tcW w:w="4607" w:type="dxa"/>
          </w:tcPr>
          <w:p w:rsidR="00DF6AC9" w:rsidRPr="00D2307D" w:rsidRDefault="00DF6AC9" w:rsidP="00DF6AC9">
            <w:pPr>
              <w:spacing w:after="0" w:line="240" w:lineRule="auto"/>
              <w:rPr>
                <w:rFonts w:ascii="Times New Roman" w:hAnsi="Times New Roman"/>
                <w:sz w:val="24"/>
                <w:szCs w:val="24"/>
              </w:rPr>
            </w:pPr>
            <w:r w:rsidRPr="00D2307D">
              <w:rPr>
                <w:rFonts w:ascii="Times New Roman" w:hAnsi="Times New Roman"/>
                <w:sz w:val="24"/>
                <w:szCs w:val="24"/>
              </w:rPr>
              <w:t>2.X Всероссийский конкурс «Таланты России» (октябрь)</w:t>
            </w:r>
          </w:p>
        </w:tc>
        <w:tc>
          <w:tcPr>
            <w:tcW w:w="2340" w:type="dxa"/>
            <w:vMerge/>
            <w:vAlign w:val="center"/>
          </w:tcPr>
          <w:p w:rsidR="00DF6AC9" w:rsidRPr="00D2307D" w:rsidRDefault="00DF6AC9" w:rsidP="00DF6AC9">
            <w:pPr>
              <w:spacing w:after="0" w:line="240" w:lineRule="auto"/>
              <w:jc w:val="center"/>
              <w:rPr>
                <w:rFonts w:ascii="Times New Roman" w:hAnsi="Times New Roman"/>
                <w:b/>
                <w:i/>
                <w:sz w:val="24"/>
                <w:szCs w:val="24"/>
              </w:rPr>
            </w:pPr>
          </w:p>
        </w:tc>
        <w:tc>
          <w:tcPr>
            <w:tcW w:w="2623" w:type="dxa"/>
          </w:tcPr>
          <w:p w:rsidR="00DF6AC9" w:rsidRPr="00D2307D" w:rsidRDefault="00DF6AC9" w:rsidP="00DF6AC9">
            <w:pPr>
              <w:spacing w:after="0" w:line="240" w:lineRule="auto"/>
              <w:rPr>
                <w:rFonts w:ascii="Times New Roman" w:hAnsi="Times New Roman"/>
                <w:sz w:val="24"/>
                <w:szCs w:val="24"/>
              </w:rPr>
            </w:pPr>
            <w:r w:rsidRPr="00D2307D">
              <w:rPr>
                <w:rFonts w:ascii="Times New Roman" w:hAnsi="Times New Roman"/>
                <w:sz w:val="24"/>
                <w:szCs w:val="24"/>
              </w:rPr>
              <w:t xml:space="preserve">1 место  в номинации: «Педагогические работы» </w:t>
            </w:r>
          </w:p>
        </w:tc>
      </w:tr>
      <w:tr w:rsidR="00DF6AC9" w:rsidRPr="00D2307D" w:rsidTr="00981CEF">
        <w:tc>
          <w:tcPr>
            <w:tcW w:w="4607" w:type="dxa"/>
          </w:tcPr>
          <w:p w:rsidR="00DF6AC9" w:rsidRPr="00D2307D" w:rsidRDefault="00DF6AC9" w:rsidP="00DF6AC9">
            <w:pPr>
              <w:spacing w:after="0" w:line="240" w:lineRule="auto"/>
              <w:rPr>
                <w:rFonts w:ascii="Times New Roman" w:hAnsi="Times New Roman"/>
                <w:sz w:val="24"/>
                <w:szCs w:val="24"/>
              </w:rPr>
            </w:pPr>
            <w:r w:rsidRPr="00D2307D">
              <w:rPr>
                <w:rFonts w:ascii="Times New Roman" w:hAnsi="Times New Roman"/>
                <w:sz w:val="24"/>
                <w:szCs w:val="24"/>
              </w:rPr>
              <w:t>3.X Всероссийский конкурс «Таланты России» (октябрь)</w:t>
            </w:r>
          </w:p>
        </w:tc>
        <w:tc>
          <w:tcPr>
            <w:tcW w:w="2340" w:type="dxa"/>
            <w:vMerge/>
            <w:vAlign w:val="center"/>
          </w:tcPr>
          <w:p w:rsidR="00DF6AC9" w:rsidRPr="00D2307D" w:rsidRDefault="00DF6AC9" w:rsidP="00DF6AC9">
            <w:pPr>
              <w:spacing w:after="0" w:line="240" w:lineRule="auto"/>
              <w:jc w:val="center"/>
              <w:rPr>
                <w:rFonts w:ascii="Times New Roman" w:hAnsi="Times New Roman"/>
                <w:b/>
                <w:i/>
                <w:sz w:val="24"/>
                <w:szCs w:val="24"/>
              </w:rPr>
            </w:pPr>
          </w:p>
        </w:tc>
        <w:tc>
          <w:tcPr>
            <w:tcW w:w="2623" w:type="dxa"/>
          </w:tcPr>
          <w:p w:rsidR="00DF6AC9" w:rsidRPr="00D2307D" w:rsidRDefault="00DF6AC9" w:rsidP="00DF6AC9">
            <w:pPr>
              <w:spacing w:after="0" w:line="240" w:lineRule="auto"/>
              <w:rPr>
                <w:rFonts w:ascii="Times New Roman" w:hAnsi="Times New Roman"/>
                <w:sz w:val="24"/>
                <w:szCs w:val="24"/>
              </w:rPr>
            </w:pPr>
            <w:r w:rsidRPr="00D2307D">
              <w:rPr>
                <w:rFonts w:ascii="Times New Roman" w:hAnsi="Times New Roman"/>
                <w:sz w:val="24"/>
                <w:szCs w:val="24"/>
              </w:rPr>
              <w:t>2 место в номинации: «Педагогические работы», Работа: «Программа «Вокальное искусство»</w:t>
            </w:r>
          </w:p>
        </w:tc>
      </w:tr>
      <w:tr w:rsidR="00DF6AC9" w:rsidRPr="00D2307D" w:rsidTr="00981CEF">
        <w:tc>
          <w:tcPr>
            <w:tcW w:w="4607" w:type="dxa"/>
          </w:tcPr>
          <w:p w:rsidR="00DF6AC9" w:rsidRPr="00D2307D" w:rsidRDefault="00DF6AC9" w:rsidP="00DF6AC9">
            <w:pPr>
              <w:spacing w:after="0" w:line="240" w:lineRule="auto"/>
              <w:rPr>
                <w:rFonts w:ascii="Times New Roman" w:hAnsi="Times New Roman"/>
                <w:sz w:val="24"/>
                <w:szCs w:val="24"/>
              </w:rPr>
            </w:pPr>
            <w:r w:rsidRPr="00D2307D">
              <w:rPr>
                <w:rFonts w:ascii="Times New Roman" w:hAnsi="Times New Roman"/>
                <w:sz w:val="24"/>
                <w:szCs w:val="24"/>
              </w:rPr>
              <w:t>4.X Всероссийский конкурс «Таланты России» (октябрь)</w:t>
            </w:r>
          </w:p>
        </w:tc>
        <w:tc>
          <w:tcPr>
            <w:tcW w:w="2340" w:type="dxa"/>
            <w:vMerge/>
            <w:vAlign w:val="center"/>
          </w:tcPr>
          <w:p w:rsidR="00DF6AC9" w:rsidRPr="00D2307D" w:rsidRDefault="00DF6AC9" w:rsidP="00DF6AC9">
            <w:pPr>
              <w:spacing w:after="0" w:line="240" w:lineRule="auto"/>
              <w:jc w:val="center"/>
              <w:rPr>
                <w:rFonts w:ascii="Times New Roman" w:hAnsi="Times New Roman"/>
                <w:sz w:val="24"/>
                <w:szCs w:val="24"/>
              </w:rPr>
            </w:pPr>
          </w:p>
        </w:tc>
        <w:tc>
          <w:tcPr>
            <w:tcW w:w="2623" w:type="dxa"/>
          </w:tcPr>
          <w:p w:rsidR="00DF6AC9" w:rsidRPr="00D2307D" w:rsidRDefault="00DF6AC9" w:rsidP="00DF6AC9">
            <w:pPr>
              <w:spacing w:after="0" w:line="240" w:lineRule="auto"/>
              <w:rPr>
                <w:rFonts w:ascii="Times New Roman" w:hAnsi="Times New Roman"/>
                <w:sz w:val="24"/>
                <w:szCs w:val="24"/>
              </w:rPr>
            </w:pPr>
            <w:r w:rsidRPr="00D2307D">
              <w:rPr>
                <w:rFonts w:ascii="Times New Roman" w:hAnsi="Times New Roman"/>
                <w:sz w:val="24"/>
                <w:szCs w:val="24"/>
              </w:rPr>
              <w:t>2 место в номинации: «Методические разработки», работа: «Конспект вокального занятия «Путешествие в мир музыки», презентация к нему»</w:t>
            </w:r>
          </w:p>
        </w:tc>
      </w:tr>
      <w:tr w:rsidR="00DF6AC9" w:rsidRPr="00D2307D" w:rsidTr="00981CEF">
        <w:tc>
          <w:tcPr>
            <w:tcW w:w="4607" w:type="dxa"/>
          </w:tcPr>
          <w:p w:rsidR="00DF6AC9" w:rsidRPr="00D2307D" w:rsidRDefault="00DF6AC9" w:rsidP="00DF6AC9">
            <w:pPr>
              <w:spacing w:after="0" w:line="240" w:lineRule="auto"/>
              <w:jc w:val="both"/>
              <w:rPr>
                <w:rFonts w:ascii="Times New Roman" w:hAnsi="Times New Roman"/>
                <w:sz w:val="24"/>
                <w:szCs w:val="24"/>
              </w:rPr>
            </w:pPr>
            <w:r w:rsidRPr="00D2307D">
              <w:rPr>
                <w:rFonts w:ascii="Times New Roman" w:hAnsi="Times New Roman"/>
                <w:sz w:val="24"/>
                <w:szCs w:val="24"/>
              </w:rPr>
              <w:t>5.Всероссийский дистанционный конкурс с международным участием (ноябрь)</w:t>
            </w:r>
          </w:p>
        </w:tc>
        <w:tc>
          <w:tcPr>
            <w:tcW w:w="2340" w:type="dxa"/>
            <w:vMerge/>
            <w:vAlign w:val="center"/>
          </w:tcPr>
          <w:p w:rsidR="00DF6AC9" w:rsidRPr="00D2307D" w:rsidRDefault="00DF6AC9" w:rsidP="00DF6AC9">
            <w:pPr>
              <w:spacing w:after="0" w:line="240" w:lineRule="auto"/>
              <w:jc w:val="center"/>
              <w:rPr>
                <w:rFonts w:ascii="Times New Roman" w:hAnsi="Times New Roman"/>
                <w:sz w:val="24"/>
                <w:szCs w:val="24"/>
              </w:rPr>
            </w:pPr>
          </w:p>
        </w:tc>
        <w:tc>
          <w:tcPr>
            <w:tcW w:w="2623" w:type="dxa"/>
          </w:tcPr>
          <w:p w:rsidR="00DF6AC9" w:rsidRPr="00D2307D" w:rsidRDefault="00DF6AC9" w:rsidP="00DF6AC9">
            <w:pPr>
              <w:spacing w:after="0" w:line="240" w:lineRule="auto"/>
              <w:rPr>
                <w:rFonts w:ascii="Times New Roman" w:hAnsi="Times New Roman"/>
                <w:sz w:val="24"/>
                <w:szCs w:val="24"/>
              </w:rPr>
            </w:pPr>
            <w:r w:rsidRPr="00D2307D">
              <w:rPr>
                <w:rFonts w:ascii="Times New Roman" w:hAnsi="Times New Roman"/>
                <w:sz w:val="24"/>
                <w:szCs w:val="24"/>
              </w:rPr>
              <w:t>Диплом II степени  «Лучший урок с использованием ИКТ»</w:t>
            </w:r>
          </w:p>
        </w:tc>
      </w:tr>
      <w:tr w:rsidR="00DF6AC9" w:rsidRPr="00D2307D" w:rsidTr="00981CEF">
        <w:tc>
          <w:tcPr>
            <w:tcW w:w="4607" w:type="dxa"/>
          </w:tcPr>
          <w:p w:rsidR="00DF6AC9" w:rsidRPr="00D2307D" w:rsidRDefault="00DF6AC9" w:rsidP="00DF6AC9">
            <w:pPr>
              <w:spacing w:after="0" w:line="240" w:lineRule="auto"/>
              <w:jc w:val="both"/>
              <w:rPr>
                <w:rFonts w:ascii="Times New Roman" w:hAnsi="Times New Roman"/>
                <w:sz w:val="24"/>
                <w:szCs w:val="24"/>
              </w:rPr>
            </w:pPr>
            <w:r w:rsidRPr="00D2307D">
              <w:rPr>
                <w:rFonts w:ascii="Times New Roman" w:hAnsi="Times New Roman"/>
                <w:sz w:val="24"/>
                <w:szCs w:val="24"/>
              </w:rPr>
              <w:t>6.Всероссийский дистанционный конкурс с международным участием (октябрь)</w:t>
            </w:r>
          </w:p>
        </w:tc>
        <w:tc>
          <w:tcPr>
            <w:tcW w:w="2340" w:type="dxa"/>
            <w:vMerge/>
            <w:vAlign w:val="center"/>
          </w:tcPr>
          <w:p w:rsidR="00DF6AC9" w:rsidRPr="00D2307D" w:rsidRDefault="00DF6AC9" w:rsidP="00DF6AC9">
            <w:pPr>
              <w:spacing w:after="0" w:line="240" w:lineRule="auto"/>
              <w:jc w:val="center"/>
              <w:rPr>
                <w:rFonts w:ascii="Times New Roman" w:hAnsi="Times New Roman"/>
                <w:sz w:val="24"/>
                <w:szCs w:val="24"/>
              </w:rPr>
            </w:pPr>
          </w:p>
        </w:tc>
        <w:tc>
          <w:tcPr>
            <w:tcW w:w="2623" w:type="dxa"/>
          </w:tcPr>
          <w:p w:rsidR="00DF6AC9" w:rsidRPr="00D2307D" w:rsidRDefault="00DF6AC9" w:rsidP="00DF6AC9">
            <w:pPr>
              <w:spacing w:after="0" w:line="240" w:lineRule="auto"/>
              <w:rPr>
                <w:rFonts w:ascii="Times New Roman" w:hAnsi="Times New Roman"/>
                <w:sz w:val="24"/>
                <w:szCs w:val="24"/>
              </w:rPr>
            </w:pPr>
            <w:r w:rsidRPr="00D2307D">
              <w:rPr>
                <w:rFonts w:ascii="Times New Roman" w:hAnsi="Times New Roman"/>
                <w:sz w:val="24"/>
                <w:szCs w:val="24"/>
              </w:rPr>
              <w:t>Участник «Духовно-нравственное воспитание учащихся»</w:t>
            </w:r>
          </w:p>
        </w:tc>
      </w:tr>
      <w:tr w:rsidR="00DF6AC9" w:rsidRPr="00D2307D" w:rsidTr="00981CEF">
        <w:tc>
          <w:tcPr>
            <w:tcW w:w="4607" w:type="dxa"/>
          </w:tcPr>
          <w:p w:rsidR="00DF6AC9" w:rsidRPr="00D2307D" w:rsidRDefault="00DF6AC9" w:rsidP="00DF6AC9">
            <w:pPr>
              <w:spacing w:after="0" w:line="240" w:lineRule="auto"/>
              <w:jc w:val="both"/>
              <w:rPr>
                <w:rFonts w:ascii="Times New Roman" w:hAnsi="Times New Roman"/>
                <w:sz w:val="24"/>
                <w:szCs w:val="24"/>
              </w:rPr>
            </w:pPr>
            <w:r w:rsidRPr="00D2307D">
              <w:rPr>
                <w:rFonts w:ascii="Times New Roman" w:hAnsi="Times New Roman"/>
                <w:sz w:val="24"/>
                <w:szCs w:val="24"/>
              </w:rPr>
              <w:t>7.Всероссийский дистанционный конкурс с международным участием (октябрь)</w:t>
            </w:r>
          </w:p>
        </w:tc>
        <w:tc>
          <w:tcPr>
            <w:tcW w:w="2340" w:type="dxa"/>
            <w:vMerge/>
            <w:vAlign w:val="center"/>
          </w:tcPr>
          <w:p w:rsidR="00DF6AC9" w:rsidRPr="00D2307D" w:rsidRDefault="00DF6AC9" w:rsidP="00DF6AC9">
            <w:pPr>
              <w:spacing w:after="0" w:line="240" w:lineRule="auto"/>
              <w:jc w:val="center"/>
              <w:rPr>
                <w:rFonts w:ascii="Times New Roman" w:hAnsi="Times New Roman"/>
                <w:sz w:val="24"/>
                <w:szCs w:val="24"/>
              </w:rPr>
            </w:pPr>
          </w:p>
        </w:tc>
        <w:tc>
          <w:tcPr>
            <w:tcW w:w="2623" w:type="dxa"/>
          </w:tcPr>
          <w:p w:rsidR="00DF6AC9" w:rsidRPr="00D2307D" w:rsidRDefault="00DF6AC9" w:rsidP="00DF6AC9">
            <w:pPr>
              <w:spacing w:after="0" w:line="240" w:lineRule="auto"/>
              <w:rPr>
                <w:rFonts w:ascii="Times New Roman" w:hAnsi="Times New Roman"/>
                <w:sz w:val="24"/>
                <w:szCs w:val="24"/>
              </w:rPr>
            </w:pPr>
            <w:r w:rsidRPr="00D2307D">
              <w:rPr>
                <w:rFonts w:ascii="Times New Roman" w:hAnsi="Times New Roman"/>
                <w:sz w:val="24"/>
                <w:szCs w:val="24"/>
              </w:rPr>
              <w:t>Участник «Лучший урок с использованием ИКТ»</w:t>
            </w:r>
          </w:p>
        </w:tc>
      </w:tr>
      <w:tr w:rsidR="00DF6AC9" w:rsidRPr="00D2307D" w:rsidTr="00981CEF">
        <w:tc>
          <w:tcPr>
            <w:tcW w:w="4607" w:type="dxa"/>
          </w:tcPr>
          <w:p w:rsidR="00DF6AC9" w:rsidRPr="00D2307D" w:rsidRDefault="00DF6AC9" w:rsidP="00DF6AC9">
            <w:pPr>
              <w:spacing w:after="0" w:line="240" w:lineRule="auto"/>
              <w:jc w:val="both"/>
              <w:rPr>
                <w:rFonts w:ascii="Times New Roman" w:hAnsi="Times New Roman"/>
                <w:sz w:val="24"/>
                <w:szCs w:val="24"/>
              </w:rPr>
            </w:pPr>
            <w:r w:rsidRPr="00D2307D">
              <w:rPr>
                <w:rFonts w:ascii="Times New Roman" w:hAnsi="Times New Roman"/>
                <w:sz w:val="24"/>
                <w:szCs w:val="24"/>
              </w:rPr>
              <w:t>8.Всероссийский дистанционный конкурс с международным участием (ноябрь)</w:t>
            </w:r>
          </w:p>
        </w:tc>
        <w:tc>
          <w:tcPr>
            <w:tcW w:w="2340" w:type="dxa"/>
            <w:vMerge w:val="restart"/>
            <w:vAlign w:val="center"/>
          </w:tcPr>
          <w:p w:rsidR="00DF6AC9" w:rsidRPr="00D2307D" w:rsidRDefault="00DF6AC9" w:rsidP="00DF6AC9">
            <w:pPr>
              <w:spacing w:after="0" w:line="240" w:lineRule="auto"/>
              <w:jc w:val="center"/>
              <w:rPr>
                <w:rFonts w:ascii="Times New Roman" w:hAnsi="Times New Roman"/>
                <w:sz w:val="24"/>
                <w:szCs w:val="24"/>
              </w:rPr>
            </w:pPr>
            <w:r w:rsidRPr="00D2307D">
              <w:rPr>
                <w:rFonts w:ascii="Times New Roman" w:hAnsi="Times New Roman"/>
                <w:sz w:val="24"/>
                <w:szCs w:val="24"/>
              </w:rPr>
              <w:t>Головских А.А.</w:t>
            </w:r>
          </w:p>
          <w:p w:rsidR="00DF6AC9" w:rsidRPr="00D2307D" w:rsidRDefault="00DF6AC9" w:rsidP="00DF6AC9">
            <w:pPr>
              <w:spacing w:after="0" w:line="240" w:lineRule="auto"/>
              <w:jc w:val="center"/>
              <w:rPr>
                <w:rFonts w:ascii="Times New Roman" w:hAnsi="Times New Roman"/>
                <w:sz w:val="24"/>
                <w:szCs w:val="24"/>
              </w:rPr>
            </w:pPr>
          </w:p>
        </w:tc>
        <w:tc>
          <w:tcPr>
            <w:tcW w:w="2623" w:type="dxa"/>
          </w:tcPr>
          <w:p w:rsidR="00DF6AC9" w:rsidRPr="00D2307D" w:rsidRDefault="00DF6AC9" w:rsidP="00DF6AC9">
            <w:pPr>
              <w:spacing w:after="0" w:line="240" w:lineRule="auto"/>
              <w:rPr>
                <w:rFonts w:ascii="Times New Roman" w:hAnsi="Times New Roman"/>
                <w:sz w:val="24"/>
                <w:szCs w:val="24"/>
              </w:rPr>
            </w:pPr>
            <w:r w:rsidRPr="00D2307D">
              <w:rPr>
                <w:rFonts w:ascii="Times New Roman" w:hAnsi="Times New Roman"/>
                <w:sz w:val="24"/>
                <w:szCs w:val="24"/>
              </w:rPr>
              <w:t>Участник «Лучший урок с использованием ИКТ»</w:t>
            </w:r>
          </w:p>
        </w:tc>
      </w:tr>
      <w:tr w:rsidR="00DF6AC9" w:rsidRPr="00D2307D" w:rsidTr="00981CEF">
        <w:tc>
          <w:tcPr>
            <w:tcW w:w="4607" w:type="dxa"/>
          </w:tcPr>
          <w:p w:rsidR="00DF6AC9" w:rsidRPr="00D2307D" w:rsidRDefault="00DF6AC9" w:rsidP="00DF6AC9">
            <w:pPr>
              <w:spacing w:after="0" w:line="240" w:lineRule="auto"/>
              <w:jc w:val="both"/>
              <w:rPr>
                <w:rFonts w:ascii="Times New Roman" w:hAnsi="Times New Roman"/>
                <w:sz w:val="24"/>
                <w:szCs w:val="24"/>
              </w:rPr>
            </w:pPr>
            <w:r w:rsidRPr="00D2307D">
              <w:rPr>
                <w:rFonts w:ascii="Times New Roman" w:hAnsi="Times New Roman"/>
                <w:sz w:val="24"/>
                <w:szCs w:val="24"/>
              </w:rPr>
              <w:t>9.Всероссийский дистанционный конкурс с международным участием (ноябрь)</w:t>
            </w:r>
          </w:p>
        </w:tc>
        <w:tc>
          <w:tcPr>
            <w:tcW w:w="2340" w:type="dxa"/>
            <w:vMerge/>
            <w:vAlign w:val="center"/>
          </w:tcPr>
          <w:p w:rsidR="00DF6AC9" w:rsidRPr="00D2307D" w:rsidRDefault="00DF6AC9" w:rsidP="00DF6AC9">
            <w:pPr>
              <w:spacing w:after="0" w:line="240" w:lineRule="auto"/>
              <w:jc w:val="center"/>
              <w:rPr>
                <w:rFonts w:ascii="Times New Roman" w:hAnsi="Times New Roman"/>
                <w:sz w:val="24"/>
                <w:szCs w:val="24"/>
              </w:rPr>
            </w:pPr>
          </w:p>
        </w:tc>
        <w:tc>
          <w:tcPr>
            <w:tcW w:w="2623" w:type="dxa"/>
          </w:tcPr>
          <w:p w:rsidR="00DF6AC9" w:rsidRPr="00D2307D" w:rsidRDefault="00DF6AC9" w:rsidP="00DF6AC9">
            <w:pPr>
              <w:spacing w:after="0" w:line="240" w:lineRule="auto"/>
              <w:rPr>
                <w:rFonts w:ascii="Times New Roman" w:hAnsi="Times New Roman"/>
                <w:sz w:val="24"/>
                <w:szCs w:val="24"/>
              </w:rPr>
            </w:pPr>
            <w:r w:rsidRPr="00D2307D">
              <w:rPr>
                <w:rFonts w:ascii="Times New Roman" w:hAnsi="Times New Roman"/>
                <w:sz w:val="24"/>
                <w:szCs w:val="24"/>
              </w:rPr>
              <w:t>Участник «Лучшая методическая разработка»</w:t>
            </w:r>
          </w:p>
        </w:tc>
      </w:tr>
      <w:tr w:rsidR="00DF6AC9" w:rsidRPr="00D2307D" w:rsidTr="00981CEF">
        <w:tc>
          <w:tcPr>
            <w:tcW w:w="4607" w:type="dxa"/>
          </w:tcPr>
          <w:p w:rsidR="00DF6AC9" w:rsidRPr="00D2307D" w:rsidRDefault="00DF6AC9" w:rsidP="00DF6AC9">
            <w:pPr>
              <w:spacing w:after="0" w:line="240" w:lineRule="auto"/>
              <w:jc w:val="both"/>
              <w:rPr>
                <w:rFonts w:ascii="Times New Roman" w:hAnsi="Times New Roman"/>
                <w:sz w:val="24"/>
                <w:szCs w:val="24"/>
              </w:rPr>
            </w:pPr>
            <w:r w:rsidRPr="00D2307D">
              <w:rPr>
                <w:rFonts w:ascii="Times New Roman" w:hAnsi="Times New Roman"/>
                <w:sz w:val="24"/>
                <w:szCs w:val="24"/>
              </w:rPr>
              <w:t>10.Всероссийский творческий конкурс «Рассударики» (октябрь)</w:t>
            </w:r>
          </w:p>
        </w:tc>
        <w:tc>
          <w:tcPr>
            <w:tcW w:w="2340" w:type="dxa"/>
            <w:vMerge/>
            <w:vAlign w:val="center"/>
          </w:tcPr>
          <w:p w:rsidR="00DF6AC9" w:rsidRPr="00D2307D" w:rsidRDefault="00DF6AC9" w:rsidP="00DF6AC9">
            <w:pPr>
              <w:spacing w:after="0" w:line="240" w:lineRule="auto"/>
              <w:jc w:val="center"/>
              <w:rPr>
                <w:rFonts w:ascii="Times New Roman" w:hAnsi="Times New Roman"/>
                <w:sz w:val="24"/>
                <w:szCs w:val="24"/>
              </w:rPr>
            </w:pPr>
          </w:p>
        </w:tc>
        <w:tc>
          <w:tcPr>
            <w:tcW w:w="2623" w:type="dxa"/>
          </w:tcPr>
          <w:p w:rsidR="00DF6AC9" w:rsidRPr="00D2307D" w:rsidRDefault="00DF6AC9" w:rsidP="00DF6AC9">
            <w:pPr>
              <w:spacing w:after="0" w:line="240" w:lineRule="auto"/>
              <w:rPr>
                <w:rFonts w:ascii="Times New Roman" w:hAnsi="Times New Roman"/>
                <w:sz w:val="24"/>
                <w:szCs w:val="24"/>
              </w:rPr>
            </w:pPr>
            <w:r w:rsidRPr="00D2307D">
              <w:rPr>
                <w:rFonts w:ascii="Times New Roman" w:hAnsi="Times New Roman"/>
                <w:sz w:val="24"/>
                <w:szCs w:val="24"/>
              </w:rPr>
              <w:t>За подготовку участника конкурса</w:t>
            </w:r>
          </w:p>
        </w:tc>
      </w:tr>
      <w:tr w:rsidR="00DF6AC9" w:rsidRPr="00D2307D" w:rsidTr="00981CEF">
        <w:tc>
          <w:tcPr>
            <w:tcW w:w="4607" w:type="dxa"/>
          </w:tcPr>
          <w:p w:rsidR="00DF6AC9" w:rsidRPr="00D2307D" w:rsidRDefault="00DF6AC9" w:rsidP="00DF6AC9">
            <w:pPr>
              <w:spacing w:after="0" w:line="240" w:lineRule="auto"/>
              <w:jc w:val="both"/>
              <w:rPr>
                <w:rFonts w:ascii="Times New Roman" w:hAnsi="Times New Roman"/>
                <w:sz w:val="24"/>
                <w:szCs w:val="24"/>
              </w:rPr>
            </w:pPr>
            <w:r w:rsidRPr="00D2307D">
              <w:rPr>
                <w:rFonts w:ascii="Times New Roman" w:hAnsi="Times New Roman"/>
                <w:sz w:val="24"/>
                <w:szCs w:val="24"/>
              </w:rPr>
              <w:t xml:space="preserve">11.Всероссийский интернет-конкурс для </w:t>
            </w:r>
            <w:r w:rsidRPr="00D2307D">
              <w:rPr>
                <w:rFonts w:ascii="Times New Roman" w:hAnsi="Times New Roman"/>
                <w:sz w:val="24"/>
                <w:szCs w:val="24"/>
              </w:rPr>
              <w:lastRenderedPageBreak/>
              <w:t>педагогов «Педагогический триумф»</w:t>
            </w:r>
          </w:p>
        </w:tc>
        <w:tc>
          <w:tcPr>
            <w:tcW w:w="2340" w:type="dxa"/>
            <w:vMerge/>
            <w:vAlign w:val="center"/>
          </w:tcPr>
          <w:p w:rsidR="00DF6AC9" w:rsidRPr="00D2307D" w:rsidRDefault="00DF6AC9" w:rsidP="00DF6AC9">
            <w:pPr>
              <w:spacing w:after="0" w:line="240" w:lineRule="auto"/>
              <w:jc w:val="center"/>
              <w:rPr>
                <w:rFonts w:ascii="Times New Roman" w:hAnsi="Times New Roman"/>
                <w:sz w:val="24"/>
                <w:szCs w:val="24"/>
              </w:rPr>
            </w:pPr>
          </w:p>
        </w:tc>
        <w:tc>
          <w:tcPr>
            <w:tcW w:w="2623" w:type="dxa"/>
          </w:tcPr>
          <w:p w:rsidR="00DF6AC9" w:rsidRPr="00D2307D" w:rsidRDefault="00DF6AC9" w:rsidP="00DF6AC9">
            <w:pPr>
              <w:spacing w:after="0" w:line="240" w:lineRule="auto"/>
              <w:rPr>
                <w:rFonts w:ascii="Times New Roman" w:hAnsi="Times New Roman"/>
                <w:sz w:val="24"/>
                <w:szCs w:val="24"/>
              </w:rPr>
            </w:pPr>
            <w:r w:rsidRPr="00D2307D">
              <w:rPr>
                <w:rFonts w:ascii="Times New Roman" w:hAnsi="Times New Roman"/>
                <w:sz w:val="24"/>
                <w:szCs w:val="24"/>
              </w:rPr>
              <w:t>«Диплом I степени»</w:t>
            </w:r>
          </w:p>
        </w:tc>
      </w:tr>
      <w:tr w:rsidR="00DF6AC9" w:rsidRPr="00D2307D" w:rsidTr="00981CEF">
        <w:tc>
          <w:tcPr>
            <w:tcW w:w="4607" w:type="dxa"/>
          </w:tcPr>
          <w:p w:rsidR="00DF6AC9" w:rsidRPr="00D2307D" w:rsidRDefault="00DF6AC9" w:rsidP="00DF6AC9">
            <w:pPr>
              <w:spacing w:after="0" w:line="240" w:lineRule="auto"/>
              <w:jc w:val="both"/>
              <w:rPr>
                <w:rFonts w:ascii="Times New Roman" w:hAnsi="Times New Roman"/>
                <w:sz w:val="24"/>
                <w:szCs w:val="24"/>
              </w:rPr>
            </w:pPr>
            <w:r w:rsidRPr="00D2307D">
              <w:rPr>
                <w:rFonts w:ascii="Times New Roman" w:hAnsi="Times New Roman"/>
                <w:sz w:val="24"/>
                <w:szCs w:val="24"/>
              </w:rPr>
              <w:lastRenderedPageBreak/>
              <w:t>12.Всероссийский творческий конкурс «Рассударики» (октябрь)</w:t>
            </w:r>
          </w:p>
        </w:tc>
        <w:tc>
          <w:tcPr>
            <w:tcW w:w="2340" w:type="dxa"/>
            <w:vMerge w:val="restart"/>
            <w:vAlign w:val="center"/>
          </w:tcPr>
          <w:p w:rsidR="00DF6AC9" w:rsidRPr="00D2307D" w:rsidRDefault="00DF6AC9" w:rsidP="00DF6AC9">
            <w:pPr>
              <w:spacing w:after="0" w:line="240" w:lineRule="auto"/>
              <w:jc w:val="center"/>
              <w:rPr>
                <w:rFonts w:ascii="Times New Roman" w:hAnsi="Times New Roman"/>
                <w:sz w:val="24"/>
                <w:szCs w:val="24"/>
              </w:rPr>
            </w:pPr>
            <w:r w:rsidRPr="00D2307D">
              <w:rPr>
                <w:rFonts w:ascii="Times New Roman" w:hAnsi="Times New Roman"/>
                <w:sz w:val="24"/>
                <w:szCs w:val="24"/>
              </w:rPr>
              <w:t>Тайлакова С.А.</w:t>
            </w:r>
          </w:p>
          <w:p w:rsidR="00DF6AC9" w:rsidRPr="00D2307D" w:rsidRDefault="00DF6AC9" w:rsidP="00DF6AC9">
            <w:pPr>
              <w:spacing w:after="0" w:line="240" w:lineRule="auto"/>
              <w:jc w:val="center"/>
              <w:rPr>
                <w:rFonts w:ascii="Times New Roman" w:hAnsi="Times New Roman"/>
                <w:sz w:val="24"/>
                <w:szCs w:val="24"/>
              </w:rPr>
            </w:pPr>
          </w:p>
        </w:tc>
        <w:tc>
          <w:tcPr>
            <w:tcW w:w="2623" w:type="dxa"/>
          </w:tcPr>
          <w:p w:rsidR="00DF6AC9" w:rsidRPr="00D2307D" w:rsidRDefault="00DF6AC9" w:rsidP="00DF6AC9">
            <w:pPr>
              <w:spacing w:after="0" w:line="240" w:lineRule="auto"/>
              <w:rPr>
                <w:rFonts w:ascii="Times New Roman" w:hAnsi="Times New Roman"/>
                <w:sz w:val="24"/>
                <w:szCs w:val="24"/>
              </w:rPr>
            </w:pPr>
            <w:r w:rsidRPr="00D2307D">
              <w:rPr>
                <w:rFonts w:ascii="Times New Roman" w:hAnsi="Times New Roman"/>
                <w:sz w:val="24"/>
                <w:szCs w:val="24"/>
              </w:rPr>
              <w:t>Лауреат в номинации «Фотография и видео» с работой «Театр кукол»</w:t>
            </w:r>
          </w:p>
        </w:tc>
      </w:tr>
      <w:tr w:rsidR="00DF6AC9" w:rsidRPr="00D2307D" w:rsidTr="00981CEF">
        <w:tc>
          <w:tcPr>
            <w:tcW w:w="4607" w:type="dxa"/>
          </w:tcPr>
          <w:p w:rsidR="00DF6AC9" w:rsidRPr="00D2307D" w:rsidRDefault="00DF6AC9" w:rsidP="00DF6AC9">
            <w:pPr>
              <w:spacing w:after="0" w:line="240" w:lineRule="auto"/>
              <w:jc w:val="both"/>
              <w:rPr>
                <w:rFonts w:ascii="Times New Roman" w:hAnsi="Times New Roman"/>
                <w:sz w:val="24"/>
                <w:szCs w:val="24"/>
              </w:rPr>
            </w:pPr>
            <w:r w:rsidRPr="00D2307D">
              <w:rPr>
                <w:rFonts w:ascii="Times New Roman" w:hAnsi="Times New Roman"/>
                <w:sz w:val="24"/>
                <w:szCs w:val="24"/>
              </w:rPr>
              <w:t>13.Всероссийский творческий конкурс «Рассударики» (октябрь)</w:t>
            </w:r>
          </w:p>
        </w:tc>
        <w:tc>
          <w:tcPr>
            <w:tcW w:w="2340" w:type="dxa"/>
            <w:vMerge/>
            <w:vAlign w:val="center"/>
          </w:tcPr>
          <w:p w:rsidR="00DF6AC9" w:rsidRPr="00D2307D" w:rsidRDefault="00DF6AC9" w:rsidP="00DF6AC9">
            <w:pPr>
              <w:spacing w:after="0" w:line="240" w:lineRule="auto"/>
              <w:jc w:val="center"/>
              <w:rPr>
                <w:rFonts w:ascii="Times New Roman" w:hAnsi="Times New Roman"/>
                <w:b/>
                <w:i/>
                <w:sz w:val="24"/>
                <w:szCs w:val="24"/>
              </w:rPr>
            </w:pPr>
          </w:p>
        </w:tc>
        <w:tc>
          <w:tcPr>
            <w:tcW w:w="2623" w:type="dxa"/>
          </w:tcPr>
          <w:p w:rsidR="00DF6AC9" w:rsidRPr="00D2307D" w:rsidRDefault="00DF6AC9" w:rsidP="00DF6AC9">
            <w:pPr>
              <w:spacing w:after="0" w:line="240" w:lineRule="auto"/>
              <w:rPr>
                <w:rFonts w:ascii="Times New Roman" w:hAnsi="Times New Roman"/>
                <w:sz w:val="24"/>
                <w:szCs w:val="24"/>
              </w:rPr>
            </w:pPr>
            <w:r w:rsidRPr="00D2307D">
              <w:rPr>
                <w:rFonts w:ascii="Times New Roman" w:hAnsi="Times New Roman"/>
                <w:sz w:val="24"/>
                <w:szCs w:val="24"/>
              </w:rPr>
              <w:t>Победитель (III место) в номинации «Кроссворд»</w:t>
            </w:r>
          </w:p>
        </w:tc>
      </w:tr>
      <w:tr w:rsidR="00DF6AC9" w:rsidRPr="00D2307D" w:rsidTr="00981CEF">
        <w:tc>
          <w:tcPr>
            <w:tcW w:w="4607" w:type="dxa"/>
          </w:tcPr>
          <w:p w:rsidR="00DF6AC9" w:rsidRPr="00D2307D" w:rsidRDefault="00DF6AC9" w:rsidP="00DF6AC9">
            <w:pPr>
              <w:spacing w:after="0" w:line="240" w:lineRule="auto"/>
              <w:jc w:val="both"/>
              <w:rPr>
                <w:rFonts w:ascii="Times New Roman" w:hAnsi="Times New Roman"/>
                <w:sz w:val="24"/>
                <w:szCs w:val="24"/>
              </w:rPr>
            </w:pPr>
            <w:r w:rsidRPr="00D2307D">
              <w:rPr>
                <w:rFonts w:ascii="Times New Roman" w:hAnsi="Times New Roman"/>
                <w:sz w:val="24"/>
                <w:szCs w:val="24"/>
              </w:rPr>
              <w:t xml:space="preserve">14.Всероссийский педагогический конкурс «Мастер-класс» </w:t>
            </w:r>
          </w:p>
        </w:tc>
        <w:tc>
          <w:tcPr>
            <w:tcW w:w="2340" w:type="dxa"/>
            <w:vAlign w:val="center"/>
          </w:tcPr>
          <w:p w:rsidR="00DF6AC9" w:rsidRPr="00D2307D" w:rsidRDefault="00DF6AC9" w:rsidP="00DF6AC9">
            <w:pPr>
              <w:spacing w:after="0" w:line="240" w:lineRule="auto"/>
              <w:jc w:val="center"/>
              <w:rPr>
                <w:rFonts w:ascii="Times New Roman" w:hAnsi="Times New Roman"/>
                <w:sz w:val="24"/>
                <w:szCs w:val="24"/>
              </w:rPr>
            </w:pPr>
            <w:r w:rsidRPr="00D2307D">
              <w:rPr>
                <w:rFonts w:ascii="Times New Roman" w:hAnsi="Times New Roman"/>
                <w:sz w:val="24"/>
                <w:szCs w:val="24"/>
              </w:rPr>
              <w:t>Бормотова М.В.</w:t>
            </w:r>
          </w:p>
        </w:tc>
        <w:tc>
          <w:tcPr>
            <w:tcW w:w="2623" w:type="dxa"/>
          </w:tcPr>
          <w:p w:rsidR="00DF6AC9" w:rsidRPr="00D2307D" w:rsidRDefault="00DF6AC9" w:rsidP="00DF6AC9">
            <w:pPr>
              <w:spacing w:after="0" w:line="240" w:lineRule="auto"/>
              <w:rPr>
                <w:rFonts w:ascii="Times New Roman" w:hAnsi="Times New Roman"/>
                <w:sz w:val="24"/>
                <w:szCs w:val="24"/>
              </w:rPr>
            </w:pPr>
            <w:r w:rsidRPr="00D2307D">
              <w:rPr>
                <w:rFonts w:ascii="Times New Roman" w:hAnsi="Times New Roman"/>
                <w:sz w:val="24"/>
                <w:szCs w:val="24"/>
              </w:rPr>
              <w:t>Победитель в номинации «Методические материалы»</w:t>
            </w:r>
          </w:p>
        </w:tc>
      </w:tr>
      <w:tr w:rsidR="00DF6AC9" w:rsidRPr="00D2307D" w:rsidTr="00981CEF">
        <w:tc>
          <w:tcPr>
            <w:tcW w:w="4607" w:type="dxa"/>
            <w:vMerge w:val="restart"/>
          </w:tcPr>
          <w:p w:rsidR="00DF6AC9" w:rsidRPr="00D2307D" w:rsidRDefault="00DF6AC9" w:rsidP="00DF6AC9">
            <w:pPr>
              <w:spacing w:after="0" w:line="240" w:lineRule="auto"/>
              <w:jc w:val="right"/>
              <w:rPr>
                <w:rFonts w:ascii="Times New Roman" w:hAnsi="Times New Roman"/>
                <w:b/>
                <w:sz w:val="24"/>
                <w:szCs w:val="24"/>
                <w:u w:val="single"/>
              </w:rPr>
            </w:pPr>
            <w:r w:rsidRPr="00D2307D">
              <w:rPr>
                <w:rFonts w:ascii="Times New Roman" w:hAnsi="Times New Roman"/>
                <w:b/>
                <w:sz w:val="24"/>
                <w:szCs w:val="24"/>
                <w:u w:val="single"/>
              </w:rPr>
              <w:t>Итого:</w:t>
            </w:r>
          </w:p>
        </w:tc>
        <w:tc>
          <w:tcPr>
            <w:tcW w:w="2340" w:type="dxa"/>
            <w:vAlign w:val="center"/>
          </w:tcPr>
          <w:p w:rsidR="00DF6AC9" w:rsidRPr="00D2307D" w:rsidRDefault="00DF6AC9" w:rsidP="00DF6AC9">
            <w:pPr>
              <w:spacing w:after="0" w:line="240" w:lineRule="auto"/>
              <w:rPr>
                <w:rFonts w:ascii="Times New Roman" w:hAnsi="Times New Roman"/>
                <w:b/>
                <w:sz w:val="24"/>
                <w:szCs w:val="24"/>
              </w:rPr>
            </w:pPr>
            <w:r w:rsidRPr="00D2307D">
              <w:rPr>
                <w:rFonts w:ascii="Times New Roman" w:hAnsi="Times New Roman"/>
                <w:b/>
                <w:sz w:val="24"/>
                <w:szCs w:val="24"/>
              </w:rPr>
              <w:t>Призовые места:</w:t>
            </w:r>
          </w:p>
        </w:tc>
        <w:tc>
          <w:tcPr>
            <w:tcW w:w="2623" w:type="dxa"/>
          </w:tcPr>
          <w:p w:rsidR="00DF6AC9" w:rsidRPr="00D2307D" w:rsidRDefault="00DF6AC9" w:rsidP="00DF6AC9">
            <w:pPr>
              <w:spacing w:after="0" w:line="240" w:lineRule="auto"/>
              <w:rPr>
                <w:rFonts w:ascii="Times New Roman" w:hAnsi="Times New Roman"/>
                <w:b/>
                <w:sz w:val="24"/>
                <w:szCs w:val="24"/>
              </w:rPr>
            </w:pPr>
            <w:r w:rsidRPr="00D2307D">
              <w:rPr>
                <w:rFonts w:ascii="Times New Roman" w:hAnsi="Times New Roman"/>
                <w:b/>
                <w:sz w:val="24"/>
                <w:szCs w:val="24"/>
              </w:rPr>
              <w:t>9</w:t>
            </w:r>
            <w:r w:rsidR="001B06E9" w:rsidRPr="00D2307D">
              <w:rPr>
                <w:rFonts w:ascii="Times New Roman" w:hAnsi="Times New Roman"/>
                <w:b/>
                <w:sz w:val="24"/>
                <w:szCs w:val="24"/>
              </w:rPr>
              <w:t xml:space="preserve"> призовых мест</w:t>
            </w:r>
          </w:p>
        </w:tc>
      </w:tr>
      <w:tr w:rsidR="00DF6AC9" w:rsidRPr="00D2307D" w:rsidTr="00981CEF">
        <w:tc>
          <w:tcPr>
            <w:tcW w:w="4607" w:type="dxa"/>
            <w:vMerge/>
          </w:tcPr>
          <w:p w:rsidR="00DF6AC9" w:rsidRPr="00D2307D" w:rsidRDefault="00DF6AC9" w:rsidP="00DF6AC9">
            <w:pPr>
              <w:spacing w:after="0" w:line="240" w:lineRule="auto"/>
              <w:jc w:val="right"/>
              <w:rPr>
                <w:rFonts w:ascii="Times New Roman" w:hAnsi="Times New Roman"/>
                <w:b/>
                <w:sz w:val="24"/>
                <w:szCs w:val="24"/>
                <w:u w:val="single"/>
              </w:rPr>
            </w:pPr>
          </w:p>
        </w:tc>
        <w:tc>
          <w:tcPr>
            <w:tcW w:w="2340" w:type="dxa"/>
            <w:vAlign w:val="center"/>
          </w:tcPr>
          <w:p w:rsidR="00DF6AC9" w:rsidRPr="00D2307D" w:rsidRDefault="00DF6AC9" w:rsidP="00DF6AC9">
            <w:pPr>
              <w:spacing w:after="0" w:line="240" w:lineRule="auto"/>
              <w:rPr>
                <w:rFonts w:ascii="Times New Roman" w:hAnsi="Times New Roman"/>
                <w:b/>
                <w:sz w:val="24"/>
                <w:szCs w:val="24"/>
              </w:rPr>
            </w:pPr>
            <w:r w:rsidRPr="00D2307D">
              <w:rPr>
                <w:rFonts w:ascii="Times New Roman" w:hAnsi="Times New Roman"/>
                <w:b/>
                <w:sz w:val="24"/>
                <w:szCs w:val="24"/>
              </w:rPr>
              <w:t>Участие:</w:t>
            </w:r>
          </w:p>
        </w:tc>
        <w:tc>
          <w:tcPr>
            <w:tcW w:w="2623" w:type="dxa"/>
          </w:tcPr>
          <w:p w:rsidR="00DF6AC9" w:rsidRPr="00D2307D" w:rsidRDefault="00DF6AC9" w:rsidP="00DF6AC9">
            <w:pPr>
              <w:spacing w:after="0" w:line="240" w:lineRule="auto"/>
              <w:rPr>
                <w:rFonts w:ascii="Times New Roman" w:hAnsi="Times New Roman"/>
                <w:b/>
                <w:sz w:val="24"/>
                <w:szCs w:val="24"/>
              </w:rPr>
            </w:pPr>
            <w:r w:rsidRPr="00D2307D">
              <w:rPr>
                <w:rFonts w:ascii="Times New Roman" w:hAnsi="Times New Roman"/>
                <w:b/>
                <w:sz w:val="24"/>
                <w:szCs w:val="24"/>
              </w:rPr>
              <w:t>14</w:t>
            </w:r>
          </w:p>
        </w:tc>
      </w:tr>
      <w:tr w:rsidR="00DF6AC9" w:rsidRPr="00D2307D" w:rsidTr="00981CEF">
        <w:tc>
          <w:tcPr>
            <w:tcW w:w="9570" w:type="dxa"/>
            <w:gridSpan w:val="3"/>
          </w:tcPr>
          <w:p w:rsidR="00DF6AC9" w:rsidRPr="00D2307D" w:rsidRDefault="00DF6AC9" w:rsidP="00DF6AC9">
            <w:pPr>
              <w:spacing w:after="0" w:line="240" w:lineRule="auto"/>
              <w:jc w:val="center"/>
              <w:rPr>
                <w:rFonts w:ascii="Times New Roman" w:hAnsi="Times New Roman"/>
                <w:b/>
                <w:i/>
                <w:sz w:val="24"/>
                <w:szCs w:val="24"/>
              </w:rPr>
            </w:pPr>
            <w:r w:rsidRPr="00D2307D">
              <w:rPr>
                <w:rFonts w:ascii="Times New Roman" w:hAnsi="Times New Roman"/>
                <w:b/>
                <w:i/>
                <w:sz w:val="24"/>
                <w:szCs w:val="24"/>
              </w:rPr>
              <w:t>Международный уровень</w:t>
            </w:r>
          </w:p>
        </w:tc>
      </w:tr>
      <w:tr w:rsidR="00DF6AC9" w:rsidRPr="00D2307D" w:rsidTr="00981CEF">
        <w:tc>
          <w:tcPr>
            <w:tcW w:w="4607" w:type="dxa"/>
          </w:tcPr>
          <w:p w:rsidR="00DF6AC9" w:rsidRPr="00D2307D" w:rsidRDefault="00DF6AC9" w:rsidP="00DF6AC9">
            <w:pPr>
              <w:spacing w:after="0" w:line="240" w:lineRule="auto"/>
              <w:rPr>
                <w:rFonts w:ascii="Times New Roman" w:hAnsi="Times New Roman"/>
                <w:sz w:val="24"/>
                <w:szCs w:val="24"/>
              </w:rPr>
            </w:pPr>
            <w:r w:rsidRPr="00D2307D">
              <w:rPr>
                <w:rFonts w:ascii="Times New Roman" w:hAnsi="Times New Roman"/>
                <w:sz w:val="24"/>
                <w:szCs w:val="24"/>
              </w:rPr>
              <w:t>1.Фестиваль Международных и Всероссийских дистанционных конкурсов</w:t>
            </w:r>
          </w:p>
        </w:tc>
        <w:tc>
          <w:tcPr>
            <w:tcW w:w="2340" w:type="dxa"/>
            <w:vAlign w:val="center"/>
          </w:tcPr>
          <w:p w:rsidR="00DF6AC9" w:rsidRPr="00D2307D" w:rsidRDefault="00DF6AC9" w:rsidP="00DF6AC9">
            <w:pPr>
              <w:spacing w:after="0" w:line="240" w:lineRule="auto"/>
              <w:jc w:val="center"/>
              <w:rPr>
                <w:rFonts w:ascii="Times New Roman" w:hAnsi="Times New Roman"/>
                <w:sz w:val="24"/>
                <w:szCs w:val="24"/>
              </w:rPr>
            </w:pPr>
            <w:r w:rsidRPr="00D2307D">
              <w:rPr>
                <w:rFonts w:ascii="Times New Roman" w:hAnsi="Times New Roman"/>
                <w:sz w:val="24"/>
                <w:szCs w:val="24"/>
              </w:rPr>
              <w:t>Цынглер Н.Н.</w:t>
            </w:r>
          </w:p>
        </w:tc>
        <w:tc>
          <w:tcPr>
            <w:tcW w:w="2623" w:type="dxa"/>
          </w:tcPr>
          <w:p w:rsidR="00DF6AC9" w:rsidRPr="00D2307D" w:rsidRDefault="00DF6AC9" w:rsidP="00DF6AC9">
            <w:pPr>
              <w:spacing w:after="0" w:line="240" w:lineRule="auto"/>
              <w:rPr>
                <w:rFonts w:ascii="Times New Roman" w:hAnsi="Times New Roman"/>
                <w:sz w:val="24"/>
                <w:szCs w:val="24"/>
              </w:rPr>
            </w:pPr>
            <w:r w:rsidRPr="00D2307D">
              <w:rPr>
                <w:rFonts w:ascii="Times New Roman" w:hAnsi="Times New Roman"/>
                <w:sz w:val="24"/>
                <w:szCs w:val="24"/>
              </w:rPr>
              <w:t>Победитель XII Международного конкурса (I место)</w:t>
            </w:r>
          </w:p>
        </w:tc>
      </w:tr>
      <w:tr w:rsidR="00DF6AC9" w:rsidRPr="00D2307D" w:rsidTr="00981CEF">
        <w:tc>
          <w:tcPr>
            <w:tcW w:w="4607" w:type="dxa"/>
            <w:vMerge w:val="restart"/>
          </w:tcPr>
          <w:p w:rsidR="00DF6AC9" w:rsidRPr="00D2307D" w:rsidRDefault="00DF6AC9" w:rsidP="00DF6AC9">
            <w:pPr>
              <w:spacing w:after="0" w:line="240" w:lineRule="auto"/>
              <w:jc w:val="right"/>
              <w:rPr>
                <w:rFonts w:ascii="Times New Roman" w:hAnsi="Times New Roman"/>
                <w:b/>
                <w:sz w:val="24"/>
                <w:szCs w:val="24"/>
                <w:u w:val="single"/>
              </w:rPr>
            </w:pPr>
            <w:r w:rsidRPr="00D2307D">
              <w:rPr>
                <w:rFonts w:ascii="Times New Roman" w:hAnsi="Times New Roman"/>
                <w:b/>
                <w:sz w:val="24"/>
                <w:szCs w:val="24"/>
                <w:u w:val="single"/>
              </w:rPr>
              <w:t>Итого:</w:t>
            </w:r>
          </w:p>
        </w:tc>
        <w:tc>
          <w:tcPr>
            <w:tcW w:w="2340" w:type="dxa"/>
            <w:vAlign w:val="center"/>
          </w:tcPr>
          <w:p w:rsidR="00DF6AC9" w:rsidRPr="00D2307D" w:rsidRDefault="00DF6AC9" w:rsidP="00DF6AC9">
            <w:pPr>
              <w:spacing w:after="0" w:line="240" w:lineRule="auto"/>
              <w:rPr>
                <w:rFonts w:ascii="Times New Roman" w:hAnsi="Times New Roman"/>
                <w:b/>
                <w:sz w:val="24"/>
                <w:szCs w:val="24"/>
              </w:rPr>
            </w:pPr>
            <w:r w:rsidRPr="00D2307D">
              <w:rPr>
                <w:rFonts w:ascii="Times New Roman" w:hAnsi="Times New Roman"/>
                <w:b/>
                <w:sz w:val="24"/>
                <w:szCs w:val="24"/>
              </w:rPr>
              <w:t>Призовые места:</w:t>
            </w:r>
          </w:p>
        </w:tc>
        <w:tc>
          <w:tcPr>
            <w:tcW w:w="2623" w:type="dxa"/>
          </w:tcPr>
          <w:p w:rsidR="00DF6AC9" w:rsidRPr="00D2307D" w:rsidRDefault="00DF6AC9" w:rsidP="00DF6AC9">
            <w:pPr>
              <w:spacing w:after="0" w:line="240" w:lineRule="auto"/>
              <w:rPr>
                <w:rFonts w:ascii="Times New Roman" w:hAnsi="Times New Roman"/>
                <w:b/>
                <w:sz w:val="24"/>
                <w:szCs w:val="24"/>
              </w:rPr>
            </w:pPr>
            <w:r w:rsidRPr="00D2307D">
              <w:rPr>
                <w:rFonts w:ascii="Times New Roman" w:hAnsi="Times New Roman"/>
                <w:b/>
                <w:sz w:val="24"/>
                <w:szCs w:val="24"/>
              </w:rPr>
              <w:t>1</w:t>
            </w:r>
            <w:r w:rsidR="001B06E9" w:rsidRPr="00D2307D">
              <w:rPr>
                <w:rFonts w:ascii="Times New Roman" w:hAnsi="Times New Roman"/>
                <w:b/>
                <w:sz w:val="24"/>
                <w:szCs w:val="24"/>
              </w:rPr>
              <w:t xml:space="preserve"> призовое место</w:t>
            </w:r>
          </w:p>
        </w:tc>
      </w:tr>
      <w:tr w:rsidR="00DF6AC9" w:rsidRPr="00D2307D" w:rsidTr="00981CEF">
        <w:tc>
          <w:tcPr>
            <w:tcW w:w="4607" w:type="dxa"/>
            <w:vMerge/>
          </w:tcPr>
          <w:p w:rsidR="00DF6AC9" w:rsidRPr="00D2307D" w:rsidRDefault="00DF6AC9" w:rsidP="00DF6AC9">
            <w:pPr>
              <w:jc w:val="right"/>
              <w:rPr>
                <w:b/>
                <w:u w:val="single"/>
              </w:rPr>
            </w:pPr>
          </w:p>
        </w:tc>
        <w:tc>
          <w:tcPr>
            <w:tcW w:w="2340" w:type="dxa"/>
            <w:vAlign w:val="center"/>
          </w:tcPr>
          <w:p w:rsidR="00DF6AC9" w:rsidRPr="00D2307D" w:rsidRDefault="00DF6AC9" w:rsidP="00DF6AC9">
            <w:pPr>
              <w:rPr>
                <w:b/>
              </w:rPr>
            </w:pPr>
            <w:r w:rsidRPr="00D2307D">
              <w:rPr>
                <w:b/>
              </w:rPr>
              <w:t>Участие:</w:t>
            </w:r>
          </w:p>
        </w:tc>
        <w:tc>
          <w:tcPr>
            <w:tcW w:w="2623" w:type="dxa"/>
          </w:tcPr>
          <w:p w:rsidR="00DF6AC9" w:rsidRPr="00D2307D" w:rsidRDefault="00DF6AC9" w:rsidP="00DF6AC9">
            <w:pPr>
              <w:rPr>
                <w:b/>
              </w:rPr>
            </w:pPr>
            <w:r w:rsidRPr="00D2307D">
              <w:rPr>
                <w:b/>
              </w:rPr>
              <w:t>1</w:t>
            </w:r>
          </w:p>
        </w:tc>
      </w:tr>
    </w:tbl>
    <w:p w:rsidR="00981CEF" w:rsidRPr="00D2307D" w:rsidRDefault="00981CEF" w:rsidP="00981CEF">
      <w:pPr>
        <w:spacing w:after="0" w:line="240" w:lineRule="auto"/>
        <w:jc w:val="center"/>
        <w:rPr>
          <w:rFonts w:ascii="Times New Roman" w:hAnsi="Times New Roman"/>
          <w:b/>
          <w:i/>
          <w:sz w:val="24"/>
          <w:szCs w:val="24"/>
        </w:rPr>
      </w:pPr>
    </w:p>
    <w:p w:rsidR="00981CEF" w:rsidRPr="00D2307D" w:rsidRDefault="00981CEF" w:rsidP="00981CEF">
      <w:pPr>
        <w:spacing w:after="0" w:line="240" w:lineRule="auto"/>
        <w:jc w:val="center"/>
        <w:rPr>
          <w:rFonts w:ascii="Times New Roman" w:hAnsi="Times New Roman"/>
          <w:b/>
          <w:i/>
          <w:sz w:val="24"/>
          <w:szCs w:val="24"/>
        </w:rPr>
      </w:pPr>
      <w:r w:rsidRPr="00D2307D">
        <w:rPr>
          <w:rFonts w:ascii="Times New Roman" w:hAnsi="Times New Roman"/>
          <w:b/>
          <w:i/>
          <w:sz w:val="24"/>
          <w:szCs w:val="24"/>
        </w:rPr>
        <w:t>Динамика результативности педагогов за 2013 и 2014  год</w:t>
      </w:r>
    </w:p>
    <w:p w:rsidR="00981CEF" w:rsidRPr="00D2307D" w:rsidRDefault="00981CEF" w:rsidP="00981CEF">
      <w:pPr>
        <w:spacing w:after="0" w:line="240" w:lineRule="auto"/>
        <w:jc w:val="center"/>
        <w:rPr>
          <w:rFonts w:ascii="Times New Roman" w:hAnsi="Times New Roman"/>
          <w:b/>
          <w:i/>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2"/>
        <w:gridCol w:w="1804"/>
        <w:gridCol w:w="2156"/>
        <w:gridCol w:w="1607"/>
        <w:gridCol w:w="1607"/>
      </w:tblGrid>
      <w:tr w:rsidR="00981CEF" w:rsidRPr="00D2307D" w:rsidTr="00950C67">
        <w:trPr>
          <w:trHeight w:val="335"/>
        </w:trPr>
        <w:tc>
          <w:tcPr>
            <w:tcW w:w="2502" w:type="dxa"/>
            <w:vMerge w:val="restart"/>
            <w:vAlign w:val="center"/>
          </w:tcPr>
          <w:p w:rsidR="00981CEF" w:rsidRPr="00D2307D" w:rsidRDefault="00981CEF" w:rsidP="000B1165">
            <w:pPr>
              <w:spacing w:after="0" w:line="240" w:lineRule="auto"/>
              <w:jc w:val="center"/>
              <w:rPr>
                <w:rFonts w:ascii="Times New Roman" w:hAnsi="Times New Roman"/>
                <w:b/>
                <w:bCs/>
                <w:i/>
                <w:iCs/>
                <w:sz w:val="24"/>
                <w:szCs w:val="24"/>
              </w:rPr>
            </w:pPr>
            <w:r w:rsidRPr="00D2307D">
              <w:rPr>
                <w:rFonts w:ascii="Times New Roman" w:hAnsi="Times New Roman"/>
                <w:b/>
                <w:bCs/>
                <w:i/>
                <w:iCs/>
                <w:sz w:val="24"/>
                <w:szCs w:val="24"/>
              </w:rPr>
              <w:t>Уровень</w:t>
            </w:r>
          </w:p>
        </w:tc>
        <w:tc>
          <w:tcPr>
            <w:tcW w:w="3960" w:type="dxa"/>
            <w:gridSpan w:val="2"/>
            <w:vAlign w:val="center"/>
          </w:tcPr>
          <w:p w:rsidR="00981CEF" w:rsidRPr="00D2307D" w:rsidRDefault="00981CEF" w:rsidP="000B1165">
            <w:pPr>
              <w:spacing w:after="0" w:line="240" w:lineRule="auto"/>
              <w:jc w:val="center"/>
              <w:rPr>
                <w:rFonts w:ascii="Times New Roman" w:hAnsi="Times New Roman"/>
                <w:b/>
                <w:bCs/>
                <w:i/>
                <w:iCs/>
                <w:sz w:val="24"/>
                <w:szCs w:val="24"/>
              </w:rPr>
            </w:pPr>
            <w:r w:rsidRPr="00D2307D">
              <w:rPr>
                <w:rFonts w:ascii="Times New Roman" w:hAnsi="Times New Roman"/>
                <w:b/>
                <w:bCs/>
                <w:i/>
                <w:iCs/>
                <w:sz w:val="24"/>
                <w:szCs w:val="24"/>
              </w:rPr>
              <w:t>2013 год</w:t>
            </w:r>
          </w:p>
        </w:tc>
        <w:tc>
          <w:tcPr>
            <w:tcW w:w="3214" w:type="dxa"/>
            <w:gridSpan w:val="2"/>
            <w:vAlign w:val="center"/>
          </w:tcPr>
          <w:p w:rsidR="00981CEF" w:rsidRPr="00D2307D" w:rsidRDefault="00981CEF" w:rsidP="000B1165">
            <w:pPr>
              <w:spacing w:after="0" w:line="240" w:lineRule="auto"/>
              <w:jc w:val="center"/>
              <w:rPr>
                <w:rFonts w:ascii="Times New Roman" w:hAnsi="Times New Roman"/>
                <w:b/>
                <w:bCs/>
                <w:i/>
                <w:iCs/>
                <w:sz w:val="24"/>
                <w:szCs w:val="24"/>
              </w:rPr>
            </w:pPr>
            <w:r w:rsidRPr="00D2307D">
              <w:rPr>
                <w:rFonts w:ascii="Times New Roman" w:hAnsi="Times New Roman"/>
                <w:b/>
                <w:bCs/>
                <w:i/>
                <w:iCs/>
                <w:sz w:val="24"/>
                <w:szCs w:val="24"/>
              </w:rPr>
              <w:t>2014 год</w:t>
            </w:r>
          </w:p>
        </w:tc>
      </w:tr>
      <w:tr w:rsidR="00981CEF" w:rsidRPr="00D2307D" w:rsidTr="000B1165">
        <w:trPr>
          <w:trHeight w:val="945"/>
        </w:trPr>
        <w:tc>
          <w:tcPr>
            <w:tcW w:w="2502" w:type="dxa"/>
            <w:vMerge/>
            <w:vAlign w:val="center"/>
          </w:tcPr>
          <w:p w:rsidR="00981CEF" w:rsidRPr="00D2307D" w:rsidRDefault="00981CEF" w:rsidP="000B1165">
            <w:pPr>
              <w:spacing w:after="0" w:line="240" w:lineRule="auto"/>
              <w:jc w:val="center"/>
              <w:rPr>
                <w:rFonts w:ascii="Times New Roman" w:hAnsi="Times New Roman"/>
                <w:b/>
                <w:bCs/>
                <w:i/>
                <w:iCs/>
                <w:sz w:val="24"/>
                <w:szCs w:val="24"/>
              </w:rPr>
            </w:pPr>
          </w:p>
        </w:tc>
        <w:tc>
          <w:tcPr>
            <w:tcW w:w="1804" w:type="dxa"/>
            <w:vAlign w:val="center"/>
          </w:tcPr>
          <w:p w:rsidR="00981CEF" w:rsidRPr="00D2307D" w:rsidRDefault="00981CEF" w:rsidP="000B1165">
            <w:pPr>
              <w:spacing w:after="0" w:line="240" w:lineRule="auto"/>
              <w:jc w:val="center"/>
              <w:rPr>
                <w:rFonts w:ascii="Times New Roman" w:hAnsi="Times New Roman"/>
                <w:b/>
                <w:bCs/>
                <w:i/>
                <w:iCs/>
                <w:sz w:val="24"/>
                <w:szCs w:val="24"/>
              </w:rPr>
            </w:pPr>
            <w:r w:rsidRPr="00D2307D">
              <w:rPr>
                <w:rFonts w:ascii="Times New Roman" w:hAnsi="Times New Roman"/>
                <w:b/>
                <w:bCs/>
                <w:i/>
                <w:iCs/>
                <w:sz w:val="24"/>
                <w:szCs w:val="24"/>
              </w:rPr>
              <w:t>Общее количество участников</w:t>
            </w:r>
          </w:p>
          <w:p w:rsidR="00981CEF" w:rsidRPr="00D2307D" w:rsidRDefault="00981CEF" w:rsidP="000B1165">
            <w:pPr>
              <w:spacing w:after="0" w:line="240" w:lineRule="auto"/>
              <w:jc w:val="center"/>
              <w:rPr>
                <w:rFonts w:ascii="Times New Roman" w:hAnsi="Times New Roman"/>
                <w:b/>
                <w:bCs/>
                <w:i/>
                <w:iCs/>
                <w:sz w:val="24"/>
                <w:szCs w:val="24"/>
              </w:rPr>
            </w:pPr>
          </w:p>
        </w:tc>
        <w:tc>
          <w:tcPr>
            <w:tcW w:w="2156" w:type="dxa"/>
            <w:vAlign w:val="center"/>
          </w:tcPr>
          <w:p w:rsidR="00981CEF" w:rsidRPr="00D2307D" w:rsidRDefault="00981CEF" w:rsidP="000B1165">
            <w:pPr>
              <w:spacing w:after="0" w:line="240" w:lineRule="auto"/>
              <w:jc w:val="center"/>
              <w:rPr>
                <w:rFonts w:ascii="Times New Roman" w:hAnsi="Times New Roman"/>
                <w:b/>
                <w:bCs/>
                <w:i/>
                <w:iCs/>
                <w:sz w:val="24"/>
                <w:szCs w:val="24"/>
              </w:rPr>
            </w:pPr>
            <w:r w:rsidRPr="00D2307D">
              <w:rPr>
                <w:rFonts w:ascii="Times New Roman" w:hAnsi="Times New Roman"/>
                <w:b/>
                <w:bCs/>
                <w:i/>
                <w:iCs/>
                <w:sz w:val="24"/>
                <w:szCs w:val="24"/>
              </w:rPr>
              <w:t>Количество</w:t>
            </w:r>
          </w:p>
          <w:p w:rsidR="00981CEF" w:rsidRPr="00D2307D" w:rsidRDefault="00981CEF" w:rsidP="000B1165">
            <w:pPr>
              <w:spacing w:after="0" w:line="240" w:lineRule="auto"/>
              <w:jc w:val="center"/>
              <w:rPr>
                <w:rFonts w:ascii="Times New Roman" w:hAnsi="Times New Roman"/>
                <w:b/>
                <w:bCs/>
                <w:i/>
                <w:iCs/>
                <w:sz w:val="24"/>
                <w:szCs w:val="24"/>
              </w:rPr>
            </w:pPr>
            <w:r w:rsidRPr="00D2307D">
              <w:rPr>
                <w:rFonts w:ascii="Times New Roman" w:hAnsi="Times New Roman"/>
                <w:b/>
                <w:bCs/>
                <w:i/>
                <w:iCs/>
                <w:sz w:val="24"/>
                <w:szCs w:val="24"/>
              </w:rPr>
              <w:t>победителей и призеров конкурсов различных уровней</w:t>
            </w:r>
          </w:p>
        </w:tc>
        <w:tc>
          <w:tcPr>
            <w:tcW w:w="1607" w:type="dxa"/>
            <w:vAlign w:val="center"/>
          </w:tcPr>
          <w:p w:rsidR="00981CEF" w:rsidRPr="00D2307D" w:rsidRDefault="00981CEF" w:rsidP="000B1165">
            <w:pPr>
              <w:spacing w:after="0" w:line="240" w:lineRule="auto"/>
              <w:jc w:val="center"/>
              <w:rPr>
                <w:rFonts w:ascii="Times New Roman" w:hAnsi="Times New Roman"/>
                <w:b/>
                <w:bCs/>
                <w:i/>
                <w:iCs/>
                <w:sz w:val="24"/>
                <w:szCs w:val="24"/>
              </w:rPr>
            </w:pPr>
            <w:r w:rsidRPr="00D2307D">
              <w:rPr>
                <w:rFonts w:ascii="Times New Roman" w:hAnsi="Times New Roman"/>
                <w:b/>
                <w:bCs/>
                <w:i/>
                <w:iCs/>
                <w:sz w:val="24"/>
                <w:szCs w:val="24"/>
              </w:rPr>
              <w:t>Общее количество участников</w:t>
            </w:r>
          </w:p>
          <w:p w:rsidR="00981CEF" w:rsidRPr="00D2307D" w:rsidRDefault="00981CEF" w:rsidP="000B1165">
            <w:pPr>
              <w:spacing w:after="0" w:line="240" w:lineRule="auto"/>
              <w:jc w:val="center"/>
              <w:rPr>
                <w:rFonts w:ascii="Times New Roman" w:hAnsi="Times New Roman"/>
                <w:b/>
                <w:bCs/>
                <w:i/>
                <w:iCs/>
                <w:sz w:val="24"/>
                <w:szCs w:val="24"/>
              </w:rPr>
            </w:pPr>
          </w:p>
        </w:tc>
        <w:tc>
          <w:tcPr>
            <w:tcW w:w="1607" w:type="dxa"/>
            <w:vAlign w:val="center"/>
          </w:tcPr>
          <w:p w:rsidR="00981CEF" w:rsidRPr="00D2307D" w:rsidRDefault="00981CEF" w:rsidP="000B1165">
            <w:pPr>
              <w:spacing w:after="0" w:line="240" w:lineRule="auto"/>
              <w:jc w:val="center"/>
              <w:rPr>
                <w:rFonts w:ascii="Times New Roman" w:hAnsi="Times New Roman"/>
                <w:b/>
                <w:bCs/>
                <w:i/>
                <w:iCs/>
                <w:sz w:val="24"/>
                <w:szCs w:val="24"/>
              </w:rPr>
            </w:pPr>
            <w:r w:rsidRPr="00D2307D">
              <w:rPr>
                <w:rFonts w:ascii="Times New Roman" w:hAnsi="Times New Roman"/>
                <w:b/>
                <w:bCs/>
                <w:i/>
                <w:iCs/>
                <w:sz w:val="24"/>
                <w:szCs w:val="24"/>
              </w:rPr>
              <w:t>Количество</w:t>
            </w:r>
          </w:p>
          <w:p w:rsidR="00981CEF" w:rsidRPr="00D2307D" w:rsidRDefault="00981CEF" w:rsidP="000B1165">
            <w:pPr>
              <w:spacing w:after="0" w:line="240" w:lineRule="auto"/>
              <w:jc w:val="center"/>
              <w:rPr>
                <w:rFonts w:ascii="Times New Roman" w:hAnsi="Times New Roman"/>
                <w:b/>
                <w:bCs/>
                <w:i/>
                <w:iCs/>
                <w:sz w:val="24"/>
                <w:szCs w:val="24"/>
              </w:rPr>
            </w:pPr>
            <w:r w:rsidRPr="00D2307D">
              <w:rPr>
                <w:rFonts w:ascii="Times New Roman" w:hAnsi="Times New Roman"/>
                <w:b/>
                <w:bCs/>
                <w:i/>
                <w:iCs/>
                <w:sz w:val="24"/>
                <w:szCs w:val="24"/>
              </w:rPr>
              <w:t>победителей и призеров конкурсов различных уровней</w:t>
            </w:r>
          </w:p>
        </w:tc>
      </w:tr>
      <w:tr w:rsidR="00981CEF" w:rsidRPr="00D2307D" w:rsidTr="000B1165">
        <w:trPr>
          <w:trHeight w:val="422"/>
        </w:trPr>
        <w:tc>
          <w:tcPr>
            <w:tcW w:w="2502" w:type="dxa"/>
            <w:vAlign w:val="center"/>
          </w:tcPr>
          <w:p w:rsidR="00981CEF" w:rsidRPr="00D2307D" w:rsidRDefault="00981CEF" w:rsidP="000B1165">
            <w:pPr>
              <w:spacing w:after="0" w:line="240" w:lineRule="auto"/>
              <w:jc w:val="both"/>
              <w:rPr>
                <w:rFonts w:ascii="Times New Roman" w:hAnsi="Times New Roman"/>
                <w:b/>
                <w:bCs/>
                <w:i/>
                <w:iCs/>
                <w:sz w:val="24"/>
                <w:szCs w:val="24"/>
              </w:rPr>
            </w:pPr>
            <w:r w:rsidRPr="00D2307D">
              <w:rPr>
                <w:rFonts w:ascii="Times New Roman" w:hAnsi="Times New Roman"/>
                <w:b/>
                <w:bCs/>
                <w:i/>
                <w:iCs/>
                <w:sz w:val="24"/>
                <w:szCs w:val="24"/>
              </w:rPr>
              <w:t>Территориальный</w:t>
            </w:r>
          </w:p>
        </w:tc>
        <w:tc>
          <w:tcPr>
            <w:tcW w:w="1804" w:type="dxa"/>
            <w:vAlign w:val="center"/>
          </w:tcPr>
          <w:p w:rsidR="00981CEF" w:rsidRPr="00D2307D" w:rsidRDefault="00981CEF" w:rsidP="000B1165">
            <w:pPr>
              <w:spacing w:after="0" w:line="240" w:lineRule="auto"/>
              <w:jc w:val="center"/>
              <w:rPr>
                <w:rFonts w:ascii="Times New Roman" w:hAnsi="Times New Roman"/>
                <w:bCs/>
                <w:i/>
                <w:iCs/>
                <w:sz w:val="24"/>
                <w:szCs w:val="24"/>
              </w:rPr>
            </w:pPr>
            <w:r w:rsidRPr="00D2307D">
              <w:rPr>
                <w:rFonts w:ascii="Times New Roman" w:hAnsi="Times New Roman"/>
                <w:bCs/>
                <w:i/>
                <w:iCs/>
                <w:sz w:val="24"/>
                <w:szCs w:val="24"/>
              </w:rPr>
              <w:t>7</w:t>
            </w:r>
          </w:p>
        </w:tc>
        <w:tc>
          <w:tcPr>
            <w:tcW w:w="2156" w:type="dxa"/>
            <w:vAlign w:val="bottom"/>
          </w:tcPr>
          <w:p w:rsidR="00981CEF" w:rsidRPr="00D2307D" w:rsidRDefault="00981CEF" w:rsidP="000B1165">
            <w:pPr>
              <w:spacing w:after="0" w:line="240" w:lineRule="auto"/>
              <w:jc w:val="center"/>
              <w:rPr>
                <w:rFonts w:ascii="Times New Roman" w:hAnsi="Times New Roman"/>
                <w:bCs/>
                <w:i/>
                <w:iCs/>
                <w:sz w:val="24"/>
                <w:szCs w:val="24"/>
              </w:rPr>
            </w:pPr>
            <w:r w:rsidRPr="00D2307D">
              <w:rPr>
                <w:rFonts w:ascii="Times New Roman" w:hAnsi="Times New Roman"/>
                <w:bCs/>
                <w:i/>
                <w:iCs/>
                <w:sz w:val="24"/>
                <w:szCs w:val="24"/>
              </w:rPr>
              <w:t>3</w:t>
            </w:r>
          </w:p>
        </w:tc>
        <w:tc>
          <w:tcPr>
            <w:tcW w:w="1607" w:type="dxa"/>
            <w:vAlign w:val="center"/>
          </w:tcPr>
          <w:p w:rsidR="00981CEF" w:rsidRPr="00D2307D" w:rsidRDefault="00981CEF" w:rsidP="000B1165">
            <w:pPr>
              <w:spacing w:after="0" w:line="240" w:lineRule="auto"/>
              <w:jc w:val="center"/>
              <w:rPr>
                <w:rFonts w:ascii="Times New Roman" w:hAnsi="Times New Roman"/>
                <w:bCs/>
                <w:i/>
                <w:iCs/>
                <w:sz w:val="24"/>
                <w:szCs w:val="24"/>
              </w:rPr>
            </w:pPr>
            <w:r w:rsidRPr="00D2307D">
              <w:rPr>
                <w:rFonts w:ascii="Times New Roman" w:hAnsi="Times New Roman"/>
                <w:bCs/>
                <w:i/>
                <w:iCs/>
                <w:sz w:val="24"/>
                <w:szCs w:val="24"/>
              </w:rPr>
              <w:t>2</w:t>
            </w:r>
          </w:p>
        </w:tc>
        <w:tc>
          <w:tcPr>
            <w:tcW w:w="1607" w:type="dxa"/>
            <w:vAlign w:val="bottom"/>
          </w:tcPr>
          <w:p w:rsidR="00981CEF" w:rsidRPr="00D2307D" w:rsidRDefault="00981CEF" w:rsidP="000B1165">
            <w:pPr>
              <w:spacing w:after="0" w:line="240" w:lineRule="auto"/>
              <w:jc w:val="center"/>
              <w:rPr>
                <w:rFonts w:ascii="Times New Roman" w:hAnsi="Times New Roman"/>
                <w:bCs/>
                <w:i/>
                <w:iCs/>
                <w:sz w:val="24"/>
                <w:szCs w:val="24"/>
              </w:rPr>
            </w:pPr>
            <w:r w:rsidRPr="00D2307D">
              <w:rPr>
                <w:rFonts w:ascii="Times New Roman" w:hAnsi="Times New Roman"/>
                <w:bCs/>
                <w:i/>
                <w:iCs/>
                <w:sz w:val="24"/>
                <w:szCs w:val="24"/>
              </w:rPr>
              <w:t>7</w:t>
            </w:r>
          </w:p>
        </w:tc>
      </w:tr>
      <w:tr w:rsidR="00981CEF" w:rsidRPr="00D2307D" w:rsidTr="000B1165">
        <w:trPr>
          <w:trHeight w:val="336"/>
        </w:trPr>
        <w:tc>
          <w:tcPr>
            <w:tcW w:w="2502" w:type="dxa"/>
            <w:vAlign w:val="center"/>
          </w:tcPr>
          <w:p w:rsidR="00981CEF" w:rsidRPr="00D2307D" w:rsidRDefault="00981CEF" w:rsidP="000B1165">
            <w:pPr>
              <w:spacing w:after="0" w:line="240" w:lineRule="auto"/>
              <w:jc w:val="both"/>
              <w:rPr>
                <w:rFonts w:ascii="Times New Roman" w:hAnsi="Times New Roman"/>
                <w:b/>
                <w:bCs/>
                <w:i/>
                <w:iCs/>
                <w:sz w:val="24"/>
                <w:szCs w:val="24"/>
              </w:rPr>
            </w:pPr>
            <w:r w:rsidRPr="00D2307D">
              <w:rPr>
                <w:rFonts w:ascii="Times New Roman" w:hAnsi="Times New Roman"/>
                <w:b/>
                <w:bCs/>
                <w:i/>
                <w:iCs/>
                <w:sz w:val="24"/>
                <w:szCs w:val="24"/>
              </w:rPr>
              <w:t>Районный</w:t>
            </w:r>
          </w:p>
        </w:tc>
        <w:tc>
          <w:tcPr>
            <w:tcW w:w="1804" w:type="dxa"/>
            <w:vAlign w:val="center"/>
          </w:tcPr>
          <w:p w:rsidR="00981CEF" w:rsidRPr="00D2307D" w:rsidRDefault="00981CEF" w:rsidP="000B1165">
            <w:pPr>
              <w:spacing w:after="0" w:line="240" w:lineRule="auto"/>
              <w:jc w:val="center"/>
              <w:rPr>
                <w:rFonts w:ascii="Times New Roman" w:hAnsi="Times New Roman"/>
                <w:bCs/>
                <w:i/>
                <w:iCs/>
                <w:sz w:val="24"/>
                <w:szCs w:val="24"/>
              </w:rPr>
            </w:pPr>
            <w:r w:rsidRPr="00D2307D">
              <w:rPr>
                <w:rFonts w:ascii="Times New Roman" w:hAnsi="Times New Roman"/>
                <w:bCs/>
                <w:i/>
                <w:iCs/>
                <w:sz w:val="24"/>
                <w:szCs w:val="24"/>
              </w:rPr>
              <w:t>36</w:t>
            </w:r>
          </w:p>
        </w:tc>
        <w:tc>
          <w:tcPr>
            <w:tcW w:w="2156" w:type="dxa"/>
            <w:vAlign w:val="center"/>
          </w:tcPr>
          <w:p w:rsidR="00981CEF" w:rsidRPr="00D2307D" w:rsidRDefault="00981CEF" w:rsidP="000B1165">
            <w:pPr>
              <w:spacing w:after="0" w:line="240" w:lineRule="auto"/>
              <w:jc w:val="center"/>
              <w:rPr>
                <w:rFonts w:ascii="Times New Roman" w:hAnsi="Times New Roman"/>
                <w:bCs/>
                <w:i/>
                <w:iCs/>
                <w:sz w:val="24"/>
                <w:szCs w:val="24"/>
              </w:rPr>
            </w:pPr>
            <w:r w:rsidRPr="00D2307D">
              <w:rPr>
                <w:rFonts w:ascii="Times New Roman" w:hAnsi="Times New Roman"/>
                <w:bCs/>
                <w:i/>
                <w:iCs/>
                <w:sz w:val="24"/>
                <w:szCs w:val="24"/>
              </w:rPr>
              <w:t>13</w:t>
            </w:r>
          </w:p>
        </w:tc>
        <w:tc>
          <w:tcPr>
            <w:tcW w:w="1607" w:type="dxa"/>
            <w:vAlign w:val="center"/>
          </w:tcPr>
          <w:p w:rsidR="00981CEF" w:rsidRPr="00D2307D" w:rsidRDefault="00981CEF" w:rsidP="000B1165">
            <w:pPr>
              <w:spacing w:after="0" w:line="240" w:lineRule="auto"/>
              <w:jc w:val="center"/>
              <w:rPr>
                <w:rFonts w:ascii="Times New Roman" w:hAnsi="Times New Roman"/>
                <w:bCs/>
                <w:i/>
                <w:iCs/>
                <w:sz w:val="24"/>
                <w:szCs w:val="24"/>
              </w:rPr>
            </w:pPr>
            <w:r w:rsidRPr="00D2307D">
              <w:rPr>
                <w:rFonts w:ascii="Times New Roman" w:hAnsi="Times New Roman"/>
                <w:bCs/>
                <w:i/>
                <w:iCs/>
                <w:sz w:val="24"/>
                <w:szCs w:val="24"/>
              </w:rPr>
              <w:t>12</w:t>
            </w:r>
          </w:p>
        </w:tc>
        <w:tc>
          <w:tcPr>
            <w:tcW w:w="1607" w:type="dxa"/>
            <w:vAlign w:val="center"/>
          </w:tcPr>
          <w:p w:rsidR="00981CEF" w:rsidRPr="00D2307D" w:rsidRDefault="00981CEF" w:rsidP="000B1165">
            <w:pPr>
              <w:spacing w:after="0" w:line="240" w:lineRule="auto"/>
              <w:jc w:val="center"/>
              <w:rPr>
                <w:rFonts w:ascii="Times New Roman" w:hAnsi="Times New Roman"/>
                <w:bCs/>
                <w:i/>
                <w:iCs/>
                <w:sz w:val="24"/>
                <w:szCs w:val="24"/>
              </w:rPr>
            </w:pPr>
            <w:r w:rsidRPr="00D2307D">
              <w:rPr>
                <w:rFonts w:ascii="Times New Roman" w:hAnsi="Times New Roman"/>
                <w:bCs/>
                <w:i/>
                <w:iCs/>
                <w:sz w:val="24"/>
                <w:szCs w:val="24"/>
              </w:rPr>
              <w:t>9</w:t>
            </w:r>
          </w:p>
        </w:tc>
      </w:tr>
      <w:tr w:rsidR="00981CEF" w:rsidRPr="00D2307D" w:rsidTr="000B1165">
        <w:trPr>
          <w:trHeight w:val="345"/>
        </w:trPr>
        <w:tc>
          <w:tcPr>
            <w:tcW w:w="2502" w:type="dxa"/>
            <w:vAlign w:val="center"/>
          </w:tcPr>
          <w:p w:rsidR="00981CEF" w:rsidRPr="00D2307D" w:rsidRDefault="00981CEF" w:rsidP="000B1165">
            <w:pPr>
              <w:spacing w:after="0" w:line="240" w:lineRule="auto"/>
              <w:jc w:val="both"/>
              <w:rPr>
                <w:rFonts w:ascii="Times New Roman" w:hAnsi="Times New Roman"/>
                <w:b/>
                <w:bCs/>
                <w:i/>
                <w:iCs/>
                <w:sz w:val="24"/>
                <w:szCs w:val="24"/>
              </w:rPr>
            </w:pPr>
            <w:r w:rsidRPr="00D2307D">
              <w:rPr>
                <w:rFonts w:ascii="Times New Roman" w:hAnsi="Times New Roman"/>
                <w:b/>
                <w:bCs/>
                <w:i/>
                <w:iCs/>
                <w:sz w:val="24"/>
                <w:szCs w:val="24"/>
              </w:rPr>
              <w:t>Окружной</w:t>
            </w:r>
          </w:p>
        </w:tc>
        <w:tc>
          <w:tcPr>
            <w:tcW w:w="1804" w:type="dxa"/>
            <w:vAlign w:val="center"/>
          </w:tcPr>
          <w:p w:rsidR="00981CEF" w:rsidRPr="00D2307D" w:rsidRDefault="00981CEF" w:rsidP="000B1165">
            <w:pPr>
              <w:spacing w:after="0" w:line="240" w:lineRule="auto"/>
              <w:jc w:val="center"/>
              <w:rPr>
                <w:rFonts w:ascii="Times New Roman" w:hAnsi="Times New Roman"/>
                <w:bCs/>
                <w:i/>
                <w:iCs/>
                <w:sz w:val="24"/>
                <w:szCs w:val="24"/>
              </w:rPr>
            </w:pPr>
            <w:r w:rsidRPr="00D2307D">
              <w:rPr>
                <w:rFonts w:ascii="Times New Roman" w:hAnsi="Times New Roman"/>
                <w:bCs/>
                <w:i/>
                <w:iCs/>
                <w:sz w:val="24"/>
                <w:szCs w:val="24"/>
              </w:rPr>
              <w:t>1</w:t>
            </w:r>
          </w:p>
        </w:tc>
        <w:tc>
          <w:tcPr>
            <w:tcW w:w="2156" w:type="dxa"/>
            <w:vAlign w:val="center"/>
          </w:tcPr>
          <w:p w:rsidR="00981CEF" w:rsidRPr="00D2307D" w:rsidRDefault="00981CEF" w:rsidP="000B1165">
            <w:pPr>
              <w:spacing w:after="0" w:line="240" w:lineRule="auto"/>
              <w:jc w:val="center"/>
              <w:rPr>
                <w:rFonts w:ascii="Times New Roman" w:hAnsi="Times New Roman"/>
                <w:bCs/>
                <w:i/>
                <w:iCs/>
                <w:sz w:val="24"/>
                <w:szCs w:val="24"/>
              </w:rPr>
            </w:pPr>
            <w:r w:rsidRPr="00D2307D">
              <w:rPr>
                <w:rFonts w:ascii="Times New Roman" w:hAnsi="Times New Roman"/>
                <w:bCs/>
                <w:i/>
                <w:iCs/>
                <w:sz w:val="24"/>
                <w:szCs w:val="24"/>
              </w:rPr>
              <w:t>-</w:t>
            </w:r>
          </w:p>
        </w:tc>
        <w:tc>
          <w:tcPr>
            <w:tcW w:w="1607" w:type="dxa"/>
            <w:vAlign w:val="center"/>
          </w:tcPr>
          <w:p w:rsidR="00981CEF" w:rsidRPr="00D2307D" w:rsidRDefault="00981CEF" w:rsidP="000B1165">
            <w:pPr>
              <w:spacing w:after="0" w:line="240" w:lineRule="auto"/>
              <w:jc w:val="center"/>
              <w:rPr>
                <w:rFonts w:ascii="Times New Roman" w:hAnsi="Times New Roman"/>
                <w:bCs/>
                <w:i/>
                <w:iCs/>
                <w:sz w:val="24"/>
                <w:szCs w:val="24"/>
              </w:rPr>
            </w:pPr>
            <w:r w:rsidRPr="00D2307D">
              <w:rPr>
                <w:rFonts w:ascii="Times New Roman" w:hAnsi="Times New Roman"/>
                <w:bCs/>
                <w:i/>
                <w:iCs/>
                <w:sz w:val="24"/>
                <w:szCs w:val="24"/>
              </w:rPr>
              <w:t>2</w:t>
            </w:r>
          </w:p>
        </w:tc>
        <w:tc>
          <w:tcPr>
            <w:tcW w:w="1607" w:type="dxa"/>
            <w:vAlign w:val="center"/>
          </w:tcPr>
          <w:p w:rsidR="00981CEF" w:rsidRPr="00D2307D" w:rsidRDefault="00981CEF" w:rsidP="000B1165">
            <w:pPr>
              <w:spacing w:after="0" w:line="240" w:lineRule="auto"/>
              <w:jc w:val="center"/>
              <w:rPr>
                <w:rFonts w:ascii="Times New Roman" w:hAnsi="Times New Roman"/>
                <w:bCs/>
                <w:i/>
                <w:iCs/>
                <w:sz w:val="24"/>
                <w:szCs w:val="24"/>
              </w:rPr>
            </w:pPr>
            <w:r w:rsidRPr="00D2307D">
              <w:rPr>
                <w:rFonts w:ascii="Times New Roman" w:hAnsi="Times New Roman"/>
                <w:bCs/>
                <w:i/>
                <w:iCs/>
                <w:sz w:val="24"/>
                <w:szCs w:val="24"/>
              </w:rPr>
              <w:t>0</w:t>
            </w:r>
          </w:p>
        </w:tc>
      </w:tr>
      <w:tr w:rsidR="00981CEF" w:rsidRPr="00D2307D" w:rsidTr="000B1165">
        <w:trPr>
          <w:trHeight w:val="356"/>
        </w:trPr>
        <w:tc>
          <w:tcPr>
            <w:tcW w:w="2502" w:type="dxa"/>
            <w:vAlign w:val="center"/>
          </w:tcPr>
          <w:p w:rsidR="00981CEF" w:rsidRPr="00D2307D" w:rsidRDefault="00981CEF" w:rsidP="000B1165">
            <w:pPr>
              <w:spacing w:after="0" w:line="240" w:lineRule="auto"/>
              <w:jc w:val="both"/>
              <w:rPr>
                <w:rFonts w:ascii="Times New Roman" w:hAnsi="Times New Roman"/>
                <w:b/>
                <w:bCs/>
                <w:i/>
                <w:iCs/>
                <w:sz w:val="24"/>
                <w:szCs w:val="24"/>
              </w:rPr>
            </w:pPr>
            <w:r w:rsidRPr="00D2307D">
              <w:rPr>
                <w:rFonts w:ascii="Times New Roman" w:hAnsi="Times New Roman"/>
                <w:b/>
                <w:bCs/>
                <w:i/>
                <w:iCs/>
                <w:sz w:val="24"/>
                <w:szCs w:val="24"/>
              </w:rPr>
              <w:t>Всероссийский</w:t>
            </w:r>
          </w:p>
        </w:tc>
        <w:tc>
          <w:tcPr>
            <w:tcW w:w="1804" w:type="dxa"/>
            <w:vAlign w:val="center"/>
          </w:tcPr>
          <w:p w:rsidR="00981CEF" w:rsidRPr="00D2307D" w:rsidRDefault="00981CEF" w:rsidP="000B1165">
            <w:pPr>
              <w:spacing w:after="0" w:line="240" w:lineRule="auto"/>
              <w:jc w:val="center"/>
              <w:rPr>
                <w:rFonts w:ascii="Times New Roman" w:hAnsi="Times New Roman"/>
                <w:bCs/>
                <w:i/>
                <w:iCs/>
                <w:sz w:val="24"/>
                <w:szCs w:val="24"/>
              </w:rPr>
            </w:pPr>
            <w:r w:rsidRPr="00D2307D">
              <w:rPr>
                <w:rFonts w:ascii="Times New Roman" w:hAnsi="Times New Roman"/>
                <w:bCs/>
                <w:i/>
                <w:iCs/>
                <w:sz w:val="24"/>
                <w:szCs w:val="24"/>
              </w:rPr>
              <w:t>4</w:t>
            </w:r>
          </w:p>
        </w:tc>
        <w:tc>
          <w:tcPr>
            <w:tcW w:w="2156" w:type="dxa"/>
            <w:vAlign w:val="center"/>
          </w:tcPr>
          <w:p w:rsidR="00981CEF" w:rsidRPr="00D2307D" w:rsidRDefault="00981CEF" w:rsidP="000B1165">
            <w:pPr>
              <w:spacing w:after="0" w:line="240" w:lineRule="auto"/>
              <w:jc w:val="center"/>
              <w:rPr>
                <w:rFonts w:ascii="Times New Roman" w:hAnsi="Times New Roman"/>
                <w:bCs/>
                <w:i/>
                <w:iCs/>
                <w:sz w:val="24"/>
                <w:szCs w:val="24"/>
              </w:rPr>
            </w:pPr>
            <w:r w:rsidRPr="00D2307D">
              <w:rPr>
                <w:rFonts w:ascii="Times New Roman" w:hAnsi="Times New Roman"/>
                <w:bCs/>
                <w:i/>
                <w:iCs/>
                <w:sz w:val="24"/>
                <w:szCs w:val="24"/>
              </w:rPr>
              <w:t>3</w:t>
            </w:r>
          </w:p>
        </w:tc>
        <w:tc>
          <w:tcPr>
            <w:tcW w:w="1607" w:type="dxa"/>
            <w:vAlign w:val="center"/>
          </w:tcPr>
          <w:p w:rsidR="00981CEF" w:rsidRPr="00D2307D" w:rsidRDefault="00981CEF" w:rsidP="000B1165">
            <w:pPr>
              <w:spacing w:after="0" w:line="240" w:lineRule="auto"/>
              <w:jc w:val="center"/>
              <w:rPr>
                <w:rFonts w:ascii="Times New Roman" w:hAnsi="Times New Roman"/>
                <w:bCs/>
                <w:i/>
                <w:iCs/>
                <w:sz w:val="24"/>
                <w:szCs w:val="24"/>
              </w:rPr>
            </w:pPr>
            <w:r w:rsidRPr="00D2307D">
              <w:rPr>
                <w:rFonts w:ascii="Times New Roman" w:hAnsi="Times New Roman"/>
                <w:bCs/>
                <w:i/>
                <w:iCs/>
                <w:sz w:val="24"/>
                <w:szCs w:val="24"/>
              </w:rPr>
              <w:t>1</w:t>
            </w:r>
          </w:p>
        </w:tc>
        <w:tc>
          <w:tcPr>
            <w:tcW w:w="1607" w:type="dxa"/>
            <w:vAlign w:val="center"/>
          </w:tcPr>
          <w:p w:rsidR="00981CEF" w:rsidRPr="00D2307D" w:rsidRDefault="00981CEF" w:rsidP="000B1165">
            <w:pPr>
              <w:spacing w:after="0" w:line="240" w:lineRule="auto"/>
              <w:jc w:val="center"/>
              <w:rPr>
                <w:rFonts w:ascii="Times New Roman" w:hAnsi="Times New Roman"/>
                <w:bCs/>
                <w:i/>
                <w:iCs/>
                <w:sz w:val="24"/>
                <w:szCs w:val="24"/>
              </w:rPr>
            </w:pPr>
            <w:r w:rsidRPr="00D2307D">
              <w:rPr>
                <w:rFonts w:ascii="Times New Roman" w:hAnsi="Times New Roman"/>
                <w:bCs/>
                <w:i/>
                <w:iCs/>
                <w:sz w:val="24"/>
                <w:szCs w:val="24"/>
              </w:rPr>
              <w:t>3</w:t>
            </w:r>
          </w:p>
        </w:tc>
      </w:tr>
      <w:tr w:rsidR="00981CEF" w:rsidRPr="00D2307D" w:rsidTr="000B1165">
        <w:trPr>
          <w:trHeight w:val="157"/>
        </w:trPr>
        <w:tc>
          <w:tcPr>
            <w:tcW w:w="2502" w:type="dxa"/>
            <w:vAlign w:val="center"/>
          </w:tcPr>
          <w:p w:rsidR="00981CEF" w:rsidRPr="00D2307D" w:rsidRDefault="00981CEF" w:rsidP="000B1165">
            <w:pPr>
              <w:spacing w:after="0" w:line="240" w:lineRule="auto"/>
              <w:jc w:val="both"/>
              <w:rPr>
                <w:rFonts w:ascii="Times New Roman" w:hAnsi="Times New Roman"/>
                <w:b/>
                <w:bCs/>
                <w:i/>
                <w:iCs/>
                <w:sz w:val="24"/>
                <w:szCs w:val="24"/>
              </w:rPr>
            </w:pPr>
            <w:r w:rsidRPr="00D2307D">
              <w:rPr>
                <w:rFonts w:ascii="Times New Roman" w:hAnsi="Times New Roman"/>
                <w:b/>
                <w:bCs/>
                <w:i/>
                <w:iCs/>
                <w:sz w:val="24"/>
                <w:szCs w:val="24"/>
              </w:rPr>
              <w:t>Международный</w:t>
            </w:r>
          </w:p>
        </w:tc>
        <w:tc>
          <w:tcPr>
            <w:tcW w:w="1804" w:type="dxa"/>
            <w:vAlign w:val="center"/>
          </w:tcPr>
          <w:p w:rsidR="00981CEF" w:rsidRPr="00D2307D" w:rsidRDefault="00981CEF" w:rsidP="000B1165">
            <w:pPr>
              <w:spacing w:after="0" w:line="240" w:lineRule="auto"/>
              <w:jc w:val="center"/>
              <w:rPr>
                <w:rFonts w:ascii="Times New Roman" w:hAnsi="Times New Roman"/>
                <w:bCs/>
                <w:i/>
                <w:iCs/>
                <w:sz w:val="24"/>
                <w:szCs w:val="24"/>
              </w:rPr>
            </w:pPr>
            <w:r w:rsidRPr="00D2307D">
              <w:rPr>
                <w:rFonts w:ascii="Times New Roman" w:hAnsi="Times New Roman"/>
                <w:bCs/>
                <w:i/>
                <w:iCs/>
                <w:sz w:val="24"/>
                <w:szCs w:val="24"/>
              </w:rPr>
              <w:t>1</w:t>
            </w:r>
          </w:p>
        </w:tc>
        <w:tc>
          <w:tcPr>
            <w:tcW w:w="2156" w:type="dxa"/>
            <w:vAlign w:val="center"/>
          </w:tcPr>
          <w:p w:rsidR="00981CEF" w:rsidRPr="00D2307D" w:rsidRDefault="00981CEF" w:rsidP="000B1165">
            <w:pPr>
              <w:spacing w:after="0" w:line="240" w:lineRule="auto"/>
              <w:jc w:val="center"/>
              <w:rPr>
                <w:rFonts w:ascii="Times New Roman" w:hAnsi="Times New Roman"/>
                <w:bCs/>
                <w:i/>
                <w:iCs/>
                <w:sz w:val="24"/>
                <w:szCs w:val="24"/>
              </w:rPr>
            </w:pPr>
            <w:r w:rsidRPr="00D2307D">
              <w:rPr>
                <w:rFonts w:ascii="Times New Roman" w:hAnsi="Times New Roman"/>
                <w:bCs/>
                <w:i/>
                <w:iCs/>
                <w:sz w:val="24"/>
                <w:szCs w:val="24"/>
              </w:rPr>
              <w:t>1</w:t>
            </w:r>
          </w:p>
        </w:tc>
        <w:tc>
          <w:tcPr>
            <w:tcW w:w="1607" w:type="dxa"/>
          </w:tcPr>
          <w:p w:rsidR="00981CEF" w:rsidRPr="00D2307D" w:rsidRDefault="00981CEF" w:rsidP="000B1165">
            <w:pPr>
              <w:spacing w:after="0" w:line="240" w:lineRule="auto"/>
              <w:jc w:val="center"/>
              <w:rPr>
                <w:rFonts w:ascii="Times New Roman" w:hAnsi="Times New Roman"/>
                <w:bCs/>
                <w:i/>
                <w:iCs/>
                <w:sz w:val="24"/>
                <w:szCs w:val="24"/>
              </w:rPr>
            </w:pPr>
            <w:r w:rsidRPr="00D2307D">
              <w:rPr>
                <w:rFonts w:ascii="Times New Roman" w:hAnsi="Times New Roman"/>
                <w:bCs/>
                <w:i/>
                <w:iCs/>
                <w:sz w:val="24"/>
                <w:szCs w:val="24"/>
              </w:rPr>
              <w:t>-</w:t>
            </w:r>
          </w:p>
        </w:tc>
        <w:tc>
          <w:tcPr>
            <w:tcW w:w="1607" w:type="dxa"/>
            <w:vAlign w:val="center"/>
          </w:tcPr>
          <w:p w:rsidR="00981CEF" w:rsidRPr="00D2307D" w:rsidRDefault="00981CEF" w:rsidP="000B1165">
            <w:pPr>
              <w:spacing w:after="0" w:line="240" w:lineRule="auto"/>
              <w:jc w:val="center"/>
              <w:rPr>
                <w:rFonts w:ascii="Times New Roman" w:hAnsi="Times New Roman"/>
                <w:bCs/>
                <w:i/>
                <w:iCs/>
                <w:sz w:val="24"/>
                <w:szCs w:val="24"/>
              </w:rPr>
            </w:pPr>
            <w:r w:rsidRPr="00D2307D">
              <w:rPr>
                <w:rFonts w:ascii="Times New Roman" w:hAnsi="Times New Roman"/>
                <w:bCs/>
                <w:i/>
                <w:iCs/>
                <w:sz w:val="24"/>
                <w:szCs w:val="24"/>
              </w:rPr>
              <w:t>-</w:t>
            </w:r>
          </w:p>
        </w:tc>
      </w:tr>
    </w:tbl>
    <w:p w:rsidR="00981CEF" w:rsidRPr="00D2307D" w:rsidRDefault="00981CEF" w:rsidP="00DF6AC9">
      <w:pPr>
        <w:rPr>
          <w:b/>
        </w:rPr>
      </w:pPr>
    </w:p>
    <w:p w:rsidR="006F4317" w:rsidRPr="00D2307D" w:rsidRDefault="006F4317" w:rsidP="00DF6AC9">
      <w:pPr>
        <w:rPr>
          <w:b/>
        </w:rPr>
      </w:pPr>
    </w:p>
    <w:p w:rsidR="006F4317" w:rsidRPr="00D2307D" w:rsidRDefault="006F4317" w:rsidP="00DF6AC9">
      <w:pPr>
        <w:rPr>
          <w:b/>
        </w:rPr>
      </w:pPr>
    </w:p>
    <w:p w:rsidR="00981CEF" w:rsidRPr="00D2307D" w:rsidRDefault="00981CEF" w:rsidP="00981CEF">
      <w:pPr>
        <w:widowControl w:val="0"/>
        <w:autoSpaceDE w:val="0"/>
        <w:autoSpaceDN w:val="0"/>
        <w:adjustRightInd w:val="0"/>
        <w:spacing w:after="0" w:line="240" w:lineRule="auto"/>
        <w:jc w:val="both"/>
        <w:rPr>
          <w:rFonts w:ascii="Times New Roman" w:hAnsi="Times New Roman"/>
          <w:b/>
          <w:bCs/>
          <w:sz w:val="24"/>
          <w:szCs w:val="24"/>
        </w:rPr>
      </w:pPr>
      <w:r w:rsidRPr="00D2307D">
        <w:rPr>
          <w:rFonts w:ascii="Times New Roman" w:hAnsi="Times New Roman"/>
          <w:b/>
          <w:sz w:val="24"/>
          <w:szCs w:val="24"/>
        </w:rPr>
        <w:t xml:space="preserve">6.2.6. Показатели деятельности учреждения дополнительного образования, подлежащей самообследованию </w:t>
      </w:r>
      <w:r w:rsidR="00950C67" w:rsidRPr="00D2307D">
        <w:rPr>
          <w:rFonts w:ascii="Times New Roman" w:hAnsi="Times New Roman"/>
          <w:b/>
          <w:sz w:val="24"/>
          <w:szCs w:val="24"/>
        </w:rPr>
        <w:t>за 2014 год</w:t>
      </w:r>
    </w:p>
    <w:p w:rsidR="00981CEF" w:rsidRPr="00D2307D" w:rsidRDefault="00981CEF" w:rsidP="00981CEF">
      <w:pPr>
        <w:tabs>
          <w:tab w:val="left" w:pos="5496"/>
        </w:tabs>
        <w:spacing w:after="0" w:line="240" w:lineRule="auto"/>
        <w:ind w:firstLine="240"/>
        <w:jc w:val="both"/>
        <w:rPr>
          <w:rFonts w:ascii="Times New Roman" w:hAnsi="Times New Roman"/>
          <w:b/>
          <w:sz w:val="24"/>
          <w:szCs w:val="24"/>
        </w:rPr>
      </w:pPr>
      <w:r w:rsidRPr="00D2307D">
        <w:rPr>
          <w:rFonts w:ascii="Times New Roman" w:hAnsi="Times New Roman"/>
          <w:b/>
          <w:sz w:val="24"/>
          <w:szCs w:val="24"/>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80"/>
        <w:gridCol w:w="3240"/>
      </w:tblGrid>
      <w:tr w:rsidR="00981CEF" w:rsidRPr="00D2307D" w:rsidTr="00FF16C9">
        <w:trPr>
          <w:trHeight w:val="403"/>
        </w:trPr>
        <w:tc>
          <w:tcPr>
            <w:tcW w:w="828" w:type="dxa"/>
            <w:vAlign w:val="center"/>
          </w:tcPr>
          <w:p w:rsidR="00981CEF" w:rsidRPr="00D2307D" w:rsidRDefault="00981CEF" w:rsidP="00FF16C9">
            <w:pPr>
              <w:widowControl w:val="0"/>
              <w:autoSpaceDE w:val="0"/>
              <w:autoSpaceDN w:val="0"/>
              <w:adjustRightInd w:val="0"/>
              <w:spacing w:after="0" w:line="240" w:lineRule="auto"/>
              <w:jc w:val="center"/>
              <w:rPr>
                <w:rFonts w:ascii="Times New Roman" w:hAnsi="Times New Roman"/>
                <w:b/>
                <w:i/>
                <w:sz w:val="24"/>
                <w:szCs w:val="24"/>
              </w:rPr>
            </w:pPr>
            <w:r w:rsidRPr="00D2307D">
              <w:rPr>
                <w:rFonts w:ascii="Times New Roman" w:hAnsi="Times New Roman"/>
                <w:b/>
                <w:i/>
                <w:sz w:val="24"/>
                <w:szCs w:val="24"/>
              </w:rPr>
              <w:t>N п/п</w:t>
            </w:r>
          </w:p>
        </w:tc>
        <w:tc>
          <w:tcPr>
            <w:tcW w:w="5580" w:type="dxa"/>
            <w:vAlign w:val="center"/>
          </w:tcPr>
          <w:p w:rsidR="00981CEF" w:rsidRPr="00D2307D" w:rsidRDefault="00981CEF" w:rsidP="00FF16C9">
            <w:pPr>
              <w:widowControl w:val="0"/>
              <w:autoSpaceDE w:val="0"/>
              <w:autoSpaceDN w:val="0"/>
              <w:adjustRightInd w:val="0"/>
              <w:spacing w:after="0" w:line="240" w:lineRule="auto"/>
              <w:jc w:val="center"/>
              <w:rPr>
                <w:rFonts w:ascii="Times New Roman" w:hAnsi="Times New Roman"/>
                <w:b/>
                <w:i/>
                <w:sz w:val="24"/>
                <w:szCs w:val="24"/>
              </w:rPr>
            </w:pPr>
            <w:r w:rsidRPr="00D2307D">
              <w:rPr>
                <w:rFonts w:ascii="Times New Roman" w:hAnsi="Times New Roman"/>
                <w:b/>
                <w:i/>
                <w:sz w:val="24"/>
                <w:szCs w:val="24"/>
              </w:rPr>
              <w:t>Показатели</w:t>
            </w:r>
          </w:p>
        </w:tc>
        <w:tc>
          <w:tcPr>
            <w:tcW w:w="3240" w:type="dxa"/>
            <w:vAlign w:val="center"/>
          </w:tcPr>
          <w:p w:rsidR="00981CEF" w:rsidRPr="00D2307D" w:rsidRDefault="00981CEF" w:rsidP="00FF16C9">
            <w:pPr>
              <w:widowControl w:val="0"/>
              <w:autoSpaceDE w:val="0"/>
              <w:autoSpaceDN w:val="0"/>
              <w:adjustRightInd w:val="0"/>
              <w:spacing w:after="0" w:line="240" w:lineRule="auto"/>
              <w:jc w:val="center"/>
              <w:rPr>
                <w:rFonts w:ascii="Times New Roman" w:hAnsi="Times New Roman"/>
                <w:b/>
                <w:i/>
                <w:sz w:val="24"/>
                <w:szCs w:val="24"/>
              </w:rPr>
            </w:pPr>
            <w:r w:rsidRPr="00D2307D">
              <w:rPr>
                <w:rFonts w:ascii="Times New Roman" w:hAnsi="Times New Roman"/>
                <w:b/>
                <w:i/>
                <w:sz w:val="24"/>
                <w:szCs w:val="24"/>
              </w:rPr>
              <w:t>Единица измерения</w:t>
            </w:r>
          </w:p>
        </w:tc>
      </w:tr>
      <w:tr w:rsidR="00981CEF" w:rsidRPr="00D2307D" w:rsidTr="00FF16C9">
        <w:tc>
          <w:tcPr>
            <w:tcW w:w="828" w:type="dxa"/>
          </w:tcPr>
          <w:p w:rsidR="00981CEF" w:rsidRPr="00D2307D" w:rsidRDefault="00981CEF" w:rsidP="00FF16C9">
            <w:pPr>
              <w:widowControl w:val="0"/>
              <w:autoSpaceDE w:val="0"/>
              <w:autoSpaceDN w:val="0"/>
              <w:adjustRightInd w:val="0"/>
              <w:spacing w:after="0" w:line="240" w:lineRule="auto"/>
              <w:jc w:val="center"/>
              <w:outlineLvl w:val="1"/>
              <w:rPr>
                <w:rFonts w:ascii="Times New Roman" w:hAnsi="Times New Roman"/>
                <w:b/>
                <w:sz w:val="24"/>
                <w:szCs w:val="24"/>
              </w:rPr>
            </w:pPr>
            <w:r w:rsidRPr="00D2307D">
              <w:rPr>
                <w:rFonts w:ascii="Times New Roman" w:hAnsi="Times New Roman"/>
                <w:b/>
                <w:sz w:val="24"/>
                <w:szCs w:val="24"/>
              </w:rPr>
              <w:t>1.</w:t>
            </w:r>
          </w:p>
        </w:tc>
        <w:tc>
          <w:tcPr>
            <w:tcW w:w="5580" w:type="dxa"/>
          </w:tcPr>
          <w:p w:rsidR="00981CEF" w:rsidRPr="00D2307D" w:rsidRDefault="00981CEF" w:rsidP="00FF16C9">
            <w:pPr>
              <w:widowControl w:val="0"/>
              <w:autoSpaceDE w:val="0"/>
              <w:autoSpaceDN w:val="0"/>
              <w:adjustRightInd w:val="0"/>
              <w:spacing w:after="0" w:line="240" w:lineRule="auto"/>
              <w:rPr>
                <w:rFonts w:ascii="Times New Roman" w:hAnsi="Times New Roman"/>
                <w:b/>
                <w:sz w:val="24"/>
                <w:szCs w:val="24"/>
              </w:rPr>
            </w:pPr>
            <w:r w:rsidRPr="00D2307D">
              <w:rPr>
                <w:rFonts w:ascii="Times New Roman" w:hAnsi="Times New Roman"/>
                <w:b/>
                <w:sz w:val="24"/>
                <w:szCs w:val="24"/>
              </w:rPr>
              <w:t>Образовательная деятельность</w:t>
            </w:r>
          </w:p>
        </w:tc>
        <w:tc>
          <w:tcPr>
            <w:tcW w:w="3240"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b/>
                <w:sz w:val="24"/>
                <w:szCs w:val="24"/>
              </w:rPr>
            </w:pPr>
          </w:p>
        </w:tc>
      </w:tr>
      <w:tr w:rsidR="00981CEF" w:rsidRPr="00D2307D" w:rsidTr="00FF16C9">
        <w:tc>
          <w:tcPr>
            <w:tcW w:w="828"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1.1</w:t>
            </w:r>
          </w:p>
        </w:tc>
        <w:tc>
          <w:tcPr>
            <w:tcW w:w="5580" w:type="dxa"/>
          </w:tcPr>
          <w:p w:rsidR="00981CEF" w:rsidRPr="00D2307D" w:rsidRDefault="00981CEF"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Общая численность учащихся, в том числе:</w:t>
            </w:r>
          </w:p>
        </w:tc>
        <w:tc>
          <w:tcPr>
            <w:tcW w:w="3240"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b/>
                <w:sz w:val="24"/>
                <w:szCs w:val="24"/>
              </w:rPr>
            </w:pPr>
            <w:r w:rsidRPr="00D2307D">
              <w:rPr>
                <w:rFonts w:ascii="Times New Roman" w:hAnsi="Times New Roman"/>
                <w:b/>
                <w:sz w:val="24"/>
                <w:szCs w:val="24"/>
              </w:rPr>
              <w:t xml:space="preserve">1060 человек </w:t>
            </w:r>
          </w:p>
        </w:tc>
      </w:tr>
      <w:tr w:rsidR="00981CEF" w:rsidRPr="00D2307D" w:rsidTr="00FF16C9">
        <w:tc>
          <w:tcPr>
            <w:tcW w:w="828"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1.1.1</w:t>
            </w:r>
          </w:p>
        </w:tc>
        <w:tc>
          <w:tcPr>
            <w:tcW w:w="5580" w:type="dxa"/>
          </w:tcPr>
          <w:p w:rsidR="00981CEF" w:rsidRPr="00D2307D" w:rsidRDefault="00981CEF"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Детей дошкольного возраста (3 - 7 лет)</w:t>
            </w:r>
          </w:p>
        </w:tc>
        <w:tc>
          <w:tcPr>
            <w:tcW w:w="3240"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b/>
                <w:sz w:val="24"/>
                <w:szCs w:val="24"/>
              </w:rPr>
            </w:pPr>
            <w:r w:rsidRPr="00D2307D">
              <w:rPr>
                <w:rFonts w:ascii="Times New Roman" w:hAnsi="Times New Roman"/>
                <w:b/>
                <w:sz w:val="24"/>
                <w:szCs w:val="24"/>
              </w:rPr>
              <w:t xml:space="preserve"> 22 человека / 2%</w:t>
            </w:r>
          </w:p>
        </w:tc>
      </w:tr>
      <w:tr w:rsidR="00981CEF" w:rsidRPr="00D2307D" w:rsidTr="00FF16C9">
        <w:tc>
          <w:tcPr>
            <w:tcW w:w="828"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1.1.2</w:t>
            </w:r>
          </w:p>
        </w:tc>
        <w:tc>
          <w:tcPr>
            <w:tcW w:w="5580" w:type="dxa"/>
          </w:tcPr>
          <w:p w:rsidR="00981CEF" w:rsidRPr="00D2307D" w:rsidRDefault="00981CEF"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Детей младшего школьного возраста (7 - 11 лет)</w:t>
            </w:r>
          </w:p>
        </w:tc>
        <w:tc>
          <w:tcPr>
            <w:tcW w:w="3240"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b/>
                <w:sz w:val="24"/>
                <w:szCs w:val="24"/>
              </w:rPr>
            </w:pPr>
            <w:r w:rsidRPr="00D2307D">
              <w:rPr>
                <w:rFonts w:ascii="Times New Roman" w:hAnsi="Times New Roman"/>
                <w:b/>
                <w:sz w:val="24"/>
                <w:szCs w:val="24"/>
              </w:rPr>
              <w:t>466 человека / 44%</w:t>
            </w:r>
          </w:p>
        </w:tc>
      </w:tr>
      <w:tr w:rsidR="00981CEF" w:rsidRPr="00D2307D" w:rsidTr="00FF16C9">
        <w:tc>
          <w:tcPr>
            <w:tcW w:w="828"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lastRenderedPageBreak/>
              <w:t>1.1.3</w:t>
            </w:r>
          </w:p>
        </w:tc>
        <w:tc>
          <w:tcPr>
            <w:tcW w:w="5580" w:type="dxa"/>
          </w:tcPr>
          <w:p w:rsidR="00981CEF" w:rsidRPr="00D2307D" w:rsidRDefault="00981CEF"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Детей среднего школьного возраста (11 - 15 лет)</w:t>
            </w:r>
          </w:p>
        </w:tc>
        <w:tc>
          <w:tcPr>
            <w:tcW w:w="3240"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b/>
                <w:sz w:val="24"/>
                <w:szCs w:val="24"/>
              </w:rPr>
            </w:pPr>
            <w:r w:rsidRPr="00D2307D">
              <w:rPr>
                <w:rFonts w:ascii="Times New Roman" w:hAnsi="Times New Roman"/>
                <w:b/>
                <w:sz w:val="24"/>
                <w:szCs w:val="24"/>
              </w:rPr>
              <w:t>324 человека / 30,6%</w:t>
            </w:r>
          </w:p>
        </w:tc>
      </w:tr>
      <w:tr w:rsidR="00981CEF" w:rsidRPr="00D2307D" w:rsidTr="00FF16C9">
        <w:tc>
          <w:tcPr>
            <w:tcW w:w="828"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1.1.4</w:t>
            </w:r>
          </w:p>
        </w:tc>
        <w:tc>
          <w:tcPr>
            <w:tcW w:w="5580" w:type="dxa"/>
          </w:tcPr>
          <w:p w:rsidR="00981CEF" w:rsidRPr="00D2307D" w:rsidRDefault="00981CEF"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Детей старшего школьного возраста (15 - 17 лет)</w:t>
            </w:r>
          </w:p>
        </w:tc>
        <w:tc>
          <w:tcPr>
            <w:tcW w:w="3240"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b/>
                <w:sz w:val="24"/>
                <w:szCs w:val="24"/>
              </w:rPr>
            </w:pPr>
            <w:r w:rsidRPr="00D2307D">
              <w:rPr>
                <w:rFonts w:ascii="Times New Roman" w:hAnsi="Times New Roman"/>
                <w:b/>
                <w:sz w:val="24"/>
                <w:szCs w:val="24"/>
              </w:rPr>
              <w:t>248 человека /  23,4%</w:t>
            </w:r>
          </w:p>
        </w:tc>
      </w:tr>
      <w:tr w:rsidR="00981CEF" w:rsidRPr="00D2307D" w:rsidTr="00FF16C9">
        <w:tc>
          <w:tcPr>
            <w:tcW w:w="828"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1.2</w:t>
            </w:r>
          </w:p>
        </w:tc>
        <w:tc>
          <w:tcPr>
            <w:tcW w:w="5580" w:type="dxa"/>
          </w:tcPr>
          <w:p w:rsidR="00981CEF" w:rsidRPr="00D2307D" w:rsidRDefault="00981CEF"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Численность учащихся, обучающихся по образовательным программам по договорам об оказании платных образовательных услуг</w:t>
            </w:r>
          </w:p>
        </w:tc>
        <w:tc>
          <w:tcPr>
            <w:tcW w:w="3240"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b/>
                <w:sz w:val="24"/>
                <w:szCs w:val="24"/>
              </w:rPr>
            </w:pPr>
            <w:r w:rsidRPr="00D2307D">
              <w:rPr>
                <w:rFonts w:ascii="Times New Roman" w:hAnsi="Times New Roman"/>
                <w:b/>
                <w:sz w:val="24"/>
                <w:szCs w:val="24"/>
              </w:rPr>
              <w:t>77 человека</w:t>
            </w:r>
          </w:p>
        </w:tc>
      </w:tr>
      <w:tr w:rsidR="00981CEF" w:rsidRPr="00D2307D" w:rsidTr="00FF16C9">
        <w:tc>
          <w:tcPr>
            <w:tcW w:w="828"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1.3</w:t>
            </w:r>
          </w:p>
        </w:tc>
        <w:tc>
          <w:tcPr>
            <w:tcW w:w="5580" w:type="dxa"/>
          </w:tcPr>
          <w:p w:rsidR="00981CEF" w:rsidRPr="00D2307D" w:rsidRDefault="00981CEF"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3240"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b/>
                <w:sz w:val="24"/>
                <w:szCs w:val="24"/>
              </w:rPr>
            </w:pPr>
            <w:r w:rsidRPr="00D2307D">
              <w:rPr>
                <w:rFonts w:ascii="Times New Roman" w:hAnsi="Times New Roman"/>
                <w:b/>
                <w:sz w:val="24"/>
                <w:szCs w:val="24"/>
              </w:rPr>
              <w:t>305 человек / 28,8%</w:t>
            </w:r>
          </w:p>
          <w:p w:rsidR="00981CEF" w:rsidRPr="00D2307D" w:rsidRDefault="00981CEF" w:rsidP="00FF16C9">
            <w:pPr>
              <w:widowControl w:val="0"/>
              <w:autoSpaceDE w:val="0"/>
              <w:autoSpaceDN w:val="0"/>
              <w:adjustRightInd w:val="0"/>
              <w:spacing w:after="0" w:line="240" w:lineRule="auto"/>
              <w:jc w:val="center"/>
              <w:rPr>
                <w:rFonts w:ascii="Times New Roman" w:hAnsi="Times New Roman"/>
                <w:b/>
                <w:sz w:val="24"/>
                <w:szCs w:val="24"/>
              </w:rPr>
            </w:pPr>
          </w:p>
        </w:tc>
      </w:tr>
      <w:tr w:rsidR="00981CEF" w:rsidRPr="00D2307D" w:rsidTr="00FF16C9">
        <w:tc>
          <w:tcPr>
            <w:tcW w:w="828"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1.4</w:t>
            </w:r>
          </w:p>
        </w:tc>
        <w:tc>
          <w:tcPr>
            <w:tcW w:w="5580" w:type="dxa"/>
          </w:tcPr>
          <w:p w:rsidR="00981CEF" w:rsidRPr="00D2307D" w:rsidRDefault="00981CEF"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3240"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b/>
                <w:sz w:val="24"/>
                <w:szCs w:val="24"/>
              </w:rPr>
            </w:pPr>
            <w:r w:rsidRPr="00D2307D">
              <w:rPr>
                <w:rFonts w:ascii="Times New Roman" w:hAnsi="Times New Roman"/>
                <w:b/>
                <w:sz w:val="24"/>
                <w:szCs w:val="24"/>
              </w:rPr>
              <w:t>0 человек / %</w:t>
            </w:r>
          </w:p>
        </w:tc>
      </w:tr>
      <w:tr w:rsidR="00981CEF" w:rsidRPr="00D2307D" w:rsidTr="00FF16C9">
        <w:tc>
          <w:tcPr>
            <w:tcW w:w="828"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1.5</w:t>
            </w:r>
          </w:p>
        </w:tc>
        <w:tc>
          <w:tcPr>
            <w:tcW w:w="5580" w:type="dxa"/>
          </w:tcPr>
          <w:p w:rsidR="00981CEF" w:rsidRPr="00D2307D" w:rsidRDefault="00981CEF"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3240"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b/>
                <w:sz w:val="24"/>
                <w:szCs w:val="24"/>
              </w:rPr>
            </w:pPr>
            <w:r w:rsidRPr="00D2307D">
              <w:rPr>
                <w:rFonts w:ascii="Times New Roman" w:hAnsi="Times New Roman"/>
                <w:b/>
                <w:sz w:val="24"/>
                <w:szCs w:val="24"/>
              </w:rPr>
              <w:t>0 человек / %</w:t>
            </w:r>
          </w:p>
        </w:tc>
      </w:tr>
      <w:tr w:rsidR="00981CEF" w:rsidRPr="00D2307D" w:rsidTr="00FF16C9">
        <w:tc>
          <w:tcPr>
            <w:tcW w:w="828"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1.6</w:t>
            </w:r>
          </w:p>
        </w:tc>
        <w:tc>
          <w:tcPr>
            <w:tcW w:w="5580" w:type="dxa"/>
          </w:tcPr>
          <w:p w:rsidR="00981CEF" w:rsidRPr="00D2307D" w:rsidRDefault="00981CEF" w:rsidP="00FF16C9">
            <w:pPr>
              <w:widowControl w:val="0"/>
              <w:autoSpaceDE w:val="0"/>
              <w:autoSpaceDN w:val="0"/>
              <w:adjustRightInd w:val="0"/>
              <w:spacing w:after="0" w:line="240" w:lineRule="auto"/>
              <w:jc w:val="both"/>
              <w:rPr>
                <w:rFonts w:ascii="Times New Roman" w:hAnsi="Times New Roman"/>
                <w:sz w:val="24"/>
                <w:szCs w:val="24"/>
              </w:rPr>
            </w:pPr>
            <w:r w:rsidRPr="00D2307D">
              <w:rPr>
                <w:rFonts w:ascii="Times New Roman" w:hAnsi="Times New Roman"/>
                <w:sz w:val="24"/>
                <w:szCs w:val="24"/>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3240"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b/>
                <w:sz w:val="24"/>
                <w:szCs w:val="24"/>
              </w:rPr>
            </w:pPr>
            <w:r w:rsidRPr="00D2307D">
              <w:rPr>
                <w:rFonts w:ascii="Times New Roman" w:hAnsi="Times New Roman"/>
                <w:b/>
                <w:sz w:val="24"/>
                <w:szCs w:val="24"/>
              </w:rPr>
              <w:t>0 человек / %</w:t>
            </w:r>
          </w:p>
        </w:tc>
      </w:tr>
      <w:tr w:rsidR="00981CEF" w:rsidRPr="00D2307D" w:rsidTr="00FF16C9">
        <w:tc>
          <w:tcPr>
            <w:tcW w:w="828"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1.6.1</w:t>
            </w:r>
          </w:p>
        </w:tc>
        <w:tc>
          <w:tcPr>
            <w:tcW w:w="5580" w:type="dxa"/>
          </w:tcPr>
          <w:p w:rsidR="00981CEF" w:rsidRPr="00D2307D" w:rsidRDefault="00981CEF"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Учащиеся с ограниченными возможностями здоровья</w:t>
            </w:r>
          </w:p>
        </w:tc>
        <w:tc>
          <w:tcPr>
            <w:tcW w:w="3240"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b/>
                <w:sz w:val="24"/>
                <w:szCs w:val="24"/>
              </w:rPr>
            </w:pPr>
            <w:r w:rsidRPr="00D2307D">
              <w:rPr>
                <w:rFonts w:ascii="Times New Roman" w:hAnsi="Times New Roman"/>
                <w:b/>
                <w:sz w:val="24"/>
                <w:szCs w:val="24"/>
              </w:rPr>
              <w:t>2</w:t>
            </w:r>
            <w:r w:rsidR="00950C67" w:rsidRPr="00D2307D">
              <w:rPr>
                <w:rFonts w:ascii="Times New Roman" w:hAnsi="Times New Roman"/>
                <w:b/>
                <w:sz w:val="24"/>
                <w:szCs w:val="24"/>
              </w:rPr>
              <w:t>3</w:t>
            </w:r>
            <w:r w:rsidRPr="00D2307D">
              <w:rPr>
                <w:rFonts w:ascii="Times New Roman" w:hAnsi="Times New Roman"/>
                <w:b/>
                <w:sz w:val="24"/>
                <w:szCs w:val="24"/>
              </w:rPr>
              <w:t xml:space="preserve"> человек / </w:t>
            </w:r>
            <w:r w:rsidR="00950C67" w:rsidRPr="00D2307D">
              <w:rPr>
                <w:rFonts w:ascii="Times New Roman" w:hAnsi="Times New Roman"/>
                <w:b/>
                <w:sz w:val="24"/>
                <w:szCs w:val="24"/>
              </w:rPr>
              <w:t>2,2</w:t>
            </w:r>
            <w:r w:rsidRPr="00D2307D">
              <w:rPr>
                <w:rFonts w:ascii="Times New Roman" w:hAnsi="Times New Roman"/>
                <w:b/>
                <w:sz w:val="24"/>
                <w:szCs w:val="24"/>
              </w:rPr>
              <w:t>%</w:t>
            </w:r>
          </w:p>
        </w:tc>
      </w:tr>
      <w:tr w:rsidR="00981CEF" w:rsidRPr="00D2307D" w:rsidTr="00FF16C9">
        <w:tc>
          <w:tcPr>
            <w:tcW w:w="828"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1.6.2</w:t>
            </w:r>
          </w:p>
        </w:tc>
        <w:tc>
          <w:tcPr>
            <w:tcW w:w="5580" w:type="dxa"/>
          </w:tcPr>
          <w:p w:rsidR="00981CEF" w:rsidRPr="00D2307D" w:rsidRDefault="00981CEF"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Дети-сироты, дети, оставшиеся без попечения родителей</w:t>
            </w:r>
          </w:p>
        </w:tc>
        <w:tc>
          <w:tcPr>
            <w:tcW w:w="3240" w:type="dxa"/>
          </w:tcPr>
          <w:p w:rsidR="00981CEF" w:rsidRPr="00D2307D" w:rsidRDefault="00950C67" w:rsidP="00FF16C9">
            <w:pPr>
              <w:widowControl w:val="0"/>
              <w:autoSpaceDE w:val="0"/>
              <w:autoSpaceDN w:val="0"/>
              <w:adjustRightInd w:val="0"/>
              <w:spacing w:after="0" w:line="240" w:lineRule="auto"/>
              <w:jc w:val="center"/>
              <w:rPr>
                <w:rFonts w:ascii="Times New Roman" w:hAnsi="Times New Roman"/>
                <w:b/>
                <w:sz w:val="24"/>
                <w:szCs w:val="24"/>
              </w:rPr>
            </w:pPr>
            <w:r w:rsidRPr="00D2307D">
              <w:rPr>
                <w:rFonts w:ascii="Times New Roman" w:hAnsi="Times New Roman"/>
                <w:b/>
                <w:sz w:val="24"/>
                <w:szCs w:val="24"/>
              </w:rPr>
              <w:t>3 ч</w:t>
            </w:r>
            <w:r w:rsidR="00981CEF" w:rsidRPr="00D2307D">
              <w:rPr>
                <w:rFonts w:ascii="Times New Roman" w:hAnsi="Times New Roman"/>
                <w:b/>
                <w:sz w:val="24"/>
                <w:szCs w:val="24"/>
              </w:rPr>
              <w:t>еловек /</w:t>
            </w:r>
            <w:r w:rsidRPr="00D2307D">
              <w:rPr>
                <w:rFonts w:ascii="Times New Roman" w:hAnsi="Times New Roman"/>
                <w:b/>
                <w:sz w:val="24"/>
                <w:szCs w:val="24"/>
              </w:rPr>
              <w:t xml:space="preserve"> 0,3</w:t>
            </w:r>
            <w:r w:rsidR="00981CEF" w:rsidRPr="00D2307D">
              <w:rPr>
                <w:rFonts w:ascii="Times New Roman" w:hAnsi="Times New Roman"/>
                <w:b/>
                <w:sz w:val="24"/>
                <w:szCs w:val="24"/>
              </w:rPr>
              <w:t>%</w:t>
            </w:r>
          </w:p>
        </w:tc>
      </w:tr>
      <w:tr w:rsidR="00981CEF" w:rsidRPr="00D2307D" w:rsidTr="00FF16C9">
        <w:tc>
          <w:tcPr>
            <w:tcW w:w="828"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1.6.3</w:t>
            </w:r>
          </w:p>
        </w:tc>
        <w:tc>
          <w:tcPr>
            <w:tcW w:w="5580" w:type="dxa"/>
          </w:tcPr>
          <w:p w:rsidR="00981CEF" w:rsidRPr="00D2307D" w:rsidRDefault="00981CEF"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Дети-мигранты</w:t>
            </w:r>
          </w:p>
        </w:tc>
        <w:tc>
          <w:tcPr>
            <w:tcW w:w="3240"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b/>
                <w:sz w:val="24"/>
                <w:szCs w:val="24"/>
              </w:rPr>
            </w:pPr>
            <w:r w:rsidRPr="00D2307D">
              <w:rPr>
                <w:rFonts w:ascii="Times New Roman" w:hAnsi="Times New Roman"/>
                <w:b/>
                <w:sz w:val="24"/>
                <w:szCs w:val="24"/>
              </w:rPr>
              <w:t>2 человек / 0,2%</w:t>
            </w:r>
          </w:p>
        </w:tc>
      </w:tr>
      <w:tr w:rsidR="00981CEF" w:rsidRPr="00D2307D" w:rsidTr="00FF16C9">
        <w:tc>
          <w:tcPr>
            <w:tcW w:w="828"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1.6.4</w:t>
            </w:r>
          </w:p>
        </w:tc>
        <w:tc>
          <w:tcPr>
            <w:tcW w:w="5580" w:type="dxa"/>
          </w:tcPr>
          <w:p w:rsidR="00981CEF" w:rsidRPr="00D2307D" w:rsidRDefault="00981CEF"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Дети, попавшие в трудную жизненную ситуацию</w:t>
            </w:r>
          </w:p>
        </w:tc>
        <w:tc>
          <w:tcPr>
            <w:tcW w:w="3240"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b/>
                <w:sz w:val="24"/>
                <w:szCs w:val="24"/>
              </w:rPr>
            </w:pPr>
            <w:r w:rsidRPr="00D2307D">
              <w:rPr>
                <w:rFonts w:ascii="Times New Roman" w:hAnsi="Times New Roman"/>
                <w:b/>
                <w:sz w:val="24"/>
                <w:szCs w:val="24"/>
              </w:rPr>
              <w:t>125 человек / 11,8%</w:t>
            </w:r>
          </w:p>
        </w:tc>
      </w:tr>
      <w:tr w:rsidR="00981CEF" w:rsidRPr="00D2307D" w:rsidTr="00FF16C9">
        <w:tc>
          <w:tcPr>
            <w:tcW w:w="828"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1.7</w:t>
            </w:r>
          </w:p>
        </w:tc>
        <w:tc>
          <w:tcPr>
            <w:tcW w:w="5580" w:type="dxa"/>
          </w:tcPr>
          <w:p w:rsidR="00981CEF" w:rsidRPr="00D2307D" w:rsidRDefault="00981CEF"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3240"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b/>
                <w:sz w:val="24"/>
                <w:szCs w:val="24"/>
              </w:rPr>
            </w:pPr>
            <w:r w:rsidRPr="00D2307D">
              <w:rPr>
                <w:rFonts w:ascii="Times New Roman" w:hAnsi="Times New Roman"/>
                <w:b/>
                <w:sz w:val="24"/>
                <w:szCs w:val="24"/>
              </w:rPr>
              <w:t>36 человек / 3,4%</w:t>
            </w:r>
          </w:p>
        </w:tc>
      </w:tr>
      <w:tr w:rsidR="00981CEF" w:rsidRPr="00D2307D" w:rsidTr="00FF16C9">
        <w:tc>
          <w:tcPr>
            <w:tcW w:w="828"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1.8</w:t>
            </w:r>
          </w:p>
        </w:tc>
        <w:tc>
          <w:tcPr>
            <w:tcW w:w="5580" w:type="dxa"/>
          </w:tcPr>
          <w:p w:rsidR="00981CEF" w:rsidRPr="00D2307D" w:rsidRDefault="00981CEF"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3240"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b/>
                <w:sz w:val="24"/>
                <w:szCs w:val="24"/>
              </w:rPr>
            </w:pPr>
            <w:r w:rsidRPr="00D2307D">
              <w:rPr>
                <w:rFonts w:ascii="Times New Roman" w:hAnsi="Times New Roman"/>
                <w:b/>
                <w:sz w:val="24"/>
                <w:szCs w:val="24"/>
              </w:rPr>
              <w:t>750 человек / 70,8%</w:t>
            </w:r>
          </w:p>
        </w:tc>
      </w:tr>
      <w:tr w:rsidR="00981CEF" w:rsidRPr="00D2307D" w:rsidTr="00FF16C9">
        <w:tc>
          <w:tcPr>
            <w:tcW w:w="828"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1.8.1</w:t>
            </w:r>
          </w:p>
        </w:tc>
        <w:tc>
          <w:tcPr>
            <w:tcW w:w="5580" w:type="dxa"/>
          </w:tcPr>
          <w:p w:rsidR="00981CEF" w:rsidRPr="00D2307D" w:rsidRDefault="00981CEF"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На муниципальном уровне</w:t>
            </w:r>
          </w:p>
        </w:tc>
        <w:tc>
          <w:tcPr>
            <w:tcW w:w="3240"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b/>
                <w:sz w:val="24"/>
                <w:szCs w:val="24"/>
                <w:highlight w:val="yellow"/>
              </w:rPr>
            </w:pPr>
            <w:r w:rsidRPr="00D2307D">
              <w:rPr>
                <w:rFonts w:ascii="Times New Roman" w:hAnsi="Times New Roman"/>
                <w:b/>
                <w:sz w:val="24"/>
                <w:szCs w:val="24"/>
              </w:rPr>
              <w:t>443 человек / 41,8%</w:t>
            </w:r>
          </w:p>
        </w:tc>
      </w:tr>
      <w:tr w:rsidR="00981CEF" w:rsidRPr="00D2307D" w:rsidTr="00FF16C9">
        <w:tc>
          <w:tcPr>
            <w:tcW w:w="828"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1.8.2</w:t>
            </w:r>
          </w:p>
        </w:tc>
        <w:tc>
          <w:tcPr>
            <w:tcW w:w="5580" w:type="dxa"/>
          </w:tcPr>
          <w:p w:rsidR="00981CEF" w:rsidRPr="00D2307D" w:rsidRDefault="00981CEF"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На региональном уровне</w:t>
            </w:r>
          </w:p>
        </w:tc>
        <w:tc>
          <w:tcPr>
            <w:tcW w:w="3240"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b/>
                <w:sz w:val="24"/>
                <w:szCs w:val="24"/>
                <w:highlight w:val="yellow"/>
              </w:rPr>
            </w:pPr>
            <w:r w:rsidRPr="00D2307D">
              <w:rPr>
                <w:rFonts w:ascii="Times New Roman" w:hAnsi="Times New Roman"/>
                <w:b/>
                <w:sz w:val="24"/>
                <w:szCs w:val="24"/>
              </w:rPr>
              <w:t>159 человек / 15%</w:t>
            </w:r>
          </w:p>
        </w:tc>
      </w:tr>
      <w:tr w:rsidR="00981CEF" w:rsidRPr="00D2307D" w:rsidTr="00FF16C9">
        <w:tc>
          <w:tcPr>
            <w:tcW w:w="828"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1.8.3</w:t>
            </w:r>
          </w:p>
        </w:tc>
        <w:tc>
          <w:tcPr>
            <w:tcW w:w="5580" w:type="dxa"/>
          </w:tcPr>
          <w:p w:rsidR="00981CEF" w:rsidRPr="00D2307D" w:rsidRDefault="00981CEF"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На межрегиональном уровне</w:t>
            </w:r>
          </w:p>
        </w:tc>
        <w:tc>
          <w:tcPr>
            <w:tcW w:w="3240"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b/>
                <w:sz w:val="24"/>
                <w:szCs w:val="24"/>
                <w:highlight w:val="yellow"/>
              </w:rPr>
            </w:pPr>
            <w:r w:rsidRPr="00D2307D">
              <w:rPr>
                <w:rFonts w:ascii="Times New Roman" w:hAnsi="Times New Roman"/>
                <w:b/>
                <w:sz w:val="24"/>
                <w:szCs w:val="24"/>
              </w:rPr>
              <w:t>101 человек / 9,5%</w:t>
            </w:r>
          </w:p>
        </w:tc>
      </w:tr>
      <w:tr w:rsidR="00981CEF" w:rsidRPr="00D2307D" w:rsidTr="00FF16C9">
        <w:tc>
          <w:tcPr>
            <w:tcW w:w="828"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1.8.4</w:t>
            </w:r>
          </w:p>
        </w:tc>
        <w:tc>
          <w:tcPr>
            <w:tcW w:w="5580" w:type="dxa"/>
          </w:tcPr>
          <w:p w:rsidR="00981CEF" w:rsidRPr="00D2307D" w:rsidRDefault="00981CEF"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На федеральном уровне</w:t>
            </w:r>
          </w:p>
        </w:tc>
        <w:tc>
          <w:tcPr>
            <w:tcW w:w="3240"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b/>
                <w:sz w:val="24"/>
                <w:szCs w:val="24"/>
              </w:rPr>
            </w:pPr>
            <w:r w:rsidRPr="00D2307D">
              <w:rPr>
                <w:rFonts w:ascii="Times New Roman" w:hAnsi="Times New Roman"/>
                <w:b/>
                <w:sz w:val="24"/>
                <w:szCs w:val="24"/>
              </w:rPr>
              <w:t>32 человек / 3%</w:t>
            </w:r>
          </w:p>
        </w:tc>
      </w:tr>
      <w:tr w:rsidR="00981CEF" w:rsidRPr="00D2307D" w:rsidTr="00FF16C9">
        <w:tc>
          <w:tcPr>
            <w:tcW w:w="828"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1.8.5</w:t>
            </w:r>
          </w:p>
        </w:tc>
        <w:tc>
          <w:tcPr>
            <w:tcW w:w="5580" w:type="dxa"/>
          </w:tcPr>
          <w:p w:rsidR="00981CEF" w:rsidRPr="00D2307D" w:rsidRDefault="00981CEF"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На международном уровне</w:t>
            </w:r>
          </w:p>
        </w:tc>
        <w:tc>
          <w:tcPr>
            <w:tcW w:w="3240"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b/>
                <w:sz w:val="24"/>
                <w:szCs w:val="24"/>
              </w:rPr>
            </w:pPr>
            <w:r w:rsidRPr="00D2307D">
              <w:rPr>
                <w:rFonts w:ascii="Times New Roman" w:hAnsi="Times New Roman"/>
                <w:b/>
                <w:sz w:val="24"/>
                <w:szCs w:val="24"/>
              </w:rPr>
              <w:t>15 человек / 1,4%</w:t>
            </w:r>
          </w:p>
        </w:tc>
      </w:tr>
      <w:tr w:rsidR="00981CEF" w:rsidRPr="00D2307D" w:rsidTr="00FF16C9">
        <w:tc>
          <w:tcPr>
            <w:tcW w:w="828"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1.9</w:t>
            </w:r>
          </w:p>
        </w:tc>
        <w:tc>
          <w:tcPr>
            <w:tcW w:w="5580" w:type="dxa"/>
          </w:tcPr>
          <w:p w:rsidR="00981CEF" w:rsidRPr="00D2307D" w:rsidRDefault="00981CEF"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3240"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b/>
                <w:sz w:val="24"/>
                <w:szCs w:val="24"/>
              </w:rPr>
            </w:pPr>
            <w:r w:rsidRPr="00D2307D">
              <w:rPr>
                <w:rFonts w:ascii="Times New Roman" w:hAnsi="Times New Roman"/>
                <w:b/>
                <w:sz w:val="24"/>
                <w:szCs w:val="24"/>
              </w:rPr>
              <w:t xml:space="preserve"> 240 человек /  32%</w:t>
            </w:r>
          </w:p>
        </w:tc>
      </w:tr>
      <w:tr w:rsidR="00981CEF" w:rsidRPr="00D2307D" w:rsidTr="00FF16C9">
        <w:tc>
          <w:tcPr>
            <w:tcW w:w="828"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1.9.1</w:t>
            </w:r>
          </w:p>
        </w:tc>
        <w:tc>
          <w:tcPr>
            <w:tcW w:w="5580" w:type="dxa"/>
          </w:tcPr>
          <w:p w:rsidR="00981CEF" w:rsidRPr="00D2307D" w:rsidRDefault="00981CEF"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На муниципальном уровне (территориальный и районный)</w:t>
            </w:r>
          </w:p>
        </w:tc>
        <w:tc>
          <w:tcPr>
            <w:tcW w:w="3240"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b/>
                <w:sz w:val="24"/>
                <w:szCs w:val="24"/>
              </w:rPr>
            </w:pPr>
            <w:r w:rsidRPr="00D2307D">
              <w:rPr>
                <w:rFonts w:ascii="Times New Roman" w:hAnsi="Times New Roman"/>
                <w:b/>
                <w:sz w:val="24"/>
                <w:szCs w:val="24"/>
              </w:rPr>
              <w:t>165 человек / 15,6%</w:t>
            </w:r>
          </w:p>
        </w:tc>
      </w:tr>
      <w:tr w:rsidR="00981CEF" w:rsidRPr="00D2307D" w:rsidTr="00FF16C9">
        <w:tc>
          <w:tcPr>
            <w:tcW w:w="828"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1.9.2</w:t>
            </w:r>
          </w:p>
        </w:tc>
        <w:tc>
          <w:tcPr>
            <w:tcW w:w="5580" w:type="dxa"/>
          </w:tcPr>
          <w:p w:rsidR="00981CEF" w:rsidRPr="00D2307D" w:rsidRDefault="00981CEF"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На региональном уровне (регион)</w:t>
            </w:r>
          </w:p>
        </w:tc>
        <w:tc>
          <w:tcPr>
            <w:tcW w:w="3240"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b/>
                <w:sz w:val="24"/>
                <w:szCs w:val="24"/>
              </w:rPr>
            </w:pPr>
            <w:r w:rsidRPr="00D2307D">
              <w:rPr>
                <w:rFonts w:ascii="Times New Roman" w:hAnsi="Times New Roman"/>
                <w:b/>
                <w:sz w:val="24"/>
                <w:szCs w:val="24"/>
              </w:rPr>
              <w:t>36 человек / 3,4%</w:t>
            </w:r>
          </w:p>
        </w:tc>
      </w:tr>
      <w:tr w:rsidR="00981CEF" w:rsidRPr="00D2307D" w:rsidTr="00FF16C9">
        <w:tc>
          <w:tcPr>
            <w:tcW w:w="828"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1.9.3</w:t>
            </w:r>
          </w:p>
        </w:tc>
        <w:tc>
          <w:tcPr>
            <w:tcW w:w="5580" w:type="dxa"/>
          </w:tcPr>
          <w:p w:rsidR="00981CEF" w:rsidRPr="00D2307D" w:rsidRDefault="00981CEF"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На межрегиональном уровне (округ)</w:t>
            </w:r>
          </w:p>
        </w:tc>
        <w:tc>
          <w:tcPr>
            <w:tcW w:w="3240"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b/>
                <w:sz w:val="24"/>
                <w:szCs w:val="24"/>
              </w:rPr>
            </w:pPr>
            <w:r w:rsidRPr="00D2307D">
              <w:rPr>
                <w:rFonts w:ascii="Times New Roman" w:hAnsi="Times New Roman"/>
                <w:b/>
                <w:sz w:val="24"/>
                <w:szCs w:val="24"/>
              </w:rPr>
              <w:t>15 человек / 1,4%</w:t>
            </w:r>
          </w:p>
        </w:tc>
      </w:tr>
      <w:tr w:rsidR="00981CEF" w:rsidRPr="00D2307D" w:rsidTr="00FF16C9">
        <w:tc>
          <w:tcPr>
            <w:tcW w:w="828"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lastRenderedPageBreak/>
              <w:t>1.9.4</w:t>
            </w:r>
          </w:p>
        </w:tc>
        <w:tc>
          <w:tcPr>
            <w:tcW w:w="5580" w:type="dxa"/>
          </w:tcPr>
          <w:p w:rsidR="00981CEF" w:rsidRPr="00D2307D" w:rsidRDefault="00981CEF"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На федеральном уровне (всероссийский)</w:t>
            </w:r>
          </w:p>
        </w:tc>
        <w:tc>
          <w:tcPr>
            <w:tcW w:w="3240"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b/>
                <w:sz w:val="24"/>
                <w:szCs w:val="24"/>
              </w:rPr>
            </w:pPr>
            <w:r w:rsidRPr="00D2307D">
              <w:rPr>
                <w:rFonts w:ascii="Times New Roman" w:hAnsi="Times New Roman"/>
                <w:b/>
                <w:sz w:val="24"/>
                <w:szCs w:val="24"/>
              </w:rPr>
              <w:t>19 человек / 1,8%</w:t>
            </w:r>
          </w:p>
        </w:tc>
      </w:tr>
      <w:tr w:rsidR="00981CEF" w:rsidRPr="00D2307D" w:rsidTr="00FF16C9">
        <w:tc>
          <w:tcPr>
            <w:tcW w:w="828"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1.9.5</w:t>
            </w:r>
          </w:p>
        </w:tc>
        <w:tc>
          <w:tcPr>
            <w:tcW w:w="5580" w:type="dxa"/>
          </w:tcPr>
          <w:p w:rsidR="00981CEF" w:rsidRPr="00D2307D" w:rsidRDefault="00981CEF"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На международном уровне</w:t>
            </w:r>
          </w:p>
        </w:tc>
        <w:tc>
          <w:tcPr>
            <w:tcW w:w="3240"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b/>
                <w:sz w:val="24"/>
                <w:szCs w:val="24"/>
              </w:rPr>
            </w:pPr>
            <w:r w:rsidRPr="00D2307D">
              <w:rPr>
                <w:rFonts w:ascii="Times New Roman" w:hAnsi="Times New Roman"/>
                <w:b/>
                <w:sz w:val="24"/>
                <w:szCs w:val="24"/>
              </w:rPr>
              <w:t>5 человек / 0,47%</w:t>
            </w:r>
          </w:p>
        </w:tc>
      </w:tr>
      <w:tr w:rsidR="00981CEF" w:rsidRPr="00D2307D" w:rsidTr="00FF16C9">
        <w:tc>
          <w:tcPr>
            <w:tcW w:w="828"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1.10</w:t>
            </w:r>
          </w:p>
        </w:tc>
        <w:tc>
          <w:tcPr>
            <w:tcW w:w="5580" w:type="dxa"/>
          </w:tcPr>
          <w:p w:rsidR="00981CEF" w:rsidRPr="00D2307D" w:rsidRDefault="00981CEF"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3240" w:type="dxa"/>
          </w:tcPr>
          <w:p w:rsidR="00981CEF" w:rsidRPr="00D2307D" w:rsidRDefault="00981CEF"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человек / %</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1.10.1</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Муниципального уровня</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человек / %</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1.10.2</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Регионального уровня</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человек / %</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1.10.3</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Межрегионального уровня</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человек / %</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1.10.4</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Федерального уровня</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человек / %</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1.10.5</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Международного уровня</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человек / %</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1.11</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Количество массовых мероприятий, проведенных образовательной организацией, в том числе:</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единиц</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1.11.1</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На муниципальном уровне</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 xml:space="preserve"> единиц</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1.11.2</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На региональном уровне</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единиц</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1.11.3</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На межрегиональном уровне</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единиц</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1.11.4</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На федеральном уровне</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единиц</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1.11.5</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На международном уровне</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единиц</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1.12</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Общая численность педагогических работников</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человек</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1.13</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человек/%</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1.14</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человек/%</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1.15</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человек/%</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1.16</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человек/%</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1.17</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человек/%</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1.17.1</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Высшая</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человек/%</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1.17.2</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Первая</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человек/%</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1.18</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человек/%</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1.18.1</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До 5 лет</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человек/%</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1.18.2</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Свыше 30 лет</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человек/%</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1.19</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 xml:space="preserve">Численность/удельный вес численности </w:t>
            </w:r>
            <w:r w:rsidRPr="00D2307D">
              <w:rPr>
                <w:rFonts w:ascii="Times New Roman" w:hAnsi="Times New Roman"/>
                <w:sz w:val="24"/>
                <w:szCs w:val="24"/>
              </w:rPr>
              <w:lastRenderedPageBreak/>
              <w:t>педагогических работников в общей численности педагогических работников в возрасте до 30 лет</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lastRenderedPageBreak/>
              <w:t>человек/%</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lastRenderedPageBreak/>
              <w:t>1.20</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человек/%</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1.21</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человек/%</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1.22</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человек/%</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1.23</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Количество публикаций, подготовленных педагогическими работниками образовательной организации:</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1.23.1</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За 3 года</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единиц</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1.23.2</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За отчетный период</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единиц</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1.24</w:t>
            </w:r>
          </w:p>
        </w:tc>
        <w:tc>
          <w:tcPr>
            <w:tcW w:w="5580" w:type="dxa"/>
          </w:tcPr>
          <w:p w:rsidR="00950C67" w:rsidRPr="00D2307D" w:rsidRDefault="00950C67" w:rsidP="00FF16C9">
            <w:pPr>
              <w:widowControl w:val="0"/>
              <w:autoSpaceDE w:val="0"/>
              <w:autoSpaceDN w:val="0"/>
              <w:adjustRightInd w:val="0"/>
              <w:spacing w:after="0" w:line="240" w:lineRule="auto"/>
              <w:jc w:val="both"/>
              <w:rPr>
                <w:rFonts w:ascii="Times New Roman" w:hAnsi="Times New Roman"/>
                <w:sz w:val="24"/>
                <w:szCs w:val="24"/>
              </w:rPr>
            </w:pPr>
            <w:r w:rsidRPr="00D2307D">
              <w:rPr>
                <w:rFonts w:ascii="Times New Roman" w:hAnsi="Times New Roman"/>
                <w:sz w:val="24"/>
                <w:szCs w:val="24"/>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да/нет</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outlineLvl w:val="1"/>
              <w:rPr>
                <w:rFonts w:ascii="Times New Roman" w:hAnsi="Times New Roman"/>
                <w:b/>
                <w:sz w:val="24"/>
                <w:szCs w:val="24"/>
              </w:rPr>
            </w:pPr>
            <w:r w:rsidRPr="00D2307D">
              <w:rPr>
                <w:rFonts w:ascii="Times New Roman" w:hAnsi="Times New Roman"/>
                <w:b/>
                <w:sz w:val="24"/>
                <w:szCs w:val="24"/>
              </w:rPr>
              <w:t>2.</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b/>
                <w:sz w:val="24"/>
                <w:szCs w:val="24"/>
              </w:rPr>
            </w:pPr>
            <w:r w:rsidRPr="00D2307D">
              <w:rPr>
                <w:rFonts w:ascii="Times New Roman" w:hAnsi="Times New Roman"/>
                <w:b/>
                <w:sz w:val="24"/>
                <w:szCs w:val="24"/>
              </w:rPr>
              <w:t>Инфраструктура</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b/>
                <w:sz w:val="24"/>
                <w:szCs w:val="24"/>
              </w:rPr>
            </w:pP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2.1</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Количество компьютеров в расчете на одного учащегося</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единица</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2.2</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Количество помещений для осуществления образовательной деятельности, в том числе:</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единиц</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2.2.1</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Учебный класс</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единиц</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2.2.2</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Лаборатория</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единица</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2.2.3</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Мастерская</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единиц</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2.2.4</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Танцевальный класс</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единица</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2.2.5</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Спортивный зал</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единиц</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2.2.6</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Бассейн</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единиц</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2.3</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Количество помещений для организации досуговой деятельности учащихся, в том числе:</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единицы</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2.3.1</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Актовый зал</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единица</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2.3.2</w:t>
            </w:r>
          </w:p>
        </w:tc>
        <w:tc>
          <w:tcPr>
            <w:tcW w:w="5580" w:type="dxa"/>
          </w:tcPr>
          <w:p w:rsidR="00950C67" w:rsidRPr="00D2307D" w:rsidRDefault="00950C67" w:rsidP="00FF16C9">
            <w:pPr>
              <w:widowControl w:val="0"/>
              <w:autoSpaceDE w:val="0"/>
              <w:autoSpaceDN w:val="0"/>
              <w:adjustRightInd w:val="0"/>
              <w:spacing w:after="0" w:line="240" w:lineRule="auto"/>
              <w:jc w:val="both"/>
              <w:rPr>
                <w:rFonts w:ascii="Times New Roman" w:hAnsi="Times New Roman"/>
                <w:sz w:val="24"/>
                <w:szCs w:val="24"/>
              </w:rPr>
            </w:pPr>
            <w:r w:rsidRPr="00D2307D">
              <w:rPr>
                <w:rFonts w:ascii="Times New Roman" w:hAnsi="Times New Roman"/>
                <w:sz w:val="24"/>
                <w:szCs w:val="24"/>
              </w:rPr>
              <w:t>Концертный зал</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единиц</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2.3.3</w:t>
            </w:r>
          </w:p>
        </w:tc>
        <w:tc>
          <w:tcPr>
            <w:tcW w:w="5580" w:type="dxa"/>
          </w:tcPr>
          <w:p w:rsidR="00950C67" w:rsidRPr="00D2307D" w:rsidRDefault="00950C67" w:rsidP="00FF16C9">
            <w:pPr>
              <w:widowControl w:val="0"/>
              <w:autoSpaceDE w:val="0"/>
              <w:autoSpaceDN w:val="0"/>
              <w:adjustRightInd w:val="0"/>
              <w:spacing w:after="0" w:line="240" w:lineRule="auto"/>
              <w:jc w:val="both"/>
              <w:rPr>
                <w:rFonts w:ascii="Times New Roman" w:hAnsi="Times New Roman"/>
                <w:sz w:val="24"/>
                <w:szCs w:val="24"/>
              </w:rPr>
            </w:pPr>
            <w:r w:rsidRPr="00D2307D">
              <w:rPr>
                <w:rFonts w:ascii="Times New Roman" w:hAnsi="Times New Roman"/>
                <w:sz w:val="24"/>
                <w:szCs w:val="24"/>
              </w:rPr>
              <w:t>Игровое помещение</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единица</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2.4</w:t>
            </w:r>
          </w:p>
        </w:tc>
        <w:tc>
          <w:tcPr>
            <w:tcW w:w="5580" w:type="dxa"/>
          </w:tcPr>
          <w:p w:rsidR="00950C67" w:rsidRPr="00D2307D" w:rsidRDefault="00950C67" w:rsidP="00FF16C9">
            <w:pPr>
              <w:widowControl w:val="0"/>
              <w:autoSpaceDE w:val="0"/>
              <w:autoSpaceDN w:val="0"/>
              <w:adjustRightInd w:val="0"/>
              <w:spacing w:after="0" w:line="240" w:lineRule="auto"/>
              <w:jc w:val="both"/>
              <w:rPr>
                <w:rFonts w:ascii="Times New Roman" w:hAnsi="Times New Roman"/>
                <w:sz w:val="24"/>
                <w:szCs w:val="24"/>
              </w:rPr>
            </w:pPr>
            <w:r w:rsidRPr="00D2307D">
              <w:rPr>
                <w:rFonts w:ascii="Times New Roman" w:hAnsi="Times New Roman"/>
                <w:sz w:val="24"/>
                <w:szCs w:val="24"/>
              </w:rPr>
              <w:t>Наличие загородных оздоровительных лагерей, баз отдыха</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нет</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2.5</w:t>
            </w:r>
          </w:p>
        </w:tc>
        <w:tc>
          <w:tcPr>
            <w:tcW w:w="5580" w:type="dxa"/>
          </w:tcPr>
          <w:p w:rsidR="00950C67" w:rsidRPr="00D2307D" w:rsidRDefault="00950C67" w:rsidP="00FF16C9">
            <w:pPr>
              <w:widowControl w:val="0"/>
              <w:autoSpaceDE w:val="0"/>
              <w:autoSpaceDN w:val="0"/>
              <w:adjustRightInd w:val="0"/>
              <w:spacing w:after="0" w:line="240" w:lineRule="auto"/>
              <w:jc w:val="both"/>
              <w:rPr>
                <w:rFonts w:ascii="Times New Roman" w:hAnsi="Times New Roman"/>
                <w:sz w:val="24"/>
                <w:szCs w:val="24"/>
              </w:rPr>
            </w:pPr>
            <w:r w:rsidRPr="00D2307D">
              <w:rPr>
                <w:rFonts w:ascii="Times New Roman" w:hAnsi="Times New Roman"/>
                <w:sz w:val="24"/>
                <w:szCs w:val="24"/>
              </w:rPr>
              <w:t>Наличие в образовательной организации системы электронного документооборота</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да</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2.6</w:t>
            </w:r>
          </w:p>
        </w:tc>
        <w:tc>
          <w:tcPr>
            <w:tcW w:w="5580" w:type="dxa"/>
          </w:tcPr>
          <w:p w:rsidR="00950C67" w:rsidRPr="00D2307D" w:rsidRDefault="00950C67" w:rsidP="00FF16C9">
            <w:pPr>
              <w:widowControl w:val="0"/>
              <w:autoSpaceDE w:val="0"/>
              <w:autoSpaceDN w:val="0"/>
              <w:adjustRightInd w:val="0"/>
              <w:spacing w:after="0" w:line="240" w:lineRule="auto"/>
              <w:jc w:val="both"/>
              <w:rPr>
                <w:rFonts w:ascii="Times New Roman" w:hAnsi="Times New Roman"/>
                <w:sz w:val="24"/>
                <w:szCs w:val="24"/>
              </w:rPr>
            </w:pPr>
            <w:r w:rsidRPr="00D2307D">
              <w:rPr>
                <w:rFonts w:ascii="Times New Roman" w:hAnsi="Times New Roman"/>
                <w:sz w:val="24"/>
                <w:szCs w:val="24"/>
              </w:rPr>
              <w:t>Наличие читального зала библиотеки, в том числе:</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нет</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2.6.1</w:t>
            </w:r>
          </w:p>
        </w:tc>
        <w:tc>
          <w:tcPr>
            <w:tcW w:w="5580" w:type="dxa"/>
          </w:tcPr>
          <w:p w:rsidR="00950C67" w:rsidRPr="00D2307D" w:rsidRDefault="00950C67" w:rsidP="00FF16C9">
            <w:pPr>
              <w:widowControl w:val="0"/>
              <w:autoSpaceDE w:val="0"/>
              <w:autoSpaceDN w:val="0"/>
              <w:adjustRightInd w:val="0"/>
              <w:spacing w:after="0" w:line="240" w:lineRule="auto"/>
              <w:rPr>
                <w:rFonts w:ascii="Times New Roman" w:hAnsi="Times New Roman"/>
                <w:sz w:val="24"/>
                <w:szCs w:val="24"/>
              </w:rPr>
            </w:pPr>
            <w:r w:rsidRPr="00D2307D">
              <w:rPr>
                <w:rFonts w:ascii="Times New Roman" w:hAnsi="Times New Roman"/>
                <w:sz w:val="24"/>
                <w:szCs w:val="24"/>
              </w:rPr>
              <w:t xml:space="preserve">С обеспечением возможности работы на </w:t>
            </w:r>
            <w:r w:rsidRPr="00D2307D">
              <w:rPr>
                <w:rFonts w:ascii="Times New Roman" w:hAnsi="Times New Roman"/>
                <w:sz w:val="24"/>
                <w:szCs w:val="24"/>
              </w:rPr>
              <w:lastRenderedPageBreak/>
              <w:t>стационарных компьютерах или использования переносных компьютеров</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lastRenderedPageBreak/>
              <w:t>да</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lastRenderedPageBreak/>
              <w:t>2.6.2</w:t>
            </w:r>
          </w:p>
        </w:tc>
        <w:tc>
          <w:tcPr>
            <w:tcW w:w="5580" w:type="dxa"/>
          </w:tcPr>
          <w:p w:rsidR="00950C67" w:rsidRPr="00D2307D" w:rsidRDefault="00950C67" w:rsidP="00FF16C9">
            <w:pPr>
              <w:widowControl w:val="0"/>
              <w:autoSpaceDE w:val="0"/>
              <w:autoSpaceDN w:val="0"/>
              <w:adjustRightInd w:val="0"/>
              <w:spacing w:after="0" w:line="240" w:lineRule="auto"/>
              <w:jc w:val="both"/>
              <w:rPr>
                <w:rFonts w:ascii="Times New Roman" w:hAnsi="Times New Roman"/>
                <w:sz w:val="24"/>
                <w:szCs w:val="24"/>
              </w:rPr>
            </w:pPr>
            <w:r w:rsidRPr="00D2307D">
              <w:rPr>
                <w:rFonts w:ascii="Times New Roman" w:hAnsi="Times New Roman"/>
                <w:sz w:val="24"/>
                <w:szCs w:val="24"/>
              </w:rPr>
              <w:t>С медиатекой</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да</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2.6.3</w:t>
            </w:r>
          </w:p>
        </w:tc>
        <w:tc>
          <w:tcPr>
            <w:tcW w:w="5580" w:type="dxa"/>
          </w:tcPr>
          <w:p w:rsidR="00950C67" w:rsidRPr="00D2307D" w:rsidRDefault="00950C67" w:rsidP="00FF16C9">
            <w:pPr>
              <w:widowControl w:val="0"/>
              <w:autoSpaceDE w:val="0"/>
              <w:autoSpaceDN w:val="0"/>
              <w:adjustRightInd w:val="0"/>
              <w:spacing w:after="0" w:line="240" w:lineRule="auto"/>
              <w:jc w:val="both"/>
              <w:rPr>
                <w:rFonts w:ascii="Times New Roman" w:hAnsi="Times New Roman"/>
                <w:sz w:val="24"/>
                <w:szCs w:val="24"/>
              </w:rPr>
            </w:pPr>
            <w:r w:rsidRPr="00D2307D">
              <w:rPr>
                <w:rFonts w:ascii="Times New Roman" w:hAnsi="Times New Roman"/>
                <w:sz w:val="24"/>
                <w:szCs w:val="24"/>
              </w:rPr>
              <w:t>Оснащенного средствами сканирования и распознавания текстов</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да</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2.6.4</w:t>
            </w:r>
          </w:p>
        </w:tc>
        <w:tc>
          <w:tcPr>
            <w:tcW w:w="5580" w:type="dxa"/>
          </w:tcPr>
          <w:p w:rsidR="00950C67" w:rsidRPr="00D2307D" w:rsidRDefault="00950C67" w:rsidP="00FF16C9">
            <w:pPr>
              <w:widowControl w:val="0"/>
              <w:autoSpaceDE w:val="0"/>
              <w:autoSpaceDN w:val="0"/>
              <w:adjustRightInd w:val="0"/>
              <w:spacing w:after="0" w:line="240" w:lineRule="auto"/>
              <w:jc w:val="both"/>
              <w:rPr>
                <w:rFonts w:ascii="Times New Roman" w:hAnsi="Times New Roman"/>
                <w:sz w:val="24"/>
                <w:szCs w:val="24"/>
              </w:rPr>
            </w:pPr>
            <w:r w:rsidRPr="00D2307D">
              <w:rPr>
                <w:rFonts w:ascii="Times New Roman" w:hAnsi="Times New Roman"/>
                <w:sz w:val="24"/>
                <w:szCs w:val="24"/>
              </w:rPr>
              <w:t>С выходом в Интернет с компьютеров, расположенных в помещении библиотеки</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нет</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2.6.5</w:t>
            </w:r>
          </w:p>
        </w:tc>
        <w:tc>
          <w:tcPr>
            <w:tcW w:w="5580" w:type="dxa"/>
          </w:tcPr>
          <w:p w:rsidR="00950C67" w:rsidRPr="00D2307D" w:rsidRDefault="00950C67" w:rsidP="00FF16C9">
            <w:pPr>
              <w:widowControl w:val="0"/>
              <w:autoSpaceDE w:val="0"/>
              <w:autoSpaceDN w:val="0"/>
              <w:adjustRightInd w:val="0"/>
              <w:spacing w:after="0" w:line="240" w:lineRule="auto"/>
              <w:jc w:val="both"/>
              <w:rPr>
                <w:rFonts w:ascii="Times New Roman" w:hAnsi="Times New Roman"/>
                <w:sz w:val="24"/>
                <w:szCs w:val="24"/>
              </w:rPr>
            </w:pPr>
            <w:r w:rsidRPr="00D2307D">
              <w:rPr>
                <w:rFonts w:ascii="Times New Roman" w:hAnsi="Times New Roman"/>
                <w:sz w:val="24"/>
                <w:szCs w:val="24"/>
              </w:rPr>
              <w:t>С контролируемой распечаткой бумажных материалов</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да</w:t>
            </w:r>
          </w:p>
        </w:tc>
      </w:tr>
      <w:tr w:rsidR="00950C67" w:rsidRPr="00D2307D" w:rsidTr="00FF16C9">
        <w:tc>
          <w:tcPr>
            <w:tcW w:w="828"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2.7</w:t>
            </w:r>
          </w:p>
        </w:tc>
        <w:tc>
          <w:tcPr>
            <w:tcW w:w="5580" w:type="dxa"/>
          </w:tcPr>
          <w:p w:rsidR="00950C67" w:rsidRPr="00D2307D" w:rsidRDefault="00950C67" w:rsidP="00FF16C9">
            <w:pPr>
              <w:widowControl w:val="0"/>
              <w:autoSpaceDE w:val="0"/>
              <w:autoSpaceDN w:val="0"/>
              <w:adjustRightInd w:val="0"/>
              <w:spacing w:after="0" w:line="240" w:lineRule="auto"/>
              <w:jc w:val="both"/>
              <w:rPr>
                <w:rFonts w:ascii="Times New Roman" w:hAnsi="Times New Roman"/>
                <w:sz w:val="24"/>
                <w:szCs w:val="24"/>
              </w:rPr>
            </w:pPr>
            <w:r w:rsidRPr="00D2307D">
              <w:rPr>
                <w:rFonts w:ascii="Times New Roman" w:hAnsi="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3240" w:type="dxa"/>
          </w:tcPr>
          <w:p w:rsidR="00950C67" w:rsidRPr="00D2307D" w:rsidRDefault="00950C67" w:rsidP="00FF16C9">
            <w:pPr>
              <w:widowControl w:val="0"/>
              <w:autoSpaceDE w:val="0"/>
              <w:autoSpaceDN w:val="0"/>
              <w:adjustRightInd w:val="0"/>
              <w:spacing w:after="0" w:line="240" w:lineRule="auto"/>
              <w:jc w:val="center"/>
              <w:rPr>
                <w:rFonts w:ascii="Times New Roman" w:hAnsi="Times New Roman"/>
                <w:sz w:val="24"/>
                <w:szCs w:val="24"/>
              </w:rPr>
            </w:pPr>
            <w:r w:rsidRPr="00D2307D">
              <w:rPr>
                <w:rFonts w:ascii="Times New Roman" w:hAnsi="Times New Roman"/>
                <w:sz w:val="24"/>
                <w:szCs w:val="24"/>
              </w:rPr>
              <w:t>человек / %</w:t>
            </w:r>
          </w:p>
        </w:tc>
      </w:tr>
    </w:tbl>
    <w:p w:rsidR="00981CEF" w:rsidRPr="00D2307D" w:rsidRDefault="00981CEF" w:rsidP="000B1165">
      <w:pPr>
        <w:tabs>
          <w:tab w:val="left" w:pos="5496"/>
        </w:tabs>
        <w:spacing w:after="0" w:line="240" w:lineRule="auto"/>
        <w:jc w:val="both"/>
        <w:rPr>
          <w:rFonts w:ascii="Times New Roman" w:hAnsi="Times New Roman"/>
          <w:b/>
          <w:sz w:val="24"/>
          <w:szCs w:val="24"/>
          <w:u w:val="single"/>
        </w:rPr>
      </w:pPr>
    </w:p>
    <w:p w:rsidR="000B1165" w:rsidRPr="00D2307D" w:rsidRDefault="000B1165" w:rsidP="000B1165">
      <w:pPr>
        <w:pStyle w:val="af7"/>
        <w:jc w:val="both"/>
        <w:rPr>
          <w:rFonts w:ascii="Times New Roman" w:hAnsi="Times New Roman" w:cs="Times New Roman"/>
          <w:b/>
          <w:sz w:val="24"/>
          <w:szCs w:val="24"/>
          <w:lang w:val="ru-RU"/>
        </w:rPr>
      </w:pPr>
    </w:p>
    <w:p w:rsidR="000B1165" w:rsidRPr="00D2307D" w:rsidRDefault="00950C67" w:rsidP="000B1165">
      <w:pPr>
        <w:pStyle w:val="af7"/>
        <w:jc w:val="both"/>
        <w:rPr>
          <w:rFonts w:ascii="Times New Roman" w:hAnsi="Times New Roman" w:cs="Times New Roman"/>
          <w:b/>
          <w:bCs/>
          <w:sz w:val="24"/>
          <w:szCs w:val="24"/>
          <w:lang w:val="ru-RU"/>
        </w:rPr>
      </w:pPr>
      <w:r w:rsidRPr="00D2307D">
        <w:rPr>
          <w:rFonts w:ascii="Times New Roman" w:hAnsi="Times New Roman" w:cs="Times New Roman"/>
          <w:b/>
          <w:sz w:val="24"/>
          <w:szCs w:val="24"/>
          <w:lang w:val="ru-RU"/>
        </w:rPr>
        <w:t>6.2.7.</w:t>
      </w:r>
      <w:r w:rsidRPr="00D2307D">
        <w:rPr>
          <w:rFonts w:ascii="Times New Roman" w:hAnsi="Times New Roman" w:cs="Times New Roman"/>
          <w:b/>
          <w:bCs/>
          <w:sz w:val="24"/>
          <w:szCs w:val="24"/>
          <w:lang w:val="ru-RU"/>
        </w:rPr>
        <w:t xml:space="preserve"> </w:t>
      </w:r>
      <w:r w:rsidR="000B1165" w:rsidRPr="00D2307D">
        <w:rPr>
          <w:rFonts w:ascii="Times New Roman" w:hAnsi="Times New Roman" w:cs="Times New Roman"/>
          <w:b/>
          <w:bCs/>
          <w:sz w:val="24"/>
          <w:szCs w:val="24"/>
          <w:lang w:val="ru-RU"/>
        </w:rPr>
        <w:t>Результативность реализации инновационных целевых проектов</w:t>
      </w:r>
    </w:p>
    <w:p w:rsidR="000B1165" w:rsidRPr="00D2307D" w:rsidRDefault="000B1165" w:rsidP="000B1165">
      <w:pPr>
        <w:pStyle w:val="af7"/>
        <w:ind w:firstLine="708"/>
        <w:jc w:val="both"/>
        <w:rPr>
          <w:rFonts w:ascii="Times New Roman" w:hAnsi="Times New Roman" w:cs="Times New Roman"/>
          <w:b/>
          <w:bCs/>
          <w:sz w:val="24"/>
          <w:szCs w:val="24"/>
          <w:lang w:val="ru-RU"/>
        </w:rPr>
      </w:pPr>
    </w:p>
    <w:p w:rsidR="000B1165" w:rsidRPr="00D2307D" w:rsidRDefault="000B1165" w:rsidP="000B1165">
      <w:pPr>
        <w:pStyle w:val="af7"/>
        <w:ind w:firstLine="708"/>
        <w:jc w:val="both"/>
        <w:rPr>
          <w:rFonts w:ascii="Times New Roman" w:hAnsi="Times New Roman" w:cs="Times New Roman"/>
          <w:bCs/>
          <w:sz w:val="24"/>
          <w:szCs w:val="24"/>
          <w:lang w:val="ru-RU"/>
        </w:rPr>
      </w:pPr>
      <w:r w:rsidRPr="00D2307D">
        <w:rPr>
          <w:rFonts w:ascii="Times New Roman" w:hAnsi="Times New Roman" w:cs="Times New Roman"/>
          <w:bCs/>
          <w:sz w:val="24"/>
          <w:szCs w:val="24"/>
          <w:lang w:val="ru-RU"/>
        </w:rPr>
        <w:t>Деятельность учреждения основывается на целевом проектирования. В течение пяти лет были разработаны инновационные проекты, которые успешно реализованы на базе Центра дополнительного образования:</w:t>
      </w:r>
    </w:p>
    <w:p w:rsidR="000B1165" w:rsidRPr="00D2307D" w:rsidRDefault="000B1165" w:rsidP="000B1165">
      <w:pPr>
        <w:pStyle w:val="af7"/>
        <w:ind w:firstLine="708"/>
        <w:jc w:val="both"/>
        <w:rPr>
          <w:rFonts w:ascii="Times New Roman" w:hAnsi="Times New Roman" w:cs="Times New Roman"/>
          <w:bCs/>
          <w:sz w:val="24"/>
          <w:szCs w:val="24"/>
          <w:lang w:val="ru-RU"/>
        </w:rPr>
      </w:pPr>
    </w:p>
    <w:p w:rsidR="000B1165" w:rsidRPr="00D2307D" w:rsidRDefault="000B1165" w:rsidP="009779D5">
      <w:pPr>
        <w:pStyle w:val="af7"/>
        <w:numPr>
          <w:ilvl w:val="0"/>
          <w:numId w:val="12"/>
        </w:numPr>
        <w:tabs>
          <w:tab w:val="clear" w:pos="765"/>
        </w:tabs>
        <w:ind w:left="360"/>
        <w:rPr>
          <w:rFonts w:ascii="Times New Roman" w:hAnsi="Times New Roman" w:cs="Times New Roman"/>
          <w:b/>
          <w:bCs/>
          <w:sz w:val="24"/>
          <w:szCs w:val="24"/>
          <w:lang w:val="ru-RU"/>
        </w:rPr>
      </w:pPr>
      <w:r w:rsidRPr="00D2307D">
        <w:rPr>
          <w:rFonts w:ascii="Times New Roman" w:hAnsi="Times New Roman" w:cs="Times New Roman"/>
          <w:b/>
          <w:bCs/>
          <w:sz w:val="24"/>
          <w:szCs w:val="24"/>
          <w:lang w:val="ru-RU"/>
        </w:rPr>
        <w:t>Инновационный проект «Поддержка одарённых детей «Таланты Конды» с 2011 по 2014 год</w:t>
      </w:r>
    </w:p>
    <w:p w:rsidR="000B1165" w:rsidRPr="00D2307D" w:rsidRDefault="000B1165" w:rsidP="000B1165">
      <w:pPr>
        <w:pStyle w:val="af7"/>
        <w:jc w:val="both"/>
        <w:rPr>
          <w:rFonts w:ascii="Times New Roman" w:hAnsi="Times New Roman" w:cs="Times New Roman"/>
          <w:sz w:val="24"/>
          <w:szCs w:val="24"/>
          <w:lang w:val="ru-RU"/>
        </w:rPr>
      </w:pPr>
      <w:r w:rsidRPr="00D2307D">
        <w:rPr>
          <w:rFonts w:ascii="Times New Roman" w:hAnsi="Times New Roman" w:cs="Times New Roman"/>
          <w:sz w:val="24"/>
          <w:szCs w:val="24"/>
          <w:lang w:val="ru-RU"/>
        </w:rPr>
        <w:tab/>
      </w:r>
      <w:r w:rsidRPr="00D2307D">
        <w:rPr>
          <w:rFonts w:ascii="Times New Roman" w:hAnsi="Times New Roman" w:cs="Times New Roman"/>
          <w:b/>
          <w:bCs/>
          <w:sz w:val="24"/>
          <w:szCs w:val="24"/>
          <w:lang w:val="ru-RU"/>
        </w:rPr>
        <w:t>Цель проекта:</w:t>
      </w:r>
      <w:r w:rsidRPr="00D2307D">
        <w:rPr>
          <w:rFonts w:ascii="Times New Roman" w:hAnsi="Times New Roman" w:cs="Times New Roman"/>
          <w:sz w:val="24"/>
          <w:szCs w:val="24"/>
          <w:lang w:val="ru-RU"/>
        </w:rPr>
        <w:t xml:space="preserve"> Формирование системы работы с одаренными и высокомотивированными детьми через создание условий для выявления, поддержки, развития и реализации одаренных детей в системе дополнительного образования.</w:t>
      </w:r>
    </w:p>
    <w:p w:rsidR="000B1165" w:rsidRPr="00D2307D" w:rsidRDefault="000B1165" w:rsidP="000B1165">
      <w:pPr>
        <w:pStyle w:val="af7"/>
        <w:jc w:val="both"/>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1"/>
        <w:gridCol w:w="2389"/>
        <w:gridCol w:w="2567"/>
        <w:gridCol w:w="2383"/>
      </w:tblGrid>
      <w:tr w:rsidR="000B1165" w:rsidRPr="00D2307D" w:rsidTr="000B1165">
        <w:trPr>
          <w:trHeight w:val="420"/>
        </w:trPr>
        <w:tc>
          <w:tcPr>
            <w:tcW w:w="2262" w:type="dxa"/>
            <w:vMerge w:val="restart"/>
          </w:tcPr>
          <w:p w:rsidR="000B1165" w:rsidRPr="00D2307D" w:rsidRDefault="000B1165" w:rsidP="000B1165">
            <w:pPr>
              <w:pStyle w:val="af7"/>
              <w:jc w:val="center"/>
              <w:rPr>
                <w:rFonts w:ascii="Times New Roman" w:hAnsi="Times New Roman" w:cs="Times New Roman"/>
                <w:b/>
                <w:bCs/>
                <w:sz w:val="24"/>
                <w:szCs w:val="24"/>
                <w:lang w:val="ru-RU"/>
              </w:rPr>
            </w:pPr>
            <w:r w:rsidRPr="00D2307D">
              <w:rPr>
                <w:rFonts w:ascii="Times New Roman" w:hAnsi="Times New Roman" w:cs="Times New Roman"/>
                <w:b/>
                <w:bCs/>
                <w:sz w:val="24"/>
                <w:szCs w:val="24"/>
                <w:lang w:val="ru-RU"/>
              </w:rPr>
              <w:t>Основные направления</w:t>
            </w:r>
          </w:p>
          <w:p w:rsidR="000B1165" w:rsidRPr="00D2307D" w:rsidRDefault="000B1165" w:rsidP="000B1165">
            <w:pPr>
              <w:pStyle w:val="af7"/>
              <w:rPr>
                <w:rFonts w:ascii="Times New Roman" w:hAnsi="Times New Roman" w:cs="Times New Roman"/>
                <w:sz w:val="24"/>
                <w:szCs w:val="24"/>
                <w:lang w:val="ru-RU"/>
              </w:rPr>
            </w:pPr>
          </w:p>
        </w:tc>
        <w:tc>
          <w:tcPr>
            <w:tcW w:w="7556" w:type="dxa"/>
            <w:gridSpan w:val="3"/>
          </w:tcPr>
          <w:p w:rsidR="000B1165" w:rsidRPr="00D2307D" w:rsidRDefault="000B1165" w:rsidP="000B1165">
            <w:pPr>
              <w:pStyle w:val="af7"/>
              <w:jc w:val="center"/>
              <w:rPr>
                <w:rFonts w:ascii="Times New Roman" w:hAnsi="Times New Roman" w:cs="Times New Roman"/>
                <w:b/>
                <w:bCs/>
                <w:sz w:val="24"/>
                <w:szCs w:val="24"/>
                <w:lang w:val="ru-RU"/>
              </w:rPr>
            </w:pPr>
            <w:r w:rsidRPr="00D2307D">
              <w:rPr>
                <w:rFonts w:ascii="Times New Roman" w:hAnsi="Times New Roman" w:cs="Times New Roman"/>
                <w:b/>
                <w:bCs/>
                <w:sz w:val="24"/>
                <w:szCs w:val="24"/>
                <w:lang w:val="ru-RU"/>
              </w:rPr>
              <w:t>Результаты</w:t>
            </w:r>
          </w:p>
        </w:tc>
      </w:tr>
      <w:tr w:rsidR="000B1165" w:rsidRPr="00D2307D" w:rsidTr="000B1165">
        <w:trPr>
          <w:trHeight w:val="405"/>
        </w:trPr>
        <w:tc>
          <w:tcPr>
            <w:tcW w:w="2262" w:type="dxa"/>
            <w:vMerge/>
          </w:tcPr>
          <w:p w:rsidR="000B1165" w:rsidRPr="00D2307D" w:rsidRDefault="000B1165" w:rsidP="000B1165">
            <w:pPr>
              <w:pStyle w:val="af7"/>
              <w:rPr>
                <w:rFonts w:ascii="Times New Roman" w:hAnsi="Times New Roman" w:cs="Times New Roman"/>
                <w:sz w:val="24"/>
                <w:szCs w:val="24"/>
                <w:lang w:val="ru-RU"/>
              </w:rPr>
            </w:pPr>
          </w:p>
        </w:tc>
        <w:tc>
          <w:tcPr>
            <w:tcW w:w="2499" w:type="dxa"/>
          </w:tcPr>
          <w:p w:rsidR="000B1165" w:rsidRPr="00D2307D" w:rsidRDefault="000B1165" w:rsidP="000B1165">
            <w:pPr>
              <w:pStyle w:val="af7"/>
              <w:jc w:val="center"/>
              <w:rPr>
                <w:rFonts w:ascii="Times New Roman" w:hAnsi="Times New Roman" w:cs="Times New Roman"/>
                <w:b/>
                <w:bCs/>
                <w:sz w:val="24"/>
                <w:szCs w:val="24"/>
                <w:lang w:val="ru-RU"/>
              </w:rPr>
            </w:pPr>
            <w:r w:rsidRPr="00D2307D">
              <w:rPr>
                <w:rFonts w:ascii="Times New Roman" w:hAnsi="Times New Roman" w:cs="Times New Roman"/>
                <w:b/>
                <w:bCs/>
                <w:sz w:val="24"/>
                <w:szCs w:val="24"/>
                <w:lang w:val="ru-RU"/>
              </w:rPr>
              <w:t>2011-2012</w:t>
            </w:r>
          </w:p>
        </w:tc>
        <w:tc>
          <w:tcPr>
            <w:tcW w:w="2567" w:type="dxa"/>
          </w:tcPr>
          <w:p w:rsidR="000B1165" w:rsidRPr="00D2307D" w:rsidRDefault="000B1165" w:rsidP="000B1165">
            <w:pPr>
              <w:pStyle w:val="af7"/>
              <w:jc w:val="center"/>
              <w:rPr>
                <w:rFonts w:ascii="Times New Roman" w:hAnsi="Times New Roman" w:cs="Times New Roman"/>
                <w:b/>
                <w:bCs/>
                <w:sz w:val="24"/>
                <w:szCs w:val="24"/>
                <w:lang w:val="ru-RU"/>
              </w:rPr>
            </w:pPr>
            <w:r w:rsidRPr="00D2307D">
              <w:rPr>
                <w:rFonts w:ascii="Times New Roman" w:hAnsi="Times New Roman" w:cs="Times New Roman"/>
                <w:b/>
                <w:bCs/>
                <w:sz w:val="24"/>
                <w:szCs w:val="24"/>
                <w:lang w:val="ru-RU"/>
              </w:rPr>
              <w:t>2012-2013</w:t>
            </w:r>
          </w:p>
        </w:tc>
        <w:tc>
          <w:tcPr>
            <w:tcW w:w="2490" w:type="dxa"/>
          </w:tcPr>
          <w:p w:rsidR="000B1165" w:rsidRPr="00D2307D" w:rsidRDefault="000B1165" w:rsidP="000B1165">
            <w:pPr>
              <w:pStyle w:val="af7"/>
              <w:jc w:val="center"/>
              <w:rPr>
                <w:rFonts w:ascii="Times New Roman" w:hAnsi="Times New Roman" w:cs="Times New Roman"/>
                <w:b/>
                <w:bCs/>
                <w:sz w:val="24"/>
                <w:szCs w:val="24"/>
                <w:lang w:val="ru-RU"/>
              </w:rPr>
            </w:pPr>
            <w:r w:rsidRPr="00D2307D">
              <w:rPr>
                <w:rFonts w:ascii="Times New Roman" w:hAnsi="Times New Roman" w:cs="Times New Roman"/>
                <w:b/>
                <w:bCs/>
                <w:sz w:val="24"/>
                <w:szCs w:val="24"/>
                <w:lang w:val="ru-RU"/>
              </w:rPr>
              <w:t>2013-2014</w:t>
            </w:r>
          </w:p>
        </w:tc>
      </w:tr>
      <w:tr w:rsidR="000B1165" w:rsidRPr="00D2307D" w:rsidTr="000B1165">
        <w:trPr>
          <w:trHeight w:val="405"/>
        </w:trPr>
        <w:tc>
          <w:tcPr>
            <w:tcW w:w="2262" w:type="dxa"/>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Работа с одаренными детьми в объединениях</w:t>
            </w:r>
          </w:p>
        </w:tc>
        <w:tc>
          <w:tcPr>
            <w:tcW w:w="2499" w:type="dxa"/>
          </w:tcPr>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создание для ребенка ситуации успеха и уверенности, через индивидуальное обучение и воспитание;</w:t>
            </w: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 предоставление разнообразного спектра услуг в системе дополнительного образования</w:t>
            </w:r>
          </w:p>
        </w:tc>
        <w:tc>
          <w:tcPr>
            <w:tcW w:w="2567" w:type="dxa"/>
          </w:tcPr>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создание для ребенка ситуации успеха и уверенности, через индивидуальное обучение и воспитание;</w:t>
            </w: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 предоставление разнообразного спектра услуг в системе дополнительного образования</w:t>
            </w:r>
          </w:p>
        </w:tc>
        <w:tc>
          <w:tcPr>
            <w:tcW w:w="2490" w:type="dxa"/>
          </w:tcPr>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разработаны индивидуальные траектории развития в образовательных программах</w:t>
            </w:r>
          </w:p>
        </w:tc>
      </w:tr>
      <w:tr w:rsidR="000B1165" w:rsidRPr="00D2307D" w:rsidTr="000B1165">
        <w:trPr>
          <w:trHeight w:val="1786"/>
        </w:trPr>
        <w:tc>
          <w:tcPr>
            <w:tcW w:w="2262" w:type="dxa"/>
          </w:tcPr>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Поощрения талантливых детей:</w:t>
            </w: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 доска почета центра;</w:t>
            </w:r>
          </w:p>
          <w:p w:rsidR="000B1165" w:rsidRPr="00D2307D" w:rsidRDefault="000B1165" w:rsidP="000B1165">
            <w:pPr>
              <w:pStyle w:val="af7"/>
              <w:rPr>
                <w:rFonts w:ascii="Times New Roman" w:hAnsi="Times New Roman" w:cs="Times New Roman"/>
                <w:sz w:val="24"/>
                <w:szCs w:val="24"/>
                <w:lang w:val="ru-RU"/>
              </w:rPr>
            </w:pP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 xml:space="preserve">- публикации в СМИ </w:t>
            </w:r>
          </w:p>
        </w:tc>
        <w:tc>
          <w:tcPr>
            <w:tcW w:w="2499" w:type="dxa"/>
          </w:tcPr>
          <w:p w:rsidR="000B1165" w:rsidRPr="00D2307D" w:rsidRDefault="000B1165" w:rsidP="000B1165">
            <w:pPr>
              <w:pStyle w:val="af7"/>
              <w:rPr>
                <w:rFonts w:ascii="Times New Roman" w:hAnsi="Times New Roman" w:cs="Times New Roman"/>
                <w:sz w:val="24"/>
                <w:szCs w:val="24"/>
                <w:lang w:val="ru-RU"/>
              </w:rPr>
            </w:pPr>
          </w:p>
          <w:p w:rsidR="000B1165" w:rsidRPr="00D2307D" w:rsidRDefault="000B1165" w:rsidP="000B1165">
            <w:pPr>
              <w:pStyle w:val="af7"/>
              <w:rPr>
                <w:rFonts w:ascii="Times New Roman" w:hAnsi="Times New Roman" w:cs="Times New Roman"/>
                <w:sz w:val="24"/>
                <w:szCs w:val="24"/>
                <w:lang w:val="ru-RU"/>
              </w:rPr>
            </w:pP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номинировано 25 воспитанников</w:t>
            </w:r>
          </w:p>
          <w:p w:rsidR="000B1165" w:rsidRPr="00D2307D" w:rsidRDefault="000B1165" w:rsidP="000B1165">
            <w:pPr>
              <w:pStyle w:val="af7"/>
              <w:rPr>
                <w:rFonts w:ascii="Times New Roman" w:hAnsi="Times New Roman" w:cs="Times New Roman"/>
                <w:sz w:val="24"/>
                <w:szCs w:val="24"/>
                <w:lang w:val="ru-RU"/>
              </w:rPr>
            </w:pP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4 публикации</w:t>
            </w:r>
          </w:p>
          <w:p w:rsidR="000B1165" w:rsidRPr="00D2307D" w:rsidRDefault="000B1165" w:rsidP="000B1165">
            <w:pPr>
              <w:pStyle w:val="af7"/>
              <w:rPr>
                <w:rFonts w:ascii="Times New Roman" w:hAnsi="Times New Roman" w:cs="Times New Roman"/>
                <w:sz w:val="24"/>
                <w:szCs w:val="24"/>
                <w:lang w:val="ru-RU"/>
              </w:rPr>
            </w:pPr>
          </w:p>
        </w:tc>
        <w:tc>
          <w:tcPr>
            <w:tcW w:w="2567" w:type="dxa"/>
          </w:tcPr>
          <w:p w:rsidR="000B1165" w:rsidRPr="00D2307D" w:rsidRDefault="000B1165" w:rsidP="000B1165">
            <w:pPr>
              <w:pStyle w:val="af7"/>
              <w:rPr>
                <w:rFonts w:ascii="Times New Roman" w:hAnsi="Times New Roman" w:cs="Times New Roman"/>
                <w:sz w:val="24"/>
                <w:szCs w:val="24"/>
                <w:lang w:val="ru-RU"/>
              </w:rPr>
            </w:pPr>
          </w:p>
          <w:p w:rsidR="000B1165" w:rsidRPr="00D2307D" w:rsidRDefault="000B1165" w:rsidP="000B1165">
            <w:pPr>
              <w:pStyle w:val="af7"/>
              <w:rPr>
                <w:rFonts w:ascii="Times New Roman" w:hAnsi="Times New Roman" w:cs="Times New Roman"/>
                <w:sz w:val="24"/>
                <w:szCs w:val="24"/>
                <w:lang w:val="ru-RU"/>
              </w:rPr>
            </w:pP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номинировано 23 воспитанника</w:t>
            </w:r>
          </w:p>
          <w:p w:rsidR="000B1165" w:rsidRPr="00D2307D" w:rsidRDefault="000B1165" w:rsidP="000B1165">
            <w:pPr>
              <w:pStyle w:val="af7"/>
              <w:rPr>
                <w:rFonts w:ascii="Times New Roman" w:hAnsi="Times New Roman" w:cs="Times New Roman"/>
                <w:sz w:val="24"/>
                <w:szCs w:val="24"/>
                <w:lang w:val="ru-RU"/>
              </w:rPr>
            </w:pP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7 публикаций;</w:t>
            </w:r>
          </w:p>
          <w:p w:rsidR="000B1165" w:rsidRPr="00D2307D" w:rsidRDefault="000B1165" w:rsidP="000B1165">
            <w:pPr>
              <w:pStyle w:val="af7"/>
              <w:rPr>
                <w:rFonts w:ascii="Times New Roman" w:hAnsi="Times New Roman" w:cs="Times New Roman"/>
                <w:sz w:val="24"/>
                <w:szCs w:val="24"/>
                <w:lang w:val="ru-RU"/>
              </w:rPr>
            </w:pPr>
          </w:p>
        </w:tc>
        <w:tc>
          <w:tcPr>
            <w:tcW w:w="2490" w:type="dxa"/>
          </w:tcPr>
          <w:p w:rsidR="000B1165" w:rsidRPr="00D2307D" w:rsidRDefault="000B1165" w:rsidP="000B1165">
            <w:pPr>
              <w:pStyle w:val="af7"/>
              <w:rPr>
                <w:rFonts w:ascii="Times New Roman" w:hAnsi="Times New Roman" w:cs="Times New Roman"/>
                <w:sz w:val="24"/>
                <w:szCs w:val="24"/>
                <w:lang w:val="ru-RU"/>
              </w:rPr>
            </w:pPr>
          </w:p>
          <w:p w:rsidR="000B1165" w:rsidRPr="00D2307D" w:rsidRDefault="000B1165" w:rsidP="000B1165">
            <w:pPr>
              <w:pStyle w:val="af7"/>
              <w:rPr>
                <w:rFonts w:ascii="Times New Roman" w:hAnsi="Times New Roman" w:cs="Times New Roman"/>
                <w:sz w:val="24"/>
                <w:szCs w:val="24"/>
                <w:lang w:val="ru-RU"/>
              </w:rPr>
            </w:pP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номинировано 27 воспитанников</w:t>
            </w:r>
          </w:p>
          <w:p w:rsidR="000B1165" w:rsidRPr="00D2307D" w:rsidRDefault="000B1165" w:rsidP="000B1165">
            <w:pPr>
              <w:pStyle w:val="af7"/>
              <w:rPr>
                <w:rFonts w:ascii="Times New Roman" w:hAnsi="Times New Roman" w:cs="Times New Roman"/>
                <w:sz w:val="24"/>
                <w:szCs w:val="24"/>
                <w:lang w:val="ru-RU"/>
              </w:rPr>
            </w:pP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8 публикаций</w:t>
            </w:r>
          </w:p>
        </w:tc>
      </w:tr>
      <w:tr w:rsidR="000B1165" w:rsidRPr="00D2307D" w:rsidTr="000B1165">
        <w:trPr>
          <w:trHeight w:val="405"/>
        </w:trPr>
        <w:tc>
          <w:tcPr>
            <w:tcW w:w="2262" w:type="dxa"/>
          </w:tcPr>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 xml:space="preserve">Участие в районной </w:t>
            </w:r>
            <w:r w:rsidRPr="00D2307D">
              <w:rPr>
                <w:rFonts w:ascii="Times New Roman" w:hAnsi="Times New Roman" w:cs="Times New Roman"/>
                <w:sz w:val="24"/>
                <w:szCs w:val="24"/>
                <w:lang w:val="ru-RU"/>
              </w:rPr>
              <w:lastRenderedPageBreak/>
              <w:t>творческой лаборатории «Таланты Конды»</w:t>
            </w:r>
          </w:p>
        </w:tc>
        <w:tc>
          <w:tcPr>
            <w:tcW w:w="2499" w:type="dxa"/>
          </w:tcPr>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lastRenderedPageBreak/>
              <w:t xml:space="preserve">Участие в III районной </w:t>
            </w:r>
            <w:r w:rsidRPr="00D2307D">
              <w:rPr>
                <w:rFonts w:ascii="Times New Roman" w:hAnsi="Times New Roman" w:cs="Times New Roman"/>
                <w:sz w:val="24"/>
                <w:szCs w:val="24"/>
                <w:lang w:val="ru-RU"/>
              </w:rPr>
              <w:lastRenderedPageBreak/>
              <w:t>творческой</w:t>
            </w: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лаборатории учащихся «Таланты Конды», ноябрь 2012 год, секции: лидерская, интеллектуальная, творческая, шахматная,</w:t>
            </w: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общее количество учащихся – 10 человек</w:t>
            </w:r>
          </w:p>
        </w:tc>
        <w:tc>
          <w:tcPr>
            <w:tcW w:w="2567" w:type="dxa"/>
          </w:tcPr>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lastRenderedPageBreak/>
              <w:t xml:space="preserve">Участие в IV районной творческой </w:t>
            </w:r>
            <w:r w:rsidRPr="00D2307D">
              <w:rPr>
                <w:rFonts w:ascii="Times New Roman" w:hAnsi="Times New Roman" w:cs="Times New Roman"/>
                <w:sz w:val="24"/>
                <w:szCs w:val="24"/>
                <w:lang w:val="ru-RU"/>
              </w:rPr>
              <w:lastRenderedPageBreak/>
              <w:t xml:space="preserve">лаборатории учащихся «Таланты Конды», февраль 2013 год, </w:t>
            </w: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Общее количество участников- 10 человек,</w:t>
            </w: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секции: Театральная, Танцевальная, Музыкальная</w:t>
            </w:r>
          </w:p>
        </w:tc>
        <w:tc>
          <w:tcPr>
            <w:tcW w:w="2490" w:type="dxa"/>
          </w:tcPr>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lastRenderedPageBreak/>
              <w:t xml:space="preserve">Участие в V районной </w:t>
            </w:r>
            <w:r w:rsidRPr="00D2307D">
              <w:rPr>
                <w:rFonts w:ascii="Times New Roman" w:hAnsi="Times New Roman" w:cs="Times New Roman"/>
                <w:sz w:val="24"/>
                <w:szCs w:val="24"/>
                <w:lang w:val="ru-RU"/>
              </w:rPr>
              <w:lastRenderedPageBreak/>
              <w:t xml:space="preserve">творческой лаборатории учащихся «Таланты Конды»: </w:t>
            </w: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 xml:space="preserve">секции: «Шахматы», «Журналистика», «Театральная студия», февраль 2014 год, </w:t>
            </w: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общее количество участников – 12 человек</w:t>
            </w:r>
          </w:p>
        </w:tc>
      </w:tr>
      <w:tr w:rsidR="000B1165" w:rsidRPr="00D2307D" w:rsidTr="000B1165">
        <w:trPr>
          <w:trHeight w:val="405"/>
        </w:trPr>
        <w:tc>
          <w:tcPr>
            <w:tcW w:w="2262" w:type="dxa"/>
          </w:tcPr>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lastRenderedPageBreak/>
              <w:t>Помощь одаренным детям в самореализации их творческой направленности</w:t>
            </w:r>
          </w:p>
        </w:tc>
        <w:tc>
          <w:tcPr>
            <w:tcW w:w="2499" w:type="dxa"/>
          </w:tcPr>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-организация и участие в интеллектуальных играх, творческих конкурсах, фестивалях, персональные выставки обучающихся, традиционные тематические, персональные, передвижные выставки,</w:t>
            </w: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изготовление сувенирной продукции</w:t>
            </w:r>
          </w:p>
        </w:tc>
        <w:tc>
          <w:tcPr>
            <w:tcW w:w="2567" w:type="dxa"/>
          </w:tcPr>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-организация и участие в интеллектуальных играх, творческих конкурсах, фестивалях, персональные выставки обучающихся, традиционные тематические, персональные, передвижные выставки,</w:t>
            </w: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изготовление сувенирной продукции</w:t>
            </w:r>
          </w:p>
        </w:tc>
        <w:tc>
          <w:tcPr>
            <w:tcW w:w="2490" w:type="dxa"/>
          </w:tcPr>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-организация и участие в интеллектуальных играх, творческих конкурсах, фестивалях, персональные выставки обучающихся, традиционные тематические, персональные, передвижные выставки,</w:t>
            </w: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изготовление сувенирной продукции</w:t>
            </w:r>
          </w:p>
        </w:tc>
      </w:tr>
      <w:tr w:rsidR="000B1165" w:rsidRPr="00D2307D" w:rsidTr="000B1165">
        <w:trPr>
          <w:trHeight w:val="405"/>
        </w:trPr>
        <w:tc>
          <w:tcPr>
            <w:tcW w:w="2262" w:type="dxa"/>
          </w:tcPr>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Участие в районной научно-исследовательской  конференции «Шаг в будущее», региональных и окружных научно-исследовательских конференциях</w:t>
            </w:r>
          </w:p>
          <w:p w:rsidR="000B1165" w:rsidRPr="00D2307D" w:rsidRDefault="000B1165" w:rsidP="000B1165">
            <w:pPr>
              <w:pStyle w:val="af7"/>
              <w:rPr>
                <w:rFonts w:ascii="Times New Roman" w:hAnsi="Times New Roman" w:cs="Times New Roman"/>
                <w:sz w:val="24"/>
                <w:szCs w:val="24"/>
                <w:lang w:val="ru-RU"/>
              </w:rPr>
            </w:pPr>
          </w:p>
        </w:tc>
        <w:tc>
          <w:tcPr>
            <w:tcW w:w="2499" w:type="dxa"/>
          </w:tcPr>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Участие в районной научно-практической  конференции «Шаг в будущее»:</w:t>
            </w: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1. Перцев Артём, Медведева Мария, исследовательская работа «Подростковый вандализм. Причины и последствия», диплом III степени, руководитель Крупина М.М.</w:t>
            </w:r>
          </w:p>
        </w:tc>
        <w:tc>
          <w:tcPr>
            <w:tcW w:w="2567" w:type="dxa"/>
          </w:tcPr>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Участие в районной научно-практической  конференции «Шаг в будущее»:</w:t>
            </w: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 xml:space="preserve">1.Соловьёв Родион, проект «Атмосферный воздух - пути улучшения его качества», руководитель: Крупина М.М., </w:t>
            </w:r>
          </w:p>
          <w:p w:rsidR="000B1165" w:rsidRPr="00D2307D" w:rsidRDefault="000B1165" w:rsidP="000B1165">
            <w:pPr>
              <w:pStyle w:val="af7"/>
              <w:rPr>
                <w:rFonts w:ascii="Times New Roman" w:hAnsi="Times New Roman" w:cs="Times New Roman"/>
                <w:sz w:val="24"/>
                <w:szCs w:val="24"/>
                <w:lang w:val="ru-RU"/>
              </w:rPr>
            </w:pP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 xml:space="preserve">2. Игнатова Ирина, Косичкина Мария, исследовательская работа «Влияние различных факторов на количество ДТП», руководитель: Пуртова А.В., </w:t>
            </w:r>
          </w:p>
          <w:p w:rsidR="000B1165" w:rsidRPr="00D2307D" w:rsidRDefault="000B1165" w:rsidP="000B1165">
            <w:pPr>
              <w:pStyle w:val="af7"/>
              <w:rPr>
                <w:rFonts w:ascii="Times New Roman" w:hAnsi="Times New Roman" w:cs="Times New Roman"/>
                <w:sz w:val="24"/>
                <w:szCs w:val="24"/>
                <w:lang w:val="ru-RU"/>
              </w:rPr>
            </w:pP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 xml:space="preserve">3. Юрчишен Анастасия, Андреева </w:t>
            </w:r>
            <w:r w:rsidRPr="00D2307D">
              <w:rPr>
                <w:rFonts w:ascii="Times New Roman" w:hAnsi="Times New Roman" w:cs="Times New Roman"/>
                <w:sz w:val="24"/>
                <w:szCs w:val="24"/>
                <w:lang w:val="ru-RU"/>
              </w:rPr>
              <w:lastRenderedPageBreak/>
              <w:t>Елена, Александрович Екатерина, исследовательская работа «Закомплексованность и застенчивость детей в школе и на улице», руководитель: Новикова Н.М.,</w:t>
            </w:r>
          </w:p>
          <w:p w:rsidR="000B1165" w:rsidRPr="00D2307D" w:rsidRDefault="000B1165" w:rsidP="000B1165">
            <w:pPr>
              <w:pStyle w:val="af7"/>
              <w:rPr>
                <w:rFonts w:ascii="Times New Roman" w:hAnsi="Times New Roman" w:cs="Times New Roman"/>
                <w:sz w:val="24"/>
                <w:szCs w:val="24"/>
                <w:lang w:val="ru-RU"/>
              </w:rPr>
            </w:pP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4. Косичкина Анастасия, исследовательская работа «Алоэ – лекарственное растение»: руководители: Казакова Л.А., Свирина Т.В.,</w:t>
            </w:r>
          </w:p>
          <w:p w:rsidR="000B1165" w:rsidRPr="00D2307D" w:rsidRDefault="000B1165" w:rsidP="000B1165">
            <w:pPr>
              <w:pStyle w:val="af7"/>
              <w:rPr>
                <w:rFonts w:ascii="Times New Roman" w:hAnsi="Times New Roman" w:cs="Times New Roman"/>
                <w:sz w:val="24"/>
                <w:szCs w:val="24"/>
                <w:lang w:val="ru-RU"/>
              </w:rPr>
            </w:pP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5. Ложкина Светлана, Литвиненко Виталий,</w:t>
            </w: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Вохменина Диана, проект «Создание мультипликационного фильма», диплом I степени;</w:t>
            </w:r>
          </w:p>
          <w:p w:rsidR="000B1165" w:rsidRPr="00D2307D" w:rsidRDefault="000B1165" w:rsidP="000B1165">
            <w:pPr>
              <w:pStyle w:val="af7"/>
              <w:rPr>
                <w:rFonts w:ascii="Times New Roman" w:hAnsi="Times New Roman" w:cs="Times New Roman"/>
                <w:sz w:val="24"/>
                <w:szCs w:val="24"/>
                <w:lang w:val="ru-RU"/>
              </w:rPr>
            </w:pP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6. Первухина Ангелина, Габуния Диана, проект «Интерактивная музейная экспозиция «Истоки Родины моей», посвящённая 90-летию Кондинского района», диплом II степени,</w:t>
            </w: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руководители: Первухина Е.Ю., Суботка Г.Л.</w:t>
            </w:r>
          </w:p>
        </w:tc>
        <w:tc>
          <w:tcPr>
            <w:tcW w:w="2490" w:type="dxa"/>
          </w:tcPr>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lastRenderedPageBreak/>
              <w:t>Участие в районной научно-практической  конференции «Шаг в будущее»:</w:t>
            </w: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1. Первухина Ангелина «Фирменный стиль ЦДОД «Подросток»,</w:t>
            </w: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 xml:space="preserve"> (диплом I степени), </w:t>
            </w: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Муниципальный этап Окружной конференции «Шаг в будущее» (участие);</w:t>
            </w: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руководитель: Первухина Е.Ю.</w:t>
            </w:r>
          </w:p>
          <w:p w:rsidR="000B1165" w:rsidRPr="00D2307D" w:rsidRDefault="000B1165" w:rsidP="000B1165">
            <w:pPr>
              <w:pStyle w:val="af7"/>
              <w:rPr>
                <w:rFonts w:ascii="Times New Roman" w:hAnsi="Times New Roman" w:cs="Times New Roman"/>
                <w:sz w:val="24"/>
                <w:szCs w:val="24"/>
                <w:lang w:val="ru-RU"/>
              </w:rPr>
            </w:pP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 xml:space="preserve">2. Волковецкая Эллина «История отечественных фотоаппаратов» (участие); </w:t>
            </w:r>
            <w:r w:rsidRPr="00D2307D">
              <w:rPr>
                <w:rFonts w:ascii="Times New Roman" w:hAnsi="Times New Roman" w:cs="Times New Roman"/>
                <w:sz w:val="24"/>
                <w:szCs w:val="24"/>
                <w:lang w:val="ru-RU"/>
              </w:rPr>
              <w:lastRenderedPageBreak/>
              <w:t>руководитель: Якушенко К.А.,</w:t>
            </w:r>
          </w:p>
          <w:p w:rsidR="000B1165" w:rsidRPr="00D2307D" w:rsidRDefault="000B1165" w:rsidP="000B1165">
            <w:pPr>
              <w:pStyle w:val="af7"/>
              <w:rPr>
                <w:rFonts w:ascii="Times New Roman" w:hAnsi="Times New Roman" w:cs="Times New Roman"/>
                <w:sz w:val="24"/>
                <w:szCs w:val="24"/>
                <w:lang w:val="ru-RU"/>
              </w:rPr>
            </w:pPr>
          </w:p>
          <w:p w:rsidR="000B1165" w:rsidRPr="00D2307D" w:rsidRDefault="000B1165" w:rsidP="000B1165">
            <w:pPr>
              <w:pStyle w:val="af7"/>
              <w:rPr>
                <w:rFonts w:ascii="Times New Roman" w:hAnsi="Times New Roman" w:cs="Times New Roman"/>
                <w:sz w:val="24"/>
                <w:szCs w:val="24"/>
                <w:lang w:val="ru-RU"/>
              </w:rPr>
            </w:pP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 xml:space="preserve">3.Богданов Григорий, исследовательская работа   </w:t>
            </w: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«Влияние СМИ на социальную адаптацию подростков», диплом II степени), руководитель: Крупина М.М.,</w:t>
            </w:r>
          </w:p>
          <w:p w:rsidR="000B1165" w:rsidRPr="00D2307D" w:rsidRDefault="000B1165" w:rsidP="000B1165">
            <w:pPr>
              <w:pStyle w:val="af7"/>
              <w:rPr>
                <w:rFonts w:ascii="Times New Roman" w:hAnsi="Times New Roman" w:cs="Times New Roman"/>
                <w:sz w:val="24"/>
                <w:szCs w:val="24"/>
                <w:lang w:val="ru-RU"/>
              </w:rPr>
            </w:pP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4. Лебёдкин Даниил, Начметдинов Роман, Рябов Толя,  исследовательская работа «Судьба солдата. Неизвестные страницы Великой войны», диплом III степени;</w:t>
            </w: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 xml:space="preserve">VI детская городская научно-практическая конференция «Славянский мир: общность и многообразие» «Судьба солдата. Неизвестные страницы Великой войны», диплом II степени; руководитель Горбиков В.Н., </w:t>
            </w:r>
          </w:p>
          <w:p w:rsidR="000B1165" w:rsidRPr="00D2307D" w:rsidRDefault="000B1165" w:rsidP="000B1165">
            <w:pPr>
              <w:pStyle w:val="af7"/>
              <w:rPr>
                <w:rFonts w:ascii="Times New Roman" w:hAnsi="Times New Roman" w:cs="Times New Roman"/>
                <w:sz w:val="24"/>
                <w:szCs w:val="24"/>
                <w:lang w:val="ru-RU"/>
              </w:rPr>
            </w:pP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 xml:space="preserve">5. Киселёв Леонид, проект «Свободно летающая модель планера», участие; руководитель: Киселёв А.А., </w:t>
            </w:r>
          </w:p>
          <w:p w:rsidR="000B1165" w:rsidRPr="00D2307D" w:rsidRDefault="000B1165" w:rsidP="000B1165">
            <w:pPr>
              <w:pStyle w:val="af7"/>
              <w:rPr>
                <w:rFonts w:ascii="Times New Roman" w:hAnsi="Times New Roman" w:cs="Times New Roman"/>
                <w:sz w:val="24"/>
                <w:szCs w:val="24"/>
                <w:lang w:val="ru-RU"/>
              </w:rPr>
            </w:pP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6. Хлебникова Диана,</w:t>
            </w:r>
          </w:p>
          <w:p w:rsidR="000B1165" w:rsidRPr="00D2307D" w:rsidRDefault="000B1165" w:rsidP="000B1165">
            <w:pPr>
              <w:pStyle w:val="af7"/>
              <w:rPr>
                <w:rFonts w:ascii="Times New Roman" w:hAnsi="Times New Roman" w:cs="Times New Roman"/>
                <w:sz w:val="24"/>
                <w:szCs w:val="24"/>
                <w:lang w:val="ru-RU"/>
              </w:rPr>
            </w:pPr>
            <w:r w:rsidRPr="00D2307D">
              <w:rPr>
                <w:rFonts w:ascii="Times New Roman" w:hAnsi="Times New Roman" w:cs="Times New Roman"/>
                <w:sz w:val="24"/>
                <w:szCs w:val="24"/>
                <w:lang w:val="ru-RU"/>
              </w:rPr>
              <w:t xml:space="preserve">III районный конкурс для </w:t>
            </w:r>
            <w:r w:rsidRPr="00D2307D">
              <w:rPr>
                <w:rFonts w:ascii="Times New Roman" w:hAnsi="Times New Roman" w:cs="Times New Roman"/>
                <w:sz w:val="24"/>
                <w:szCs w:val="24"/>
                <w:lang w:val="ru-RU"/>
              </w:rPr>
              <w:lastRenderedPageBreak/>
              <w:t>младших школьников «Юный исследователь» «Керамические матрёшки в национальных костюмах», диплом I степени, руководитель: Хлебникова С.В.,</w:t>
            </w:r>
          </w:p>
        </w:tc>
      </w:tr>
    </w:tbl>
    <w:p w:rsidR="000B1165" w:rsidRPr="00D2307D" w:rsidRDefault="000B1165" w:rsidP="000B1165">
      <w:pPr>
        <w:pStyle w:val="af7"/>
        <w:rPr>
          <w:rFonts w:ascii="Times New Roman" w:hAnsi="Times New Roman" w:cs="Times New Roman"/>
          <w:sz w:val="24"/>
          <w:szCs w:val="24"/>
          <w:lang w:val="ru-RU"/>
        </w:rPr>
      </w:pPr>
    </w:p>
    <w:p w:rsidR="000B1165" w:rsidRPr="00D2307D" w:rsidRDefault="000B1165" w:rsidP="009779D5">
      <w:pPr>
        <w:numPr>
          <w:ilvl w:val="0"/>
          <w:numId w:val="12"/>
        </w:numPr>
        <w:tabs>
          <w:tab w:val="clear" w:pos="765"/>
          <w:tab w:val="num" w:pos="180"/>
        </w:tabs>
        <w:spacing w:after="0" w:line="240" w:lineRule="auto"/>
        <w:ind w:left="360"/>
        <w:rPr>
          <w:rFonts w:ascii="Times New Roman" w:hAnsi="Times New Roman"/>
          <w:b/>
          <w:bCs/>
          <w:sz w:val="24"/>
          <w:szCs w:val="24"/>
        </w:rPr>
      </w:pPr>
      <w:r w:rsidRPr="00D2307D">
        <w:rPr>
          <w:rFonts w:ascii="Times New Roman" w:hAnsi="Times New Roman"/>
          <w:b/>
          <w:bCs/>
          <w:sz w:val="24"/>
          <w:szCs w:val="24"/>
        </w:rPr>
        <w:t>Инновационный проект «Каникулярное время».</w:t>
      </w:r>
    </w:p>
    <w:p w:rsidR="000B1165" w:rsidRPr="00D2307D" w:rsidRDefault="000B1165" w:rsidP="000B1165">
      <w:pPr>
        <w:spacing w:after="0" w:line="240" w:lineRule="auto"/>
        <w:jc w:val="center"/>
        <w:rPr>
          <w:rFonts w:ascii="Times New Roman" w:hAnsi="Times New Roman"/>
          <w:b/>
          <w:bCs/>
          <w:sz w:val="24"/>
          <w:szCs w:val="24"/>
        </w:rPr>
      </w:pPr>
    </w:p>
    <w:p w:rsidR="000B1165" w:rsidRPr="00D2307D" w:rsidRDefault="000B1165" w:rsidP="000B1165">
      <w:pPr>
        <w:widowControl w:val="0"/>
        <w:autoSpaceDE w:val="0"/>
        <w:autoSpaceDN w:val="0"/>
        <w:adjustRightInd w:val="0"/>
        <w:spacing w:after="0" w:line="240" w:lineRule="auto"/>
        <w:jc w:val="both"/>
        <w:rPr>
          <w:rFonts w:ascii="Times New Roman" w:hAnsi="Times New Roman"/>
          <w:bCs/>
          <w:sz w:val="24"/>
          <w:szCs w:val="24"/>
        </w:rPr>
      </w:pPr>
      <w:r w:rsidRPr="00D2307D">
        <w:rPr>
          <w:rFonts w:ascii="Times New Roman" w:hAnsi="Times New Roman"/>
          <w:bCs/>
          <w:sz w:val="24"/>
          <w:szCs w:val="24"/>
        </w:rPr>
        <w:t>За период с 2011 по 2014 годы Центре дополнительного образования было реализовано 4 программы.</w:t>
      </w:r>
    </w:p>
    <w:p w:rsidR="000B1165" w:rsidRPr="00D2307D" w:rsidRDefault="000B1165" w:rsidP="000B1165">
      <w:pPr>
        <w:widowControl w:val="0"/>
        <w:autoSpaceDE w:val="0"/>
        <w:autoSpaceDN w:val="0"/>
        <w:adjustRightInd w:val="0"/>
        <w:spacing w:after="0" w:line="240" w:lineRule="auto"/>
        <w:jc w:val="center"/>
        <w:rPr>
          <w:rFonts w:ascii="Times New Roman" w:hAnsi="Times New Roman"/>
          <w:b/>
          <w:bCs/>
          <w:sz w:val="24"/>
          <w:szCs w:val="24"/>
        </w:rPr>
      </w:pPr>
      <w:r w:rsidRPr="00D2307D">
        <w:rPr>
          <w:rFonts w:ascii="Times New Roman" w:hAnsi="Times New Roman"/>
          <w:b/>
          <w:bCs/>
          <w:sz w:val="24"/>
          <w:szCs w:val="24"/>
        </w:rPr>
        <w:t xml:space="preserve">Программа нестационарного палаточного </w:t>
      </w:r>
    </w:p>
    <w:p w:rsidR="000B1165" w:rsidRPr="00D2307D" w:rsidRDefault="000B1165" w:rsidP="000B1165">
      <w:pPr>
        <w:widowControl w:val="0"/>
        <w:autoSpaceDE w:val="0"/>
        <w:autoSpaceDN w:val="0"/>
        <w:adjustRightInd w:val="0"/>
        <w:spacing w:after="0" w:line="240" w:lineRule="auto"/>
        <w:jc w:val="center"/>
        <w:rPr>
          <w:rFonts w:ascii="Times New Roman" w:hAnsi="Times New Roman"/>
          <w:b/>
          <w:bCs/>
          <w:sz w:val="24"/>
          <w:szCs w:val="24"/>
        </w:rPr>
      </w:pPr>
      <w:r w:rsidRPr="00D2307D">
        <w:rPr>
          <w:rFonts w:ascii="Times New Roman" w:hAnsi="Times New Roman"/>
          <w:b/>
          <w:bCs/>
          <w:sz w:val="24"/>
          <w:szCs w:val="24"/>
        </w:rPr>
        <w:t xml:space="preserve">туристско-краеведческого лагеря «Парусный остров» </w:t>
      </w:r>
    </w:p>
    <w:p w:rsidR="000B1165" w:rsidRPr="00D2307D" w:rsidRDefault="000B1165" w:rsidP="000B1165">
      <w:pPr>
        <w:widowControl w:val="0"/>
        <w:autoSpaceDE w:val="0"/>
        <w:autoSpaceDN w:val="0"/>
        <w:adjustRightInd w:val="0"/>
        <w:spacing w:after="0" w:line="240" w:lineRule="auto"/>
        <w:jc w:val="center"/>
        <w:rPr>
          <w:rFonts w:ascii="Times New Roman" w:hAnsi="Times New Roman"/>
          <w:b/>
          <w:bCs/>
          <w:sz w:val="24"/>
          <w:szCs w:val="24"/>
        </w:rPr>
      </w:pPr>
    </w:p>
    <w:p w:rsidR="000B1165" w:rsidRPr="00D2307D" w:rsidRDefault="000B1165" w:rsidP="000B1165">
      <w:pPr>
        <w:widowControl w:val="0"/>
        <w:autoSpaceDE w:val="0"/>
        <w:autoSpaceDN w:val="0"/>
        <w:adjustRightInd w:val="0"/>
        <w:spacing w:after="0" w:line="240" w:lineRule="auto"/>
        <w:ind w:firstLine="708"/>
        <w:jc w:val="both"/>
        <w:rPr>
          <w:rFonts w:ascii="Times New Roman" w:hAnsi="Times New Roman"/>
          <w:b/>
          <w:bCs/>
          <w:sz w:val="24"/>
          <w:szCs w:val="24"/>
        </w:rPr>
      </w:pPr>
      <w:r w:rsidRPr="00D2307D">
        <w:rPr>
          <w:rFonts w:ascii="Times New Roman" w:hAnsi="Times New Roman"/>
          <w:b/>
          <w:bCs/>
          <w:i/>
          <w:iCs/>
          <w:sz w:val="24"/>
          <w:szCs w:val="24"/>
        </w:rPr>
        <w:t>Цель программы:</w:t>
      </w:r>
      <w:r w:rsidRPr="00D2307D">
        <w:rPr>
          <w:rFonts w:ascii="Times New Roman" w:hAnsi="Times New Roman"/>
          <w:sz w:val="24"/>
          <w:szCs w:val="24"/>
        </w:rPr>
        <w:t xml:space="preserve"> Организация отдыха детей и подростков, направленного  на оздоровление, приобретение и закрепление  туристических навыков, навыков выживания в экстремальных условиях водных походов передвижного туристического палаточного лагеря с  расширением познаний в области краеведения, экологии.</w:t>
      </w:r>
    </w:p>
    <w:p w:rsidR="000B1165" w:rsidRPr="00D2307D" w:rsidRDefault="000B1165" w:rsidP="000B1165">
      <w:pPr>
        <w:widowControl w:val="0"/>
        <w:autoSpaceDE w:val="0"/>
        <w:autoSpaceDN w:val="0"/>
        <w:adjustRightInd w:val="0"/>
        <w:spacing w:after="0" w:line="240" w:lineRule="auto"/>
        <w:jc w:val="center"/>
        <w:rPr>
          <w:rFonts w:ascii="Times New Roman" w:hAnsi="Times New Roman"/>
          <w:b/>
          <w:bCs/>
          <w:sz w:val="24"/>
          <w:szCs w:val="24"/>
        </w:rPr>
      </w:pPr>
    </w:p>
    <w:p w:rsidR="000B1165" w:rsidRPr="00D2307D" w:rsidRDefault="000B1165" w:rsidP="000B1165">
      <w:pPr>
        <w:widowControl w:val="0"/>
        <w:autoSpaceDE w:val="0"/>
        <w:autoSpaceDN w:val="0"/>
        <w:adjustRightInd w:val="0"/>
        <w:spacing w:after="0" w:line="240" w:lineRule="auto"/>
        <w:jc w:val="center"/>
        <w:rPr>
          <w:rFonts w:ascii="Times New Roman" w:hAnsi="Times New Roman"/>
          <w:b/>
          <w:bCs/>
          <w:sz w:val="24"/>
          <w:szCs w:val="24"/>
        </w:rPr>
      </w:pPr>
      <w:r w:rsidRPr="00D2307D">
        <w:rPr>
          <w:rFonts w:ascii="Times New Roman" w:hAnsi="Times New Roman"/>
          <w:b/>
          <w:bCs/>
          <w:sz w:val="24"/>
          <w:szCs w:val="24"/>
        </w:rPr>
        <w:t xml:space="preserve">Общее количество участников </w:t>
      </w:r>
    </w:p>
    <w:p w:rsidR="000B1165" w:rsidRPr="00D2307D" w:rsidRDefault="000B1165" w:rsidP="000B1165">
      <w:pPr>
        <w:widowControl w:val="0"/>
        <w:autoSpaceDE w:val="0"/>
        <w:autoSpaceDN w:val="0"/>
        <w:adjustRightInd w:val="0"/>
        <w:spacing w:after="0" w:line="240" w:lineRule="auto"/>
        <w:jc w:val="center"/>
        <w:rPr>
          <w:rFonts w:ascii="Times New Roman" w:hAnsi="Times New Roman"/>
          <w:b/>
          <w:bCs/>
          <w:sz w:val="24"/>
          <w:szCs w:val="24"/>
        </w:rPr>
      </w:pPr>
      <w:r w:rsidRPr="00D2307D">
        <w:rPr>
          <w:rFonts w:ascii="Times New Roman" w:hAnsi="Times New Roman"/>
          <w:noProof/>
          <w:sz w:val="24"/>
          <w:szCs w:val="24"/>
        </w:rPr>
      </w:r>
      <w:r w:rsidRPr="00D2307D">
        <w:rPr>
          <w:rFonts w:ascii="Times New Roman" w:hAnsi="Times New Roman"/>
          <w:b/>
          <w:bCs/>
          <w:sz w:val="24"/>
          <w:szCs w:val="24"/>
        </w:rPr>
        <w:pict>
          <v:group id="_x0000_s1252" editas="canvas" style="width:5in;height:81pt;mso-position-horizontal-relative:char;mso-position-vertical-relative:line" coordorigin="3128,3268" coordsize="5647,1255">
            <o:lock v:ext="edit" aspectratio="t"/>
            <v:shape id="_x0000_s1253" type="#_x0000_t75" style="position:absolute;left:3128;top:3268;width:5647;height:1255" o:preferrelative="f">
              <v:fill o:detectmouseclick="t"/>
              <v:path o:extrusionok="t" o:connecttype="none"/>
              <o:lock v:ext="edit" text="t"/>
            </v:shape>
            <v:line id="_x0000_s1254" style="position:absolute;flip:x" from="4116,3268" to="4822,3686">
              <v:stroke endarrow="block"/>
            </v:line>
            <v:line id="_x0000_s1255" style="position:absolute" from="5952,3268" to="5953,3826">
              <v:stroke endarrow="block"/>
            </v:line>
            <v:line id="_x0000_s1256" style="position:absolute" from="7081,3268" to="7505,3686">
              <v:stroke endarrow="block"/>
            </v:line>
            <v:shapetype id="_x0000_t202" coordsize="21600,21600" o:spt="202" path="m,l,21600r21600,l21600,xe">
              <v:stroke joinstyle="miter"/>
              <v:path gradientshapeok="t" o:connecttype="rect"/>
            </v:shapetype>
            <v:shape id="_x0000_s1257" type="#_x0000_t202" style="position:absolute;left:3552;top:3686;width:1410;height:558">
              <v:textbox>
                <w:txbxContent>
                  <w:p w:rsidR="000B1165" w:rsidRPr="000B1165" w:rsidRDefault="000B1165" w:rsidP="000B1165">
                    <w:pPr>
                      <w:spacing w:after="0" w:line="240" w:lineRule="auto"/>
                      <w:jc w:val="center"/>
                      <w:rPr>
                        <w:rFonts w:ascii="Times New Roman" w:hAnsi="Times New Roman"/>
                        <w:sz w:val="24"/>
                        <w:szCs w:val="24"/>
                      </w:rPr>
                    </w:pPr>
                    <w:r w:rsidRPr="000B1165">
                      <w:rPr>
                        <w:rFonts w:ascii="Times New Roman" w:hAnsi="Times New Roman"/>
                        <w:sz w:val="24"/>
                        <w:szCs w:val="24"/>
                      </w:rPr>
                      <w:t>2011-2012</w:t>
                    </w:r>
                  </w:p>
                  <w:p w:rsidR="000B1165" w:rsidRPr="000B1165" w:rsidRDefault="000B1165" w:rsidP="000B1165">
                    <w:pPr>
                      <w:spacing w:after="0" w:line="240" w:lineRule="auto"/>
                      <w:jc w:val="center"/>
                      <w:rPr>
                        <w:rFonts w:ascii="Times New Roman" w:hAnsi="Times New Roman"/>
                        <w:sz w:val="24"/>
                        <w:szCs w:val="24"/>
                      </w:rPr>
                    </w:pPr>
                    <w:r w:rsidRPr="000B1165">
                      <w:rPr>
                        <w:rFonts w:ascii="Times New Roman" w:hAnsi="Times New Roman"/>
                        <w:sz w:val="24"/>
                        <w:szCs w:val="24"/>
                      </w:rPr>
                      <w:t>45 подростков</w:t>
                    </w:r>
                  </w:p>
                  <w:p w:rsidR="000B1165" w:rsidRPr="006A42C2" w:rsidRDefault="000B1165" w:rsidP="000B1165"/>
                </w:txbxContent>
              </v:textbox>
            </v:shape>
            <v:shape id="_x0000_s1258" type="#_x0000_t202" style="position:absolute;left:5246;top:3826;width:1412;height:558">
              <v:textbox>
                <w:txbxContent>
                  <w:p w:rsidR="000B1165" w:rsidRPr="000B1165" w:rsidRDefault="000B1165" w:rsidP="000B1165">
                    <w:pPr>
                      <w:spacing w:after="0" w:line="240" w:lineRule="auto"/>
                      <w:jc w:val="center"/>
                      <w:rPr>
                        <w:rFonts w:ascii="Times New Roman" w:hAnsi="Times New Roman"/>
                        <w:sz w:val="24"/>
                        <w:szCs w:val="24"/>
                      </w:rPr>
                    </w:pPr>
                    <w:r w:rsidRPr="000B1165">
                      <w:rPr>
                        <w:rFonts w:ascii="Times New Roman" w:hAnsi="Times New Roman"/>
                        <w:sz w:val="24"/>
                        <w:szCs w:val="24"/>
                      </w:rPr>
                      <w:t>2012-2013</w:t>
                    </w:r>
                  </w:p>
                  <w:p w:rsidR="000B1165" w:rsidRPr="000B1165" w:rsidRDefault="000B1165" w:rsidP="000B1165">
                    <w:pPr>
                      <w:spacing w:after="0" w:line="240" w:lineRule="auto"/>
                      <w:jc w:val="center"/>
                      <w:rPr>
                        <w:rFonts w:ascii="Times New Roman" w:hAnsi="Times New Roman"/>
                        <w:sz w:val="24"/>
                        <w:szCs w:val="24"/>
                      </w:rPr>
                    </w:pPr>
                    <w:r w:rsidRPr="000B1165">
                      <w:rPr>
                        <w:rFonts w:ascii="Times New Roman" w:hAnsi="Times New Roman"/>
                        <w:sz w:val="24"/>
                        <w:szCs w:val="24"/>
                      </w:rPr>
                      <w:t>45 подростков</w:t>
                    </w:r>
                  </w:p>
                </w:txbxContent>
              </v:textbox>
            </v:shape>
            <v:shape id="_x0000_s1259" type="#_x0000_t202" style="position:absolute;left:6940;top:3686;width:1411;height:558">
              <v:textbox>
                <w:txbxContent>
                  <w:p w:rsidR="000B1165" w:rsidRPr="000B1165" w:rsidRDefault="000B1165" w:rsidP="00263479">
                    <w:pPr>
                      <w:spacing w:after="0" w:line="240" w:lineRule="auto"/>
                      <w:jc w:val="center"/>
                      <w:rPr>
                        <w:rFonts w:ascii="Times New Roman" w:hAnsi="Times New Roman"/>
                        <w:sz w:val="24"/>
                        <w:szCs w:val="24"/>
                      </w:rPr>
                    </w:pPr>
                    <w:r w:rsidRPr="000B1165">
                      <w:rPr>
                        <w:rFonts w:ascii="Times New Roman" w:hAnsi="Times New Roman"/>
                        <w:sz w:val="24"/>
                        <w:szCs w:val="24"/>
                      </w:rPr>
                      <w:t>2013-2014</w:t>
                    </w:r>
                  </w:p>
                  <w:p w:rsidR="000B1165" w:rsidRPr="000B1165" w:rsidRDefault="000B1165" w:rsidP="00263479">
                    <w:pPr>
                      <w:spacing w:after="0" w:line="240" w:lineRule="auto"/>
                      <w:jc w:val="center"/>
                      <w:rPr>
                        <w:rFonts w:ascii="Times New Roman" w:hAnsi="Times New Roman"/>
                        <w:sz w:val="24"/>
                        <w:szCs w:val="24"/>
                      </w:rPr>
                    </w:pPr>
                    <w:r w:rsidRPr="000B1165">
                      <w:rPr>
                        <w:rFonts w:ascii="Times New Roman" w:hAnsi="Times New Roman"/>
                        <w:sz w:val="24"/>
                        <w:szCs w:val="24"/>
                      </w:rPr>
                      <w:t>45 подростков</w:t>
                    </w:r>
                  </w:p>
                </w:txbxContent>
              </v:textbox>
            </v:shape>
            <w10:anchorlock/>
          </v:group>
        </w:pict>
      </w:r>
    </w:p>
    <w:p w:rsidR="000B1165" w:rsidRPr="00D2307D" w:rsidRDefault="000B1165" w:rsidP="000B1165">
      <w:pPr>
        <w:widowControl w:val="0"/>
        <w:autoSpaceDE w:val="0"/>
        <w:autoSpaceDN w:val="0"/>
        <w:adjustRightInd w:val="0"/>
        <w:spacing w:after="0" w:line="240" w:lineRule="auto"/>
        <w:jc w:val="center"/>
        <w:rPr>
          <w:rFonts w:ascii="Times New Roman" w:hAnsi="Times New Roman"/>
          <w:b/>
          <w:bCs/>
          <w:sz w:val="24"/>
          <w:szCs w:val="24"/>
        </w:rPr>
      </w:pPr>
    </w:p>
    <w:p w:rsidR="000B1165" w:rsidRPr="00D2307D" w:rsidRDefault="000B1165" w:rsidP="000B1165">
      <w:pPr>
        <w:widowControl w:val="0"/>
        <w:autoSpaceDE w:val="0"/>
        <w:autoSpaceDN w:val="0"/>
        <w:adjustRightInd w:val="0"/>
        <w:spacing w:after="0" w:line="240" w:lineRule="auto"/>
        <w:jc w:val="center"/>
        <w:rPr>
          <w:rFonts w:ascii="Times New Roman" w:hAnsi="Times New Roman"/>
          <w:b/>
          <w:bCs/>
          <w:sz w:val="24"/>
          <w:szCs w:val="24"/>
        </w:rPr>
      </w:pPr>
      <w:r w:rsidRPr="00D2307D">
        <w:rPr>
          <w:rFonts w:ascii="Times New Roman" w:hAnsi="Times New Roman"/>
          <w:b/>
          <w:bCs/>
          <w:sz w:val="24"/>
          <w:szCs w:val="24"/>
        </w:rPr>
        <w:t>Программа профильного палаточного сплав-лагеря военно–патриотического направления «Партизанскими тропами».</w:t>
      </w:r>
    </w:p>
    <w:p w:rsidR="000B1165" w:rsidRPr="00D2307D" w:rsidRDefault="000B1165" w:rsidP="000B1165">
      <w:pPr>
        <w:widowControl w:val="0"/>
        <w:autoSpaceDE w:val="0"/>
        <w:autoSpaceDN w:val="0"/>
        <w:adjustRightInd w:val="0"/>
        <w:spacing w:after="0" w:line="240" w:lineRule="auto"/>
        <w:jc w:val="center"/>
        <w:rPr>
          <w:rFonts w:ascii="Times New Roman" w:hAnsi="Times New Roman"/>
          <w:b/>
          <w:bCs/>
          <w:sz w:val="24"/>
          <w:szCs w:val="24"/>
        </w:rPr>
      </w:pPr>
    </w:p>
    <w:p w:rsidR="000B1165" w:rsidRPr="00D2307D" w:rsidRDefault="000B1165" w:rsidP="000B1165">
      <w:pPr>
        <w:widowControl w:val="0"/>
        <w:autoSpaceDE w:val="0"/>
        <w:autoSpaceDN w:val="0"/>
        <w:adjustRightInd w:val="0"/>
        <w:spacing w:after="0" w:line="240" w:lineRule="auto"/>
        <w:ind w:firstLine="708"/>
        <w:jc w:val="both"/>
        <w:rPr>
          <w:rFonts w:ascii="Times New Roman" w:hAnsi="Times New Roman"/>
          <w:sz w:val="24"/>
          <w:szCs w:val="24"/>
        </w:rPr>
      </w:pPr>
      <w:r w:rsidRPr="00D2307D">
        <w:rPr>
          <w:rFonts w:ascii="Times New Roman" w:hAnsi="Times New Roman"/>
          <w:b/>
          <w:bCs/>
          <w:i/>
          <w:iCs/>
          <w:sz w:val="24"/>
          <w:szCs w:val="24"/>
        </w:rPr>
        <w:t>Цель программы:</w:t>
      </w:r>
      <w:r w:rsidRPr="00D2307D">
        <w:rPr>
          <w:rFonts w:ascii="Times New Roman" w:hAnsi="Times New Roman"/>
          <w:b/>
          <w:bCs/>
          <w:sz w:val="24"/>
          <w:szCs w:val="24"/>
        </w:rPr>
        <w:t xml:space="preserve"> </w:t>
      </w:r>
      <w:r w:rsidRPr="00D2307D">
        <w:rPr>
          <w:rFonts w:ascii="Times New Roman" w:hAnsi="Times New Roman"/>
          <w:sz w:val="24"/>
          <w:szCs w:val="24"/>
        </w:rPr>
        <w:t>Создание условий для формирования социальных компетентностей, обучения навыкам выстраивания стратегии и тактики коллективно-группового взаимодействия  на примере исторических военных операций Русской и Советской армий.</w:t>
      </w:r>
    </w:p>
    <w:p w:rsidR="000B1165" w:rsidRPr="00D2307D" w:rsidRDefault="000B1165" w:rsidP="000B1165">
      <w:pPr>
        <w:widowControl w:val="0"/>
        <w:autoSpaceDE w:val="0"/>
        <w:autoSpaceDN w:val="0"/>
        <w:adjustRightInd w:val="0"/>
        <w:spacing w:after="0" w:line="240" w:lineRule="auto"/>
        <w:ind w:firstLine="708"/>
        <w:jc w:val="both"/>
        <w:rPr>
          <w:rFonts w:ascii="Times New Roman" w:hAnsi="Times New Roman"/>
          <w:b/>
          <w:bCs/>
          <w:sz w:val="24"/>
          <w:szCs w:val="24"/>
        </w:rPr>
      </w:pPr>
      <w:r w:rsidRPr="00D2307D">
        <w:rPr>
          <w:rFonts w:ascii="Times New Roman" w:hAnsi="Times New Roman"/>
          <w:b/>
          <w:bCs/>
          <w:sz w:val="24"/>
          <w:szCs w:val="24"/>
        </w:rPr>
        <w:t>Программа завоевала Грант I степени районного конкурса вариативных программ в сфере летнего отдыха детей и подростков в размере 15 тысяч рублей, Грант Губернатора за работу с детьми группы риска в размере 200 000 рублей, I место на районном конкурсе инновационных проектов»</w:t>
      </w:r>
    </w:p>
    <w:p w:rsidR="000B1165" w:rsidRPr="00D2307D" w:rsidRDefault="000B1165" w:rsidP="000B1165">
      <w:pPr>
        <w:widowControl w:val="0"/>
        <w:autoSpaceDE w:val="0"/>
        <w:autoSpaceDN w:val="0"/>
        <w:adjustRightInd w:val="0"/>
        <w:spacing w:after="0" w:line="240" w:lineRule="auto"/>
        <w:jc w:val="center"/>
        <w:rPr>
          <w:rFonts w:ascii="Times New Roman" w:hAnsi="Times New Roman"/>
          <w:b/>
          <w:bCs/>
          <w:sz w:val="24"/>
          <w:szCs w:val="24"/>
        </w:rPr>
      </w:pPr>
    </w:p>
    <w:p w:rsidR="000B1165" w:rsidRPr="00D2307D" w:rsidRDefault="000B1165" w:rsidP="000B1165">
      <w:pPr>
        <w:widowControl w:val="0"/>
        <w:autoSpaceDE w:val="0"/>
        <w:autoSpaceDN w:val="0"/>
        <w:adjustRightInd w:val="0"/>
        <w:spacing w:after="0" w:line="240" w:lineRule="auto"/>
        <w:jc w:val="center"/>
        <w:rPr>
          <w:rFonts w:ascii="Times New Roman" w:hAnsi="Times New Roman"/>
          <w:b/>
          <w:bCs/>
          <w:sz w:val="24"/>
          <w:szCs w:val="24"/>
        </w:rPr>
      </w:pPr>
      <w:r w:rsidRPr="00D2307D">
        <w:rPr>
          <w:rFonts w:ascii="Times New Roman" w:hAnsi="Times New Roman"/>
          <w:b/>
          <w:bCs/>
          <w:sz w:val="24"/>
          <w:szCs w:val="24"/>
        </w:rPr>
        <w:t>Общее количество участников:</w:t>
      </w:r>
    </w:p>
    <w:p w:rsidR="000B1165" w:rsidRPr="00D2307D" w:rsidRDefault="000B1165" w:rsidP="000B1165">
      <w:pPr>
        <w:widowControl w:val="0"/>
        <w:autoSpaceDE w:val="0"/>
        <w:autoSpaceDN w:val="0"/>
        <w:adjustRightInd w:val="0"/>
        <w:spacing w:after="0" w:line="240" w:lineRule="auto"/>
        <w:jc w:val="both"/>
        <w:rPr>
          <w:rFonts w:ascii="Times New Roman" w:hAnsi="Times New Roman"/>
          <w:b/>
          <w:bCs/>
          <w:sz w:val="24"/>
          <w:szCs w:val="24"/>
        </w:rPr>
      </w:pPr>
    </w:p>
    <w:p w:rsidR="000B1165" w:rsidRPr="00D2307D" w:rsidRDefault="000B1165" w:rsidP="000B1165">
      <w:pPr>
        <w:spacing w:after="0" w:line="240" w:lineRule="auto"/>
        <w:jc w:val="both"/>
        <w:rPr>
          <w:rFonts w:ascii="Times New Roman" w:hAnsi="Times New Roman"/>
          <w:b/>
          <w:bCs/>
          <w:sz w:val="24"/>
          <w:szCs w:val="24"/>
        </w:rPr>
      </w:pPr>
      <w:r w:rsidRPr="00D2307D">
        <w:rPr>
          <w:rFonts w:ascii="Times New Roman" w:hAnsi="Times New Roman"/>
          <w:sz w:val="24"/>
          <w:szCs w:val="24"/>
        </w:rPr>
        <w:t xml:space="preserve">                          </w:t>
      </w:r>
      <w:r w:rsidRPr="00D2307D">
        <w:rPr>
          <w:rFonts w:ascii="Times New Roman" w:hAnsi="Times New Roman"/>
          <w:noProof/>
          <w:sz w:val="24"/>
          <w:szCs w:val="24"/>
        </w:rPr>
      </w:r>
      <w:r w:rsidRPr="00D2307D">
        <w:rPr>
          <w:rFonts w:ascii="Times New Roman" w:hAnsi="Times New Roman"/>
          <w:b/>
          <w:bCs/>
          <w:sz w:val="24"/>
          <w:szCs w:val="24"/>
        </w:rPr>
        <w:pict>
          <v:group id="_x0000_s1246" editas="canvas" style="width:369pt;height:81pt;mso-position-horizontal-relative:char;mso-position-vertical-relative:line" coordorigin="2846,3268" coordsize="5788,1255">
            <o:lock v:ext="edit" aspectratio="t"/>
            <v:shape id="_x0000_s1247" type="#_x0000_t75" style="position:absolute;left:2846;top:3268;width:5788;height:1255" o:preferrelative="f">
              <v:fill o:detectmouseclick="t"/>
              <v:path o:extrusionok="t" o:connecttype="none"/>
              <o:lock v:ext="edit" text="t"/>
            </v:shape>
            <v:shape id="_x0000_s1248" type="#_x0000_t202" style="position:absolute;left:3128;top:3686;width:1413;height:698">
              <v:textbox style="mso-next-textbox:#_x0000_s1248">
                <w:txbxContent>
                  <w:p w:rsidR="000B1165" w:rsidRPr="00263479" w:rsidRDefault="000B1165" w:rsidP="00263479">
                    <w:pPr>
                      <w:spacing w:after="0" w:line="240" w:lineRule="auto"/>
                      <w:jc w:val="center"/>
                      <w:rPr>
                        <w:rFonts w:ascii="Times New Roman" w:hAnsi="Times New Roman"/>
                        <w:sz w:val="24"/>
                        <w:szCs w:val="24"/>
                      </w:rPr>
                    </w:pPr>
                    <w:r w:rsidRPr="00263479">
                      <w:rPr>
                        <w:rFonts w:ascii="Times New Roman" w:hAnsi="Times New Roman"/>
                        <w:sz w:val="24"/>
                        <w:szCs w:val="24"/>
                      </w:rPr>
                      <w:t>2012-2013</w:t>
                    </w:r>
                  </w:p>
                  <w:p w:rsidR="000B1165" w:rsidRPr="00263479" w:rsidRDefault="000B1165" w:rsidP="00263479">
                    <w:pPr>
                      <w:spacing w:after="0" w:line="240" w:lineRule="auto"/>
                      <w:jc w:val="center"/>
                      <w:rPr>
                        <w:rFonts w:ascii="Times New Roman" w:hAnsi="Times New Roman"/>
                        <w:sz w:val="24"/>
                        <w:szCs w:val="24"/>
                      </w:rPr>
                    </w:pPr>
                    <w:r w:rsidRPr="00263479">
                      <w:rPr>
                        <w:rFonts w:ascii="Times New Roman" w:hAnsi="Times New Roman"/>
                        <w:sz w:val="24"/>
                        <w:szCs w:val="24"/>
                      </w:rPr>
                      <w:t>30 подростков</w:t>
                    </w:r>
                  </w:p>
                </w:txbxContent>
              </v:textbox>
            </v:shape>
            <v:shape id="_x0000_s1249" type="#_x0000_t202" style="position:absolute;left:6375;top:3686;width:1410;height:698">
              <v:textbox style="mso-next-textbox:#_x0000_s1249">
                <w:txbxContent>
                  <w:p w:rsidR="000B1165" w:rsidRPr="00263479" w:rsidRDefault="000B1165" w:rsidP="00263479">
                    <w:pPr>
                      <w:spacing w:after="0" w:line="240" w:lineRule="auto"/>
                      <w:jc w:val="center"/>
                      <w:rPr>
                        <w:rFonts w:ascii="Times New Roman" w:hAnsi="Times New Roman"/>
                        <w:sz w:val="24"/>
                      </w:rPr>
                    </w:pPr>
                    <w:r w:rsidRPr="00263479">
                      <w:rPr>
                        <w:rFonts w:ascii="Times New Roman" w:hAnsi="Times New Roman"/>
                        <w:sz w:val="24"/>
                      </w:rPr>
                      <w:t>2013-2014</w:t>
                    </w:r>
                  </w:p>
                  <w:p w:rsidR="000B1165" w:rsidRPr="00263479" w:rsidRDefault="000B1165" w:rsidP="00263479">
                    <w:pPr>
                      <w:spacing w:after="0" w:line="240" w:lineRule="auto"/>
                      <w:jc w:val="center"/>
                      <w:rPr>
                        <w:rFonts w:ascii="Times New Roman" w:hAnsi="Times New Roman"/>
                        <w:sz w:val="24"/>
                      </w:rPr>
                    </w:pPr>
                    <w:r w:rsidRPr="00263479">
                      <w:rPr>
                        <w:rFonts w:ascii="Times New Roman" w:hAnsi="Times New Roman"/>
                        <w:sz w:val="24"/>
                      </w:rPr>
                      <w:t>45 подростков</w:t>
                    </w:r>
                  </w:p>
                </w:txbxContent>
              </v:textbox>
            </v:shape>
            <v:line id="_x0000_s1250" style="position:absolute;flip:x" from="4540,3268" to="4964,3826">
              <v:stroke endarrow="block"/>
            </v:line>
            <v:line id="_x0000_s1251" style="position:absolute" from="5952,3268" to="6374,3826">
              <v:stroke endarrow="block"/>
            </v:line>
            <w10:anchorlock/>
          </v:group>
        </w:pict>
      </w:r>
    </w:p>
    <w:p w:rsidR="000B1165" w:rsidRPr="00D2307D" w:rsidRDefault="000B1165" w:rsidP="000B1165">
      <w:pPr>
        <w:spacing w:after="0" w:line="240" w:lineRule="auto"/>
        <w:jc w:val="both"/>
        <w:rPr>
          <w:rFonts w:ascii="Times New Roman" w:hAnsi="Times New Roman"/>
          <w:b/>
          <w:bCs/>
          <w:sz w:val="24"/>
          <w:szCs w:val="24"/>
        </w:rPr>
      </w:pPr>
    </w:p>
    <w:p w:rsidR="000B1165" w:rsidRPr="00D2307D" w:rsidRDefault="000B1165" w:rsidP="000B1165">
      <w:pPr>
        <w:spacing w:after="0" w:line="240" w:lineRule="auto"/>
        <w:jc w:val="center"/>
        <w:rPr>
          <w:rFonts w:ascii="Times New Roman" w:hAnsi="Times New Roman"/>
          <w:b/>
          <w:bCs/>
          <w:sz w:val="24"/>
          <w:szCs w:val="24"/>
        </w:rPr>
      </w:pPr>
      <w:r w:rsidRPr="00D2307D">
        <w:rPr>
          <w:rFonts w:ascii="Times New Roman" w:hAnsi="Times New Roman"/>
          <w:b/>
          <w:bCs/>
          <w:sz w:val="24"/>
          <w:szCs w:val="24"/>
        </w:rPr>
        <w:lastRenderedPageBreak/>
        <w:t>Программа экологической направленности «Там, на неведомых дорожках»</w:t>
      </w:r>
    </w:p>
    <w:p w:rsidR="000B1165" w:rsidRPr="00D2307D" w:rsidRDefault="000B1165" w:rsidP="000B1165">
      <w:pPr>
        <w:spacing w:after="0" w:line="240" w:lineRule="auto"/>
        <w:ind w:firstLine="708"/>
        <w:jc w:val="both"/>
        <w:rPr>
          <w:rFonts w:ascii="Times New Roman" w:hAnsi="Times New Roman"/>
          <w:sz w:val="24"/>
          <w:szCs w:val="24"/>
        </w:rPr>
      </w:pPr>
      <w:r w:rsidRPr="00D2307D">
        <w:rPr>
          <w:rFonts w:ascii="Times New Roman" w:hAnsi="Times New Roman"/>
          <w:b/>
          <w:bCs/>
          <w:i/>
          <w:iCs/>
          <w:sz w:val="24"/>
          <w:szCs w:val="24"/>
        </w:rPr>
        <w:t>Цель программы:</w:t>
      </w:r>
      <w:r w:rsidRPr="00D2307D">
        <w:rPr>
          <w:rFonts w:ascii="Times New Roman" w:hAnsi="Times New Roman"/>
          <w:b/>
          <w:bCs/>
          <w:sz w:val="24"/>
          <w:szCs w:val="24"/>
        </w:rPr>
        <w:t xml:space="preserve"> </w:t>
      </w:r>
      <w:r w:rsidRPr="00D2307D">
        <w:rPr>
          <w:rFonts w:ascii="Times New Roman" w:hAnsi="Times New Roman"/>
          <w:sz w:val="24"/>
          <w:szCs w:val="24"/>
        </w:rPr>
        <w:t>создание условий для отдыха детей, улучшения их физического, нравственного состояния через приобщение к культуре здорового образа жизни и духовного единства с природой.</w:t>
      </w:r>
    </w:p>
    <w:p w:rsidR="000B1165" w:rsidRPr="00D2307D" w:rsidRDefault="000B1165" w:rsidP="000B1165">
      <w:pPr>
        <w:widowControl w:val="0"/>
        <w:autoSpaceDE w:val="0"/>
        <w:autoSpaceDN w:val="0"/>
        <w:adjustRightInd w:val="0"/>
        <w:spacing w:after="0" w:line="240" w:lineRule="auto"/>
        <w:ind w:firstLine="708"/>
        <w:jc w:val="both"/>
        <w:rPr>
          <w:rFonts w:ascii="Times New Roman" w:hAnsi="Times New Roman"/>
          <w:b/>
          <w:bCs/>
          <w:sz w:val="24"/>
          <w:szCs w:val="24"/>
        </w:rPr>
      </w:pPr>
      <w:r w:rsidRPr="00D2307D">
        <w:rPr>
          <w:rFonts w:ascii="Times New Roman" w:hAnsi="Times New Roman"/>
          <w:b/>
          <w:bCs/>
          <w:sz w:val="24"/>
          <w:szCs w:val="24"/>
        </w:rPr>
        <w:t>Программа завоевала Грант I степени районного конкурса вариативных программ в сфере летнего отдыха детей и подростков в размере 15 тысяч рублей.</w:t>
      </w:r>
    </w:p>
    <w:p w:rsidR="000B1165" w:rsidRPr="00D2307D" w:rsidRDefault="000B1165" w:rsidP="000B1165">
      <w:pPr>
        <w:widowControl w:val="0"/>
        <w:autoSpaceDE w:val="0"/>
        <w:autoSpaceDN w:val="0"/>
        <w:adjustRightInd w:val="0"/>
        <w:spacing w:after="0" w:line="240" w:lineRule="auto"/>
        <w:ind w:firstLine="708"/>
        <w:jc w:val="both"/>
        <w:rPr>
          <w:rFonts w:ascii="Times New Roman" w:hAnsi="Times New Roman"/>
          <w:b/>
          <w:bCs/>
          <w:sz w:val="24"/>
          <w:szCs w:val="24"/>
        </w:rPr>
      </w:pPr>
    </w:p>
    <w:p w:rsidR="000B1165" w:rsidRPr="00D2307D" w:rsidRDefault="000B1165" w:rsidP="000B1165">
      <w:pPr>
        <w:widowControl w:val="0"/>
        <w:autoSpaceDE w:val="0"/>
        <w:autoSpaceDN w:val="0"/>
        <w:adjustRightInd w:val="0"/>
        <w:spacing w:after="0" w:line="240" w:lineRule="auto"/>
        <w:ind w:firstLine="708"/>
        <w:jc w:val="both"/>
        <w:rPr>
          <w:rFonts w:ascii="Times New Roman" w:hAnsi="Times New Roman"/>
          <w:b/>
          <w:bCs/>
          <w:sz w:val="24"/>
          <w:szCs w:val="24"/>
        </w:rPr>
      </w:pPr>
    </w:p>
    <w:p w:rsidR="000B1165" w:rsidRPr="00D2307D" w:rsidRDefault="000B1165" w:rsidP="000B1165">
      <w:pPr>
        <w:widowControl w:val="0"/>
        <w:autoSpaceDE w:val="0"/>
        <w:autoSpaceDN w:val="0"/>
        <w:adjustRightInd w:val="0"/>
        <w:spacing w:after="0" w:line="240" w:lineRule="auto"/>
        <w:ind w:firstLine="708"/>
        <w:jc w:val="both"/>
        <w:rPr>
          <w:rFonts w:ascii="Times New Roman" w:hAnsi="Times New Roman"/>
          <w:b/>
          <w:bCs/>
          <w:sz w:val="24"/>
          <w:szCs w:val="24"/>
        </w:rPr>
      </w:pPr>
      <w:r w:rsidRPr="00D2307D">
        <w:rPr>
          <w:rFonts w:ascii="Times New Roman" w:hAnsi="Times New Roman"/>
          <w:b/>
          <w:bCs/>
          <w:sz w:val="24"/>
          <w:szCs w:val="24"/>
        </w:rPr>
        <w:t xml:space="preserve">                                      Общее количество участников:</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noProof/>
          <w:sz w:val="24"/>
          <w:szCs w:val="24"/>
        </w:rPr>
        <w:pict>
          <v:shape id="_x0000_s1262" type="#_x0000_t202" style="position:absolute;left:0;text-align:left;margin-left:189pt;margin-top:46.8pt;width:107.7pt;height:64.4pt;z-index:251654144">
            <v:textbox style="mso-next-textbox:#_x0000_s1262">
              <w:txbxContent>
                <w:p w:rsidR="000B1165" w:rsidRDefault="000B1165" w:rsidP="000B1165">
                  <w:pPr>
                    <w:jc w:val="center"/>
                  </w:pPr>
                  <w:r>
                    <w:t>2012-2013</w:t>
                  </w:r>
                </w:p>
                <w:p w:rsidR="000B1165" w:rsidRPr="006A42C2" w:rsidRDefault="000B1165" w:rsidP="000B1165">
                  <w:pPr>
                    <w:jc w:val="center"/>
                  </w:pPr>
                  <w:r>
                    <w:t>60 детей и подростков</w:t>
                  </w:r>
                </w:p>
              </w:txbxContent>
            </v:textbox>
            <w10:anchorlock/>
          </v:shape>
        </w:pict>
      </w:r>
      <w:r w:rsidRPr="00D2307D">
        <w:rPr>
          <w:rFonts w:ascii="Times New Roman" w:hAnsi="Times New Roman"/>
          <w:noProof/>
          <w:sz w:val="24"/>
          <w:szCs w:val="24"/>
        </w:rPr>
        <w:pict>
          <v:shape id="_x0000_s1260" type="#_x0000_t202" style="position:absolute;left:0;text-align:left;margin-left:324pt;margin-top:36.4pt;width:108pt;height:64.4pt;z-index:251652096">
            <v:textbox style="mso-next-textbox:#_x0000_s1260">
              <w:txbxContent>
                <w:p w:rsidR="000B1165" w:rsidRDefault="000B1165" w:rsidP="000B1165">
                  <w:pPr>
                    <w:jc w:val="center"/>
                  </w:pPr>
                  <w:r>
                    <w:t>2013-2014</w:t>
                  </w:r>
                </w:p>
                <w:p w:rsidR="000B1165" w:rsidRPr="006A42C2" w:rsidRDefault="000B1165" w:rsidP="000B1165">
                  <w:pPr>
                    <w:jc w:val="center"/>
                  </w:pPr>
                  <w:r>
                    <w:t>60 детей и  подростков</w:t>
                  </w:r>
                </w:p>
              </w:txbxContent>
            </v:textbox>
            <w10:anchorlock/>
          </v:shape>
        </w:pict>
      </w:r>
      <w:r w:rsidRPr="00D2307D">
        <w:rPr>
          <w:rFonts w:ascii="Times New Roman" w:hAnsi="Times New Roman"/>
          <w:noProof/>
          <w:sz w:val="24"/>
          <w:szCs w:val="24"/>
        </w:rPr>
        <w:pict>
          <v:shape id="_x0000_s1261" type="#_x0000_t202" style="position:absolute;left:0;text-align:left;margin-left:54pt;margin-top:37.8pt;width:108pt;height:63pt;z-index:251653120">
            <v:textbox style="mso-next-textbox:#_x0000_s1261">
              <w:txbxContent>
                <w:p w:rsidR="000B1165" w:rsidRDefault="000B1165" w:rsidP="000B1165">
                  <w:pPr>
                    <w:jc w:val="center"/>
                  </w:pPr>
                  <w:r>
                    <w:t>2011-2012</w:t>
                  </w:r>
                </w:p>
                <w:p w:rsidR="000B1165" w:rsidRPr="006A42C2" w:rsidRDefault="000B1165" w:rsidP="000B1165">
                  <w:pPr>
                    <w:jc w:val="center"/>
                  </w:pPr>
                  <w:r>
                    <w:t>60 детей и подростков</w:t>
                  </w:r>
                </w:p>
              </w:txbxContent>
            </v:textbox>
            <w10:anchorlock/>
          </v:shape>
        </w:pict>
      </w:r>
      <w:r w:rsidRPr="00D2307D">
        <w:rPr>
          <w:rFonts w:ascii="Times New Roman" w:hAnsi="Times New Roman"/>
          <w:noProof/>
          <w:sz w:val="24"/>
          <w:szCs w:val="24"/>
        </w:rPr>
      </w:r>
      <w:r w:rsidRPr="00D2307D">
        <w:rPr>
          <w:rFonts w:ascii="Times New Roman" w:hAnsi="Times New Roman"/>
          <w:sz w:val="24"/>
          <w:szCs w:val="24"/>
        </w:rPr>
        <w:pict>
          <v:group id="_x0000_s1241" editas="canvas" style="width:369pt;height:81.2pt;mso-position-horizontal-relative:char;mso-position-vertical-relative:line" coordorigin="2846,3268" coordsize="5788,1258">
            <o:lock v:ext="edit" aspectratio="t"/>
            <v:shape id="_x0000_s1242" type="#_x0000_t75" style="position:absolute;left:2846;top:3268;width:5788;height:1258" o:preferrelative="f">
              <v:fill o:detectmouseclick="t"/>
              <v:path o:extrusionok="t" o:connecttype="none"/>
              <o:lock v:ext="edit" text="t"/>
            </v:shape>
            <v:line id="_x0000_s1243" style="position:absolute;flip:x" from="6658,3268" to="6659,3966">
              <v:stroke endarrow="block"/>
            </v:line>
            <v:line id="_x0000_s1244" style="position:absolute" from="7787,3268" to="8209,3826">
              <v:stroke endarrow="block"/>
            </v:line>
            <v:line id="_x0000_s1245" style="position:absolute;flip:x" from="4822,3268" to="5247,3827">
              <v:stroke endarrow="block"/>
            </v:line>
            <w10:anchorlock/>
          </v:group>
        </w:pict>
      </w:r>
    </w:p>
    <w:p w:rsidR="000B1165" w:rsidRPr="00D2307D" w:rsidRDefault="000B1165" w:rsidP="000B1165">
      <w:pPr>
        <w:spacing w:after="0" w:line="240" w:lineRule="auto"/>
        <w:jc w:val="both"/>
        <w:rPr>
          <w:rFonts w:ascii="Times New Roman" w:hAnsi="Times New Roman"/>
          <w:sz w:val="24"/>
          <w:szCs w:val="24"/>
        </w:rPr>
      </w:pPr>
    </w:p>
    <w:p w:rsidR="000B1165" w:rsidRPr="00D2307D" w:rsidRDefault="000B1165" w:rsidP="000B1165">
      <w:pPr>
        <w:spacing w:after="0" w:line="240" w:lineRule="auto"/>
        <w:jc w:val="both"/>
        <w:rPr>
          <w:rFonts w:ascii="Times New Roman" w:hAnsi="Times New Roman"/>
          <w:sz w:val="24"/>
          <w:szCs w:val="24"/>
        </w:rPr>
      </w:pPr>
    </w:p>
    <w:p w:rsidR="000B1165" w:rsidRPr="00D2307D" w:rsidRDefault="000B1165" w:rsidP="000B1165">
      <w:pPr>
        <w:spacing w:after="0" w:line="240" w:lineRule="auto"/>
        <w:jc w:val="both"/>
        <w:rPr>
          <w:rFonts w:ascii="Times New Roman" w:hAnsi="Times New Roman"/>
          <w:sz w:val="24"/>
          <w:szCs w:val="24"/>
        </w:rPr>
      </w:pPr>
    </w:p>
    <w:p w:rsidR="000B1165" w:rsidRPr="00D2307D" w:rsidRDefault="000B1165" w:rsidP="000B1165">
      <w:pPr>
        <w:spacing w:after="0" w:line="240" w:lineRule="auto"/>
        <w:jc w:val="center"/>
        <w:rPr>
          <w:rFonts w:ascii="Times New Roman" w:hAnsi="Times New Roman"/>
          <w:b/>
          <w:bCs/>
          <w:sz w:val="24"/>
          <w:szCs w:val="24"/>
        </w:rPr>
      </w:pPr>
      <w:r w:rsidRPr="00D2307D">
        <w:rPr>
          <w:rFonts w:ascii="Times New Roman" w:hAnsi="Times New Roman"/>
          <w:b/>
          <w:bCs/>
          <w:sz w:val="24"/>
          <w:szCs w:val="24"/>
        </w:rPr>
        <w:t>Программа «Мультилето»</w:t>
      </w:r>
    </w:p>
    <w:p w:rsidR="000B1165" w:rsidRPr="00D2307D" w:rsidRDefault="000B1165" w:rsidP="000B1165">
      <w:pPr>
        <w:spacing w:after="0" w:line="240" w:lineRule="auto"/>
        <w:ind w:firstLine="708"/>
        <w:jc w:val="both"/>
        <w:rPr>
          <w:rFonts w:ascii="Times New Roman" w:hAnsi="Times New Roman"/>
          <w:b/>
          <w:bCs/>
          <w:sz w:val="24"/>
          <w:szCs w:val="24"/>
        </w:rPr>
      </w:pPr>
      <w:r w:rsidRPr="00D2307D">
        <w:rPr>
          <w:rFonts w:ascii="Times New Roman" w:hAnsi="Times New Roman"/>
          <w:b/>
          <w:bCs/>
          <w:i/>
          <w:iCs/>
          <w:sz w:val="24"/>
          <w:szCs w:val="24"/>
        </w:rPr>
        <w:t>Цель программы</w:t>
      </w:r>
      <w:r w:rsidRPr="00D2307D">
        <w:rPr>
          <w:rFonts w:ascii="Times New Roman" w:hAnsi="Times New Roman"/>
          <w:b/>
          <w:bCs/>
          <w:sz w:val="24"/>
          <w:szCs w:val="24"/>
        </w:rPr>
        <w:t xml:space="preserve">: создание условий  </w:t>
      </w:r>
      <w:r w:rsidRPr="00D2307D">
        <w:rPr>
          <w:rFonts w:ascii="Times New Roman" w:hAnsi="Times New Roman"/>
          <w:sz w:val="24"/>
          <w:szCs w:val="24"/>
        </w:rPr>
        <w:t>для отдыха детей, улучшения их физического, нравственного состояния через их творческое развитие.</w:t>
      </w:r>
    </w:p>
    <w:p w:rsidR="000B1165" w:rsidRPr="00D2307D" w:rsidRDefault="000B1165" w:rsidP="000B1165">
      <w:pPr>
        <w:widowControl w:val="0"/>
        <w:autoSpaceDE w:val="0"/>
        <w:autoSpaceDN w:val="0"/>
        <w:adjustRightInd w:val="0"/>
        <w:spacing w:after="0" w:line="240" w:lineRule="auto"/>
        <w:ind w:firstLine="708"/>
        <w:jc w:val="both"/>
        <w:rPr>
          <w:rFonts w:ascii="Times New Roman" w:hAnsi="Times New Roman"/>
          <w:b/>
          <w:bCs/>
          <w:sz w:val="24"/>
          <w:szCs w:val="24"/>
        </w:rPr>
      </w:pPr>
      <w:r w:rsidRPr="00D2307D">
        <w:rPr>
          <w:rFonts w:ascii="Times New Roman" w:hAnsi="Times New Roman"/>
          <w:b/>
          <w:bCs/>
          <w:sz w:val="24"/>
          <w:szCs w:val="24"/>
        </w:rPr>
        <w:t>Программа завоевала Грант I степени районного конкурса вариативных программ в сфере летнего отдыха детей и подростков в размере 10 тысяч рублей.</w:t>
      </w:r>
    </w:p>
    <w:p w:rsidR="000B1165" w:rsidRPr="00D2307D" w:rsidRDefault="000B1165" w:rsidP="000B1165">
      <w:pPr>
        <w:spacing w:after="0" w:line="240" w:lineRule="auto"/>
        <w:jc w:val="both"/>
        <w:rPr>
          <w:rFonts w:ascii="Times New Roman" w:hAnsi="Times New Roman"/>
          <w:b/>
          <w:bCs/>
          <w:sz w:val="24"/>
          <w:szCs w:val="24"/>
        </w:rPr>
      </w:pPr>
    </w:p>
    <w:p w:rsidR="000B1165" w:rsidRPr="00D2307D" w:rsidRDefault="000B1165" w:rsidP="000B1165">
      <w:pPr>
        <w:widowControl w:val="0"/>
        <w:autoSpaceDE w:val="0"/>
        <w:autoSpaceDN w:val="0"/>
        <w:adjustRightInd w:val="0"/>
        <w:spacing w:after="0" w:line="240" w:lineRule="auto"/>
        <w:ind w:firstLine="708"/>
        <w:jc w:val="both"/>
        <w:rPr>
          <w:rFonts w:ascii="Times New Roman" w:hAnsi="Times New Roman"/>
          <w:b/>
          <w:bCs/>
          <w:sz w:val="24"/>
          <w:szCs w:val="24"/>
        </w:rPr>
      </w:pPr>
      <w:r w:rsidRPr="00D2307D">
        <w:rPr>
          <w:rFonts w:ascii="Times New Roman" w:hAnsi="Times New Roman"/>
          <w:b/>
          <w:bCs/>
          <w:sz w:val="24"/>
          <w:szCs w:val="24"/>
        </w:rPr>
        <w:t xml:space="preserve">                                           Общее количество участников:</w:t>
      </w:r>
    </w:p>
    <w:p w:rsidR="000B1165" w:rsidRPr="00D2307D" w:rsidRDefault="000B1165" w:rsidP="000B1165">
      <w:pPr>
        <w:spacing w:after="0" w:line="240" w:lineRule="auto"/>
        <w:jc w:val="center"/>
        <w:rPr>
          <w:rFonts w:ascii="Times New Roman" w:hAnsi="Times New Roman"/>
          <w:b/>
          <w:bCs/>
          <w:sz w:val="24"/>
          <w:szCs w:val="24"/>
        </w:rPr>
      </w:pPr>
      <w:r w:rsidRPr="00D2307D">
        <w:rPr>
          <w:rFonts w:ascii="Times New Roman" w:hAnsi="Times New Roman"/>
          <w:noProof/>
          <w:sz w:val="24"/>
          <w:szCs w:val="24"/>
        </w:rPr>
        <w:pict>
          <v:line id="_x0000_s1266" style="position:absolute;left:0;text-align:left;flip:x;z-index:251658240" from="135pt,1.35pt" to="171pt,46.15pt">
            <v:stroke endarrow="block"/>
            <w10:anchorlock/>
          </v:line>
        </w:pict>
      </w:r>
      <w:r w:rsidRPr="00D2307D">
        <w:rPr>
          <w:rFonts w:ascii="Times New Roman" w:hAnsi="Times New Roman"/>
          <w:noProof/>
          <w:sz w:val="24"/>
          <w:szCs w:val="24"/>
        </w:rPr>
        <w:pict>
          <v:line id="_x0000_s1264" style="position:absolute;left:0;text-align:left;z-index:251656192" from="324pt,1.35pt" to="350.9pt,46.1pt">
            <v:stroke endarrow="block"/>
            <w10:anchorlock/>
          </v:line>
        </w:pict>
      </w:r>
      <w:r w:rsidRPr="00D2307D">
        <w:rPr>
          <w:rFonts w:ascii="Times New Roman" w:hAnsi="Times New Roman"/>
          <w:noProof/>
          <w:sz w:val="24"/>
          <w:szCs w:val="24"/>
        </w:rPr>
        <w:pict>
          <v:line id="_x0000_s1265" style="position:absolute;left:0;text-align:left;flip:x;z-index:251657216" from="243pt,1.35pt" to="243pt,46.05pt">
            <v:stroke endarrow="block"/>
            <w10:anchorlock/>
          </v:line>
        </w:pict>
      </w:r>
    </w:p>
    <w:p w:rsidR="000B1165" w:rsidRPr="00D2307D" w:rsidRDefault="000B1165" w:rsidP="000B1165">
      <w:pPr>
        <w:spacing w:after="0" w:line="240" w:lineRule="auto"/>
        <w:jc w:val="both"/>
        <w:rPr>
          <w:rFonts w:ascii="Times New Roman" w:hAnsi="Times New Roman"/>
          <w:b/>
          <w:bCs/>
          <w:sz w:val="24"/>
          <w:szCs w:val="24"/>
        </w:rPr>
      </w:pPr>
    </w:p>
    <w:p w:rsidR="000B1165" w:rsidRPr="00D2307D" w:rsidRDefault="000B1165" w:rsidP="000B1165">
      <w:pPr>
        <w:spacing w:after="0" w:line="240" w:lineRule="auto"/>
        <w:jc w:val="both"/>
        <w:rPr>
          <w:rFonts w:ascii="Times New Roman" w:hAnsi="Times New Roman"/>
          <w:b/>
          <w:bCs/>
          <w:sz w:val="24"/>
          <w:szCs w:val="24"/>
        </w:rPr>
      </w:pPr>
      <w:r w:rsidRPr="00D2307D">
        <w:rPr>
          <w:rFonts w:ascii="Times New Roman" w:hAnsi="Times New Roman"/>
          <w:noProof/>
          <w:sz w:val="24"/>
          <w:szCs w:val="24"/>
        </w:rPr>
        <w:pict>
          <v:shape id="_x0000_s1263" type="#_x0000_t202" style="position:absolute;left:0;text-align:left;margin-left:315pt;margin-top:20.45pt;width:108pt;height:64.4pt;z-index:251655168">
            <v:textbox style="mso-next-textbox:#_x0000_s1263">
              <w:txbxContent>
                <w:p w:rsidR="000B1165" w:rsidRDefault="000B1165" w:rsidP="000B1165">
                  <w:pPr>
                    <w:jc w:val="center"/>
                  </w:pPr>
                  <w:r>
                    <w:t>2013-2014</w:t>
                  </w:r>
                </w:p>
                <w:p w:rsidR="000B1165" w:rsidRPr="006A42C2" w:rsidRDefault="000B1165" w:rsidP="000B1165">
                  <w:pPr>
                    <w:jc w:val="center"/>
                  </w:pPr>
                  <w:r>
                    <w:t>60 детей и  подростков</w:t>
                  </w:r>
                </w:p>
              </w:txbxContent>
            </v:textbox>
            <w10:anchorlock/>
          </v:shape>
        </w:pict>
      </w:r>
      <w:r w:rsidRPr="00D2307D">
        <w:rPr>
          <w:rFonts w:ascii="Times New Roman" w:hAnsi="Times New Roman"/>
          <w:noProof/>
          <w:sz w:val="24"/>
          <w:szCs w:val="24"/>
        </w:rPr>
      </w:r>
      <w:r w:rsidRPr="00D2307D">
        <w:rPr>
          <w:rFonts w:ascii="Times New Roman" w:hAnsi="Times New Roman"/>
          <w:b/>
          <w:bCs/>
          <w:sz w:val="24"/>
          <w:szCs w:val="24"/>
        </w:rPr>
        <w:pict>
          <v:group id="_x0000_s1237" editas="canvas" style="width:369pt;height:82.45pt;mso-position-horizontal-relative:char;mso-position-vertical-relative:line" coordorigin="2846,3268" coordsize="5788,1277">
            <o:lock v:ext="edit" aspectratio="t"/>
            <v:shape id="_x0000_s1238" type="#_x0000_t75" style="position:absolute;left:2846;top:3268;width:5788;height:1277" o:preferrelative="f">
              <v:fill o:detectmouseclick="t"/>
              <v:path o:extrusionok="t" o:connecttype="none"/>
              <o:lock v:ext="edit" text="t"/>
            </v:shape>
            <v:shape id="_x0000_s1239" type="#_x0000_t202" style="position:absolute;left:3834;top:3547;width:1694;height:976">
              <v:textbox style="mso-next-textbox:#_x0000_s1239">
                <w:txbxContent>
                  <w:p w:rsidR="000B1165" w:rsidRDefault="000B1165" w:rsidP="000B1165">
                    <w:pPr>
                      <w:jc w:val="center"/>
                    </w:pPr>
                    <w:r>
                      <w:t>2011-2012</w:t>
                    </w:r>
                  </w:p>
                  <w:p w:rsidR="000B1165" w:rsidRPr="006A42C2" w:rsidRDefault="000B1165" w:rsidP="000B1165">
                    <w:pPr>
                      <w:jc w:val="center"/>
                    </w:pPr>
                    <w:r>
                      <w:t>60 детей и подростков</w:t>
                    </w:r>
                  </w:p>
                </w:txbxContent>
              </v:textbox>
            </v:shape>
            <v:shape id="_x0000_s1240" type="#_x0000_t202" style="position:absolute;left:5811;top:3547;width:1690;height:998">
              <v:textbox style="mso-next-textbox:#_x0000_s1240">
                <w:txbxContent>
                  <w:p w:rsidR="000B1165" w:rsidRDefault="000B1165" w:rsidP="000B1165">
                    <w:pPr>
                      <w:jc w:val="center"/>
                    </w:pPr>
                    <w:r>
                      <w:t>2012-2013</w:t>
                    </w:r>
                  </w:p>
                  <w:p w:rsidR="000B1165" w:rsidRPr="006A42C2" w:rsidRDefault="000B1165" w:rsidP="000B1165">
                    <w:pPr>
                      <w:jc w:val="center"/>
                    </w:pPr>
                    <w:r>
                      <w:t>60 детей и подростков</w:t>
                    </w:r>
                  </w:p>
                </w:txbxContent>
              </v:textbox>
            </v:shape>
            <w10:anchorlock/>
          </v:group>
        </w:pict>
      </w:r>
    </w:p>
    <w:p w:rsidR="000B1165" w:rsidRPr="00D2307D" w:rsidRDefault="000B1165" w:rsidP="000B1165">
      <w:pPr>
        <w:pStyle w:val="af7"/>
        <w:rPr>
          <w:rFonts w:ascii="Times New Roman" w:hAnsi="Times New Roman" w:cs="Times New Roman"/>
          <w:sz w:val="24"/>
          <w:szCs w:val="24"/>
          <w:lang w:val="ru-RU"/>
        </w:rPr>
      </w:pPr>
    </w:p>
    <w:p w:rsidR="000B1165" w:rsidRPr="00D2307D" w:rsidRDefault="000B1165" w:rsidP="000B1165">
      <w:pPr>
        <w:tabs>
          <w:tab w:val="left" w:pos="7920"/>
        </w:tabs>
        <w:spacing w:after="0" w:line="240" w:lineRule="auto"/>
        <w:jc w:val="right"/>
        <w:rPr>
          <w:rFonts w:ascii="Times New Roman" w:hAnsi="Times New Roman"/>
          <w:b/>
          <w:sz w:val="24"/>
          <w:szCs w:val="24"/>
        </w:rPr>
      </w:pPr>
    </w:p>
    <w:p w:rsidR="000B1165" w:rsidRPr="00D2307D" w:rsidRDefault="000B1165" w:rsidP="000B1165">
      <w:pPr>
        <w:numPr>
          <w:ilvl w:val="0"/>
          <w:numId w:val="12"/>
        </w:numPr>
        <w:tabs>
          <w:tab w:val="left" w:pos="7920"/>
        </w:tabs>
        <w:spacing w:after="0" w:line="240" w:lineRule="auto"/>
        <w:rPr>
          <w:rFonts w:ascii="Times New Roman" w:hAnsi="Times New Roman"/>
          <w:b/>
          <w:sz w:val="24"/>
          <w:szCs w:val="24"/>
        </w:rPr>
      </w:pPr>
      <w:r w:rsidRPr="00D2307D">
        <w:rPr>
          <w:rFonts w:ascii="Times New Roman" w:hAnsi="Times New Roman"/>
          <w:b/>
          <w:sz w:val="24"/>
          <w:szCs w:val="24"/>
        </w:rPr>
        <w:t>Инновационной проект «Патриоты России».</w:t>
      </w:r>
    </w:p>
    <w:p w:rsidR="000B1165" w:rsidRPr="00D2307D" w:rsidRDefault="000B1165" w:rsidP="000B1165">
      <w:pPr>
        <w:tabs>
          <w:tab w:val="left" w:pos="7920"/>
        </w:tabs>
        <w:spacing w:after="0" w:line="240" w:lineRule="auto"/>
        <w:ind w:firstLine="567"/>
        <w:jc w:val="both"/>
        <w:rPr>
          <w:rFonts w:ascii="Times New Roman" w:hAnsi="Times New Roman"/>
          <w:sz w:val="24"/>
          <w:szCs w:val="24"/>
        </w:rPr>
      </w:pPr>
    </w:p>
    <w:p w:rsidR="000B1165" w:rsidRPr="00D2307D" w:rsidRDefault="000B1165" w:rsidP="000B1165">
      <w:pPr>
        <w:tabs>
          <w:tab w:val="left" w:pos="7920"/>
        </w:tabs>
        <w:spacing w:after="0" w:line="240" w:lineRule="auto"/>
        <w:ind w:firstLine="567"/>
        <w:jc w:val="both"/>
        <w:rPr>
          <w:rFonts w:ascii="Times New Roman" w:hAnsi="Times New Roman"/>
          <w:sz w:val="24"/>
          <w:szCs w:val="24"/>
        </w:rPr>
      </w:pPr>
      <w:r w:rsidRPr="00D2307D">
        <w:rPr>
          <w:rFonts w:ascii="Times New Roman" w:hAnsi="Times New Roman"/>
          <w:sz w:val="24"/>
          <w:szCs w:val="24"/>
        </w:rPr>
        <w:t xml:space="preserve">Основанием данного проекта является организация кадетского движения. В 2011 году на базе Центра дополнительного образования было организовано кадетское объединение «Братишка». В 2012 году совместными усилиями Междуреченской школы и Центра дополнительного образования впервые в Кондинском районе был организован кадетский класс, обучающийся по образовательной комплексной программе «Кадеты Конды», целью которой является создание условий для формирования гражданско-патриотических качеств личности, интеллектуального, духовно-нравственного и физического развития обучающихся и их адаптации к жизни в обществе в процессе подготовки несовершеннолетних граждан к служению Отечеству. </w:t>
      </w:r>
    </w:p>
    <w:p w:rsidR="000B1165" w:rsidRPr="00D2307D" w:rsidRDefault="000B1165" w:rsidP="000B1165">
      <w:pPr>
        <w:tabs>
          <w:tab w:val="left" w:pos="7920"/>
        </w:tabs>
        <w:spacing w:after="0" w:line="240" w:lineRule="auto"/>
        <w:ind w:firstLine="567"/>
        <w:jc w:val="both"/>
        <w:rPr>
          <w:rFonts w:ascii="Times New Roman" w:hAnsi="Times New Roman"/>
          <w:sz w:val="24"/>
          <w:szCs w:val="24"/>
        </w:rPr>
      </w:pPr>
      <w:r w:rsidRPr="00D2307D">
        <w:rPr>
          <w:rFonts w:ascii="Times New Roman" w:hAnsi="Times New Roman"/>
          <w:sz w:val="24"/>
          <w:szCs w:val="24"/>
        </w:rPr>
        <w:t>В классе 24 обучающихся. Образовательный процесс состоит из двух модулей:</w:t>
      </w:r>
    </w:p>
    <w:p w:rsidR="000B1165" w:rsidRPr="00D2307D" w:rsidRDefault="000B1165" w:rsidP="000B1165">
      <w:pPr>
        <w:tabs>
          <w:tab w:val="left" w:pos="7920"/>
        </w:tabs>
        <w:spacing w:after="0" w:line="240" w:lineRule="auto"/>
        <w:ind w:firstLine="567"/>
        <w:jc w:val="both"/>
        <w:rPr>
          <w:rFonts w:ascii="Times New Roman" w:hAnsi="Times New Roman"/>
          <w:sz w:val="24"/>
          <w:szCs w:val="24"/>
        </w:rPr>
      </w:pPr>
      <w:r w:rsidRPr="00D2307D">
        <w:rPr>
          <w:rFonts w:ascii="Times New Roman" w:hAnsi="Times New Roman"/>
          <w:sz w:val="24"/>
          <w:szCs w:val="24"/>
        </w:rPr>
        <w:t>1 модуль – стандарт образования, реализуемый на базе Междуреченской школы.</w:t>
      </w:r>
    </w:p>
    <w:p w:rsidR="000B1165" w:rsidRPr="00D2307D" w:rsidRDefault="000B1165" w:rsidP="000B1165">
      <w:pPr>
        <w:tabs>
          <w:tab w:val="left" w:pos="7920"/>
        </w:tabs>
        <w:spacing w:after="0" w:line="240" w:lineRule="auto"/>
        <w:ind w:firstLine="567"/>
        <w:jc w:val="both"/>
        <w:rPr>
          <w:rFonts w:ascii="Times New Roman" w:hAnsi="Times New Roman"/>
          <w:sz w:val="24"/>
          <w:szCs w:val="24"/>
        </w:rPr>
      </w:pPr>
      <w:r w:rsidRPr="00D2307D">
        <w:rPr>
          <w:rFonts w:ascii="Times New Roman" w:hAnsi="Times New Roman"/>
          <w:sz w:val="24"/>
          <w:szCs w:val="24"/>
        </w:rPr>
        <w:t>2 модуль – дополнительное образование на баз Центра дополнительного образования.</w:t>
      </w:r>
    </w:p>
    <w:p w:rsidR="000B1165" w:rsidRPr="00D2307D" w:rsidRDefault="000B1165" w:rsidP="000B1165">
      <w:pPr>
        <w:tabs>
          <w:tab w:val="left" w:pos="7920"/>
        </w:tabs>
        <w:spacing w:after="0" w:line="240" w:lineRule="auto"/>
        <w:ind w:firstLine="567"/>
        <w:jc w:val="both"/>
        <w:rPr>
          <w:rFonts w:ascii="Times New Roman" w:hAnsi="Times New Roman"/>
          <w:sz w:val="24"/>
          <w:szCs w:val="24"/>
        </w:rPr>
      </w:pPr>
      <w:r w:rsidRPr="00D2307D">
        <w:rPr>
          <w:rFonts w:ascii="Times New Roman" w:hAnsi="Times New Roman"/>
          <w:sz w:val="24"/>
          <w:szCs w:val="24"/>
        </w:rPr>
        <w:t>За три года работы кадеты Конды стали активными участниками и победителями  различных конкурсов:</w:t>
      </w:r>
    </w:p>
    <w:p w:rsidR="000B1165" w:rsidRPr="00D2307D" w:rsidRDefault="000B1165" w:rsidP="000B1165">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7"/>
        <w:gridCol w:w="2983"/>
      </w:tblGrid>
      <w:tr w:rsidR="000B1165" w:rsidRPr="00D2307D" w:rsidTr="000B1165">
        <w:tc>
          <w:tcPr>
            <w:tcW w:w="6588" w:type="dxa"/>
            <w:tcBorders>
              <w:bottom w:val="double" w:sz="4" w:space="0" w:color="auto"/>
            </w:tcBorders>
          </w:tcPr>
          <w:p w:rsidR="000B1165" w:rsidRPr="00D2307D" w:rsidRDefault="000B1165" w:rsidP="000B1165">
            <w:pPr>
              <w:spacing w:after="0" w:line="240" w:lineRule="auto"/>
              <w:jc w:val="center"/>
              <w:rPr>
                <w:rFonts w:ascii="Times New Roman" w:hAnsi="Times New Roman"/>
                <w:b/>
                <w:i/>
                <w:sz w:val="24"/>
                <w:szCs w:val="24"/>
              </w:rPr>
            </w:pPr>
            <w:r w:rsidRPr="00D2307D">
              <w:rPr>
                <w:rFonts w:ascii="Times New Roman" w:hAnsi="Times New Roman"/>
                <w:b/>
                <w:i/>
                <w:sz w:val="24"/>
                <w:szCs w:val="24"/>
              </w:rPr>
              <w:t>Наименование конкурса</w:t>
            </w:r>
          </w:p>
        </w:tc>
        <w:tc>
          <w:tcPr>
            <w:tcW w:w="2983" w:type="dxa"/>
            <w:tcBorders>
              <w:bottom w:val="double" w:sz="4" w:space="0" w:color="auto"/>
            </w:tcBorders>
          </w:tcPr>
          <w:p w:rsidR="000B1165" w:rsidRPr="00D2307D" w:rsidRDefault="000B1165" w:rsidP="000B1165">
            <w:pPr>
              <w:spacing w:after="0" w:line="240" w:lineRule="auto"/>
              <w:jc w:val="center"/>
              <w:rPr>
                <w:rFonts w:ascii="Times New Roman" w:hAnsi="Times New Roman"/>
                <w:b/>
                <w:i/>
                <w:sz w:val="24"/>
                <w:szCs w:val="24"/>
              </w:rPr>
            </w:pPr>
            <w:r w:rsidRPr="00D2307D">
              <w:rPr>
                <w:rFonts w:ascii="Times New Roman" w:hAnsi="Times New Roman"/>
                <w:b/>
                <w:i/>
                <w:sz w:val="24"/>
                <w:szCs w:val="24"/>
              </w:rPr>
              <w:t>Результат</w:t>
            </w:r>
          </w:p>
        </w:tc>
      </w:tr>
      <w:tr w:rsidR="000B1165" w:rsidRPr="00D2307D" w:rsidTr="000B1165">
        <w:tc>
          <w:tcPr>
            <w:tcW w:w="9571" w:type="dxa"/>
            <w:gridSpan w:val="2"/>
            <w:tcBorders>
              <w:top w:val="double" w:sz="4" w:space="0" w:color="auto"/>
              <w:bottom w:val="double" w:sz="4" w:space="0" w:color="auto"/>
            </w:tcBorders>
          </w:tcPr>
          <w:p w:rsidR="000B1165" w:rsidRPr="00D2307D" w:rsidRDefault="000B1165" w:rsidP="000B1165">
            <w:pPr>
              <w:spacing w:after="0" w:line="240" w:lineRule="auto"/>
              <w:jc w:val="center"/>
              <w:rPr>
                <w:rFonts w:ascii="Times New Roman" w:hAnsi="Times New Roman"/>
                <w:b/>
                <w:i/>
                <w:sz w:val="24"/>
                <w:szCs w:val="24"/>
              </w:rPr>
            </w:pPr>
            <w:r w:rsidRPr="00D2307D">
              <w:rPr>
                <w:rFonts w:ascii="Times New Roman" w:hAnsi="Times New Roman"/>
                <w:b/>
                <w:i/>
                <w:sz w:val="24"/>
                <w:szCs w:val="24"/>
              </w:rPr>
              <w:t>Районный уровень</w:t>
            </w:r>
          </w:p>
        </w:tc>
      </w:tr>
      <w:tr w:rsidR="000B1165" w:rsidRPr="00D2307D" w:rsidTr="000B1165">
        <w:tc>
          <w:tcPr>
            <w:tcW w:w="9571" w:type="dxa"/>
            <w:gridSpan w:val="2"/>
            <w:tcBorders>
              <w:top w:val="double" w:sz="4" w:space="0" w:color="auto"/>
              <w:bottom w:val="double" w:sz="4" w:space="0" w:color="auto"/>
            </w:tcBorders>
            <w:shd w:val="clear" w:color="auto" w:fill="FFFF00"/>
          </w:tcPr>
          <w:p w:rsidR="000B1165" w:rsidRPr="00D2307D" w:rsidRDefault="000B1165" w:rsidP="000B1165">
            <w:pPr>
              <w:spacing w:after="0" w:line="240" w:lineRule="auto"/>
              <w:jc w:val="center"/>
              <w:rPr>
                <w:rFonts w:ascii="Times New Roman" w:hAnsi="Times New Roman"/>
                <w:b/>
                <w:i/>
                <w:sz w:val="24"/>
                <w:szCs w:val="24"/>
              </w:rPr>
            </w:pPr>
            <w:r w:rsidRPr="00D2307D">
              <w:rPr>
                <w:rFonts w:ascii="Times New Roman" w:hAnsi="Times New Roman"/>
                <w:b/>
                <w:i/>
                <w:sz w:val="24"/>
                <w:szCs w:val="24"/>
              </w:rPr>
              <w:t>2012 год</w:t>
            </w:r>
          </w:p>
        </w:tc>
      </w:tr>
      <w:tr w:rsidR="000B1165" w:rsidRPr="00D2307D" w:rsidTr="000B1165">
        <w:tc>
          <w:tcPr>
            <w:tcW w:w="6588" w:type="dxa"/>
            <w:tcBorders>
              <w:top w:val="double" w:sz="4" w:space="0" w:color="auto"/>
            </w:tcBorders>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1.Районный конкурс – фестиваль военно-патриотической песни «Виват, Россия!», посвящённый празднованию Дня защитника Отечества</w:t>
            </w:r>
          </w:p>
        </w:tc>
        <w:tc>
          <w:tcPr>
            <w:tcW w:w="2983" w:type="dxa"/>
            <w:tcBorders>
              <w:top w:val="double" w:sz="4" w:space="0" w:color="auto"/>
            </w:tcBorders>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Диплом III степени</w:t>
            </w:r>
          </w:p>
        </w:tc>
      </w:tr>
      <w:tr w:rsidR="000B1165" w:rsidRPr="00D2307D" w:rsidTr="000B1165">
        <w:tc>
          <w:tcPr>
            <w:tcW w:w="6588" w:type="dxa"/>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2.Районная военно-спортивная игра «Зарница» в рамках месячника оборонно-массовой и спортивной работы, посвящённого Дню защитников Отечества</w:t>
            </w:r>
          </w:p>
        </w:tc>
        <w:tc>
          <w:tcPr>
            <w:tcW w:w="2983" w:type="dxa"/>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III место на этапе «Тактическая подготовка»</w:t>
            </w:r>
          </w:p>
        </w:tc>
      </w:tr>
      <w:tr w:rsidR="000B1165" w:rsidRPr="00D2307D" w:rsidTr="000B1165">
        <w:tc>
          <w:tcPr>
            <w:tcW w:w="6588" w:type="dxa"/>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 xml:space="preserve"> 3.Районная военно-спортивная игра «Зарница» в рамках месячника оборонно-массовой и спортивной работы, посвящённого Дню защитников Отечества</w:t>
            </w:r>
          </w:p>
        </w:tc>
        <w:tc>
          <w:tcPr>
            <w:tcW w:w="2983" w:type="dxa"/>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III место на этапе «Разборка, сборка АК»</w:t>
            </w:r>
          </w:p>
        </w:tc>
      </w:tr>
      <w:tr w:rsidR="000B1165" w:rsidRPr="00D2307D" w:rsidTr="000B1165">
        <w:tc>
          <w:tcPr>
            <w:tcW w:w="6588" w:type="dxa"/>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4. Районная военно-спортивная игра «Зарница» в рамках месячника оборонно-массовой и спортивной работы, посвящённого Дню защитников Отечества.</w:t>
            </w:r>
          </w:p>
          <w:p w:rsidR="000B1165" w:rsidRPr="00D2307D" w:rsidRDefault="000B1165" w:rsidP="000B1165">
            <w:pPr>
              <w:spacing w:after="0" w:line="240" w:lineRule="auto"/>
              <w:rPr>
                <w:rFonts w:ascii="Times New Roman" w:hAnsi="Times New Roman"/>
                <w:sz w:val="24"/>
                <w:szCs w:val="24"/>
              </w:rPr>
            </w:pPr>
          </w:p>
        </w:tc>
        <w:tc>
          <w:tcPr>
            <w:tcW w:w="2983" w:type="dxa"/>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III место на этапе «Строевая подготовка»</w:t>
            </w:r>
          </w:p>
        </w:tc>
      </w:tr>
      <w:tr w:rsidR="000B1165" w:rsidRPr="00D2307D" w:rsidTr="000B1165">
        <w:tc>
          <w:tcPr>
            <w:tcW w:w="6588" w:type="dxa"/>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 xml:space="preserve">5.XVI районная Спартакиада допризывной молодёжи, проводимой в рамках месячника оборонно-массовой и спортивной работы </w:t>
            </w:r>
          </w:p>
        </w:tc>
        <w:tc>
          <w:tcPr>
            <w:tcW w:w="2983" w:type="dxa"/>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II место в военизированной эстафете</w:t>
            </w:r>
          </w:p>
        </w:tc>
      </w:tr>
      <w:tr w:rsidR="000B1165" w:rsidRPr="00D2307D" w:rsidTr="000B1165">
        <w:tc>
          <w:tcPr>
            <w:tcW w:w="6588" w:type="dxa"/>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6.Районные военно-спортивные сборы допризывной молодёжи</w:t>
            </w:r>
          </w:p>
        </w:tc>
        <w:tc>
          <w:tcPr>
            <w:tcW w:w="2983" w:type="dxa"/>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II место в метании гранаты</w:t>
            </w:r>
          </w:p>
        </w:tc>
      </w:tr>
      <w:tr w:rsidR="000B1165" w:rsidRPr="00D2307D" w:rsidTr="000B1165">
        <w:tc>
          <w:tcPr>
            <w:tcW w:w="6588" w:type="dxa"/>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7.Районные военно-спортивные сборы допризывной молодёжи</w:t>
            </w:r>
          </w:p>
        </w:tc>
        <w:tc>
          <w:tcPr>
            <w:tcW w:w="2983" w:type="dxa"/>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III место в комплексном силовом упражнении</w:t>
            </w:r>
          </w:p>
        </w:tc>
      </w:tr>
      <w:tr w:rsidR="000B1165" w:rsidRPr="00D2307D" w:rsidTr="000B1165">
        <w:tc>
          <w:tcPr>
            <w:tcW w:w="6588" w:type="dxa"/>
            <w:tcBorders>
              <w:bottom w:val="single" w:sz="4" w:space="0" w:color="auto"/>
            </w:tcBorders>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8.Районный конкурс военно-патриотической песни «Виват, Россия</w:t>
            </w:r>
          </w:p>
        </w:tc>
        <w:tc>
          <w:tcPr>
            <w:tcW w:w="2983" w:type="dxa"/>
            <w:tcBorders>
              <w:bottom w:val="single" w:sz="4" w:space="0" w:color="auto"/>
            </w:tcBorders>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III место</w:t>
            </w:r>
          </w:p>
        </w:tc>
      </w:tr>
      <w:tr w:rsidR="000B1165" w:rsidRPr="00D2307D" w:rsidTr="000B1165">
        <w:tc>
          <w:tcPr>
            <w:tcW w:w="6588" w:type="dxa"/>
            <w:tcBorders>
              <w:bottom w:val="double" w:sz="4" w:space="0" w:color="auto"/>
            </w:tcBorders>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9.Районная военно – спортивная игра «Полигон»</w:t>
            </w:r>
          </w:p>
        </w:tc>
        <w:tc>
          <w:tcPr>
            <w:tcW w:w="2983" w:type="dxa"/>
            <w:tcBorders>
              <w:bottom w:val="double" w:sz="4" w:space="0" w:color="auto"/>
            </w:tcBorders>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II место</w:t>
            </w:r>
          </w:p>
        </w:tc>
      </w:tr>
      <w:tr w:rsidR="000B1165" w:rsidRPr="00D2307D" w:rsidTr="000B1165">
        <w:tc>
          <w:tcPr>
            <w:tcW w:w="9571" w:type="dxa"/>
            <w:gridSpan w:val="2"/>
            <w:tcBorders>
              <w:top w:val="double" w:sz="4" w:space="0" w:color="auto"/>
              <w:bottom w:val="double" w:sz="4" w:space="0" w:color="auto"/>
            </w:tcBorders>
            <w:shd w:val="clear" w:color="auto" w:fill="FFFF00"/>
          </w:tcPr>
          <w:p w:rsidR="000B1165" w:rsidRPr="00D2307D" w:rsidRDefault="000B1165" w:rsidP="000B1165">
            <w:pPr>
              <w:spacing w:after="0" w:line="240" w:lineRule="auto"/>
              <w:jc w:val="center"/>
              <w:rPr>
                <w:rFonts w:ascii="Times New Roman" w:hAnsi="Times New Roman"/>
                <w:b/>
                <w:i/>
                <w:sz w:val="24"/>
                <w:szCs w:val="24"/>
              </w:rPr>
            </w:pPr>
            <w:r w:rsidRPr="00D2307D">
              <w:rPr>
                <w:rFonts w:ascii="Times New Roman" w:hAnsi="Times New Roman"/>
                <w:b/>
                <w:i/>
                <w:sz w:val="24"/>
                <w:szCs w:val="24"/>
              </w:rPr>
              <w:t>2013 год</w:t>
            </w:r>
          </w:p>
        </w:tc>
      </w:tr>
      <w:tr w:rsidR="000B1165" w:rsidRPr="00D2307D" w:rsidTr="000B1165">
        <w:tc>
          <w:tcPr>
            <w:tcW w:w="9571" w:type="dxa"/>
            <w:gridSpan w:val="2"/>
            <w:tcBorders>
              <w:top w:val="double" w:sz="4" w:space="0" w:color="auto"/>
              <w:bottom w:val="double" w:sz="4" w:space="0" w:color="auto"/>
            </w:tcBorders>
          </w:tcPr>
          <w:p w:rsidR="000B1165" w:rsidRPr="00D2307D" w:rsidRDefault="000B1165" w:rsidP="000B1165">
            <w:pPr>
              <w:spacing w:after="0" w:line="240" w:lineRule="auto"/>
              <w:jc w:val="center"/>
              <w:rPr>
                <w:rFonts w:ascii="Times New Roman" w:hAnsi="Times New Roman"/>
                <w:b/>
                <w:i/>
                <w:sz w:val="24"/>
                <w:szCs w:val="24"/>
              </w:rPr>
            </w:pPr>
            <w:r w:rsidRPr="00D2307D">
              <w:rPr>
                <w:rFonts w:ascii="Times New Roman" w:hAnsi="Times New Roman"/>
                <w:b/>
                <w:i/>
                <w:sz w:val="24"/>
                <w:szCs w:val="24"/>
              </w:rPr>
              <w:t>Территориальный уровень</w:t>
            </w:r>
          </w:p>
        </w:tc>
      </w:tr>
      <w:tr w:rsidR="000B1165" w:rsidRPr="00D2307D" w:rsidTr="000B1165">
        <w:tc>
          <w:tcPr>
            <w:tcW w:w="6588" w:type="dxa"/>
            <w:tcBorders>
              <w:top w:val="double" w:sz="4" w:space="0" w:color="auto"/>
            </w:tcBorders>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1.Школьный конкурс военно- патриотической песни среди параллели 7 классов</w:t>
            </w:r>
          </w:p>
        </w:tc>
        <w:tc>
          <w:tcPr>
            <w:tcW w:w="2983" w:type="dxa"/>
            <w:tcBorders>
              <w:top w:val="double" w:sz="4" w:space="0" w:color="auto"/>
            </w:tcBorders>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I место</w:t>
            </w:r>
          </w:p>
        </w:tc>
      </w:tr>
      <w:tr w:rsidR="000B1165" w:rsidRPr="00D2307D" w:rsidTr="000B1165">
        <w:tc>
          <w:tcPr>
            <w:tcW w:w="6588" w:type="dxa"/>
            <w:tcBorders>
              <w:top w:val="single" w:sz="4" w:space="0" w:color="auto"/>
            </w:tcBorders>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2.Спортивно-зрелищное шоу – игра «13 этаж»</w:t>
            </w:r>
          </w:p>
        </w:tc>
        <w:tc>
          <w:tcPr>
            <w:tcW w:w="2983" w:type="dxa"/>
            <w:tcBorders>
              <w:top w:val="single" w:sz="4" w:space="0" w:color="auto"/>
            </w:tcBorders>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III место</w:t>
            </w:r>
          </w:p>
        </w:tc>
      </w:tr>
      <w:tr w:rsidR="000B1165" w:rsidRPr="00D2307D" w:rsidTr="000B1165">
        <w:tc>
          <w:tcPr>
            <w:tcW w:w="9571" w:type="dxa"/>
            <w:gridSpan w:val="2"/>
            <w:tcBorders>
              <w:top w:val="double" w:sz="4" w:space="0" w:color="auto"/>
              <w:bottom w:val="double" w:sz="4" w:space="0" w:color="auto"/>
            </w:tcBorders>
          </w:tcPr>
          <w:p w:rsidR="000B1165" w:rsidRPr="00D2307D" w:rsidRDefault="000B1165" w:rsidP="000B1165">
            <w:pPr>
              <w:spacing w:after="0" w:line="240" w:lineRule="auto"/>
              <w:jc w:val="center"/>
              <w:rPr>
                <w:rFonts w:ascii="Times New Roman" w:hAnsi="Times New Roman"/>
                <w:b/>
                <w:i/>
                <w:sz w:val="24"/>
                <w:szCs w:val="24"/>
              </w:rPr>
            </w:pPr>
            <w:r w:rsidRPr="00D2307D">
              <w:rPr>
                <w:rFonts w:ascii="Times New Roman" w:hAnsi="Times New Roman"/>
                <w:b/>
                <w:i/>
                <w:sz w:val="24"/>
                <w:szCs w:val="24"/>
              </w:rPr>
              <w:t>Районный уровень</w:t>
            </w:r>
          </w:p>
        </w:tc>
      </w:tr>
      <w:tr w:rsidR="000B1165" w:rsidRPr="00D2307D" w:rsidTr="000B1165">
        <w:tc>
          <w:tcPr>
            <w:tcW w:w="6588" w:type="dxa"/>
            <w:tcBorders>
              <w:top w:val="double" w:sz="4" w:space="0" w:color="auto"/>
            </w:tcBorders>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1.XIV районные соревнования «Школа безопасности – 2013»;</w:t>
            </w:r>
          </w:p>
        </w:tc>
        <w:tc>
          <w:tcPr>
            <w:tcW w:w="2983" w:type="dxa"/>
            <w:tcBorders>
              <w:top w:val="double" w:sz="4" w:space="0" w:color="auto"/>
            </w:tcBorders>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III место в общекомандном зачёте на этапе «Представление команды»</w:t>
            </w:r>
          </w:p>
        </w:tc>
      </w:tr>
      <w:tr w:rsidR="000B1165" w:rsidRPr="00D2307D" w:rsidTr="000B1165">
        <w:tc>
          <w:tcPr>
            <w:tcW w:w="6588" w:type="dxa"/>
            <w:tcBorders>
              <w:top w:val="single" w:sz="4" w:space="0" w:color="auto"/>
            </w:tcBorders>
          </w:tcPr>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2.XIV районные соревнования «Школа безопасности - 2013»;</w:t>
            </w:r>
          </w:p>
        </w:tc>
        <w:tc>
          <w:tcPr>
            <w:tcW w:w="2983" w:type="dxa"/>
            <w:tcBorders>
              <w:top w:val="single" w:sz="4" w:space="0" w:color="auto"/>
            </w:tcBorders>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I место в общекомандном зачёте на этапе «Маршрут выживания»</w:t>
            </w:r>
          </w:p>
        </w:tc>
      </w:tr>
      <w:tr w:rsidR="000B1165" w:rsidRPr="00D2307D" w:rsidTr="000B1165">
        <w:tc>
          <w:tcPr>
            <w:tcW w:w="6588" w:type="dxa"/>
            <w:tcBorders>
              <w:top w:val="single" w:sz="4" w:space="0" w:color="auto"/>
            </w:tcBorders>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3.XIV районные соревнования «Школа безопасности – 2013»;</w:t>
            </w:r>
          </w:p>
        </w:tc>
        <w:tc>
          <w:tcPr>
            <w:tcW w:w="2983" w:type="dxa"/>
            <w:tcBorders>
              <w:top w:val="single" w:sz="4" w:space="0" w:color="auto"/>
            </w:tcBorders>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II место о общекомандном зачёте на этапе «Конкурс поваров»</w:t>
            </w:r>
          </w:p>
        </w:tc>
      </w:tr>
      <w:tr w:rsidR="000B1165" w:rsidRPr="00D2307D" w:rsidTr="000B1165">
        <w:tc>
          <w:tcPr>
            <w:tcW w:w="6588" w:type="dxa"/>
            <w:tcBorders>
              <w:top w:val="single" w:sz="4" w:space="0" w:color="auto"/>
            </w:tcBorders>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4.XIV районные соревнования «Школа безопасности – 2013»;</w:t>
            </w:r>
          </w:p>
        </w:tc>
        <w:tc>
          <w:tcPr>
            <w:tcW w:w="2983" w:type="dxa"/>
            <w:tcBorders>
              <w:top w:val="single" w:sz="4" w:space="0" w:color="auto"/>
            </w:tcBorders>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III место – в личном зачёте на этапе «Правила дорожного движения»;</w:t>
            </w:r>
          </w:p>
        </w:tc>
      </w:tr>
      <w:tr w:rsidR="000B1165" w:rsidRPr="00D2307D" w:rsidTr="000B1165">
        <w:tc>
          <w:tcPr>
            <w:tcW w:w="6588" w:type="dxa"/>
            <w:tcBorders>
              <w:top w:val="single" w:sz="4" w:space="0" w:color="auto"/>
            </w:tcBorders>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5.Лично-командное первенство по стрельбе на кубок ветерана П.Н.Зольникова</w:t>
            </w:r>
          </w:p>
        </w:tc>
        <w:tc>
          <w:tcPr>
            <w:tcW w:w="2983" w:type="dxa"/>
            <w:tcBorders>
              <w:top w:val="single" w:sz="4" w:space="0" w:color="auto"/>
            </w:tcBorders>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III общекомандное место;</w:t>
            </w:r>
          </w:p>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Бычихин Роман – III место</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Тасмаев Александр – II место</w:t>
            </w:r>
          </w:p>
        </w:tc>
      </w:tr>
      <w:tr w:rsidR="000B1165" w:rsidRPr="00D2307D" w:rsidTr="000B1165">
        <w:tc>
          <w:tcPr>
            <w:tcW w:w="6588" w:type="dxa"/>
            <w:tcBorders>
              <w:top w:val="single" w:sz="4" w:space="0" w:color="auto"/>
            </w:tcBorders>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 xml:space="preserve">6.Районная военно-спортивная игра «Полигон» </w:t>
            </w:r>
          </w:p>
        </w:tc>
        <w:tc>
          <w:tcPr>
            <w:tcW w:w="2983" w:type="dxa"/>
            <w:tcBorders>
              <w:top w:val="single" w:sz="4" w:space="0" w:color="auto"/>
            </w:tcBorders>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I место</w:t>
            </w:r>
          </w:p>
        </w:tc>
      </w:tr>
      <w:tr w:rsidR="000B1165" w:rsidRPr="00D2307D" w:rsidTr="000B1165">
        <w:tc>
          <w:tcPr>
            <w:tcW w:w="6588" w:type="dxa"/>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lastRenderedPageBreak/>
              <w:t>7.Районная военно-спортивная игра «Зарница»</w:t>
            </w:r>
          </w:p>
        </w:tc>
        <w:tc>
          <w:tcPr>
            <w:tcW w:w="2983" w:type="dxa"/>
          </w:tcPr>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I место в номинации «Историческая викторина»;</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I место в номинации «Ориентирование. Топография».</w:t>
            </w:r>
          </w:p>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I место «Мед. подготовка»</w:t>
            </w:r>
          </w:p>
        </w:tc>
      </w:tr>
      <w:tr w:rsidR="000B1165" w:rsidRPr="00D2307D" w:rsidTr="000B1165">
        <w:tc>
          <w:tcPr>
            <w:tcW w:w="6588" w:type="dxa"/>
            <w:tcBorders>
              <w:bottom w:val="double" w:sz="4" w:space="0" w:color="auto"/>
            </w:tcBorders>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8.Открытое первенство района по спортивному туризму</w:t>
            </w:r>
          </w:p>
        </w:tc>
        <w:tc>
          <w:tcPr>
            <w:tcW w:w="2983" w:type="dxa"/>
            <w:tcBorders>
              <w:bottom w:val="double" w:sz="4" w:space="0" w:color="auto"/>
            </w:tcBorders>
          </w:tcPr>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Начметдинова Рита, II место в личном зачёте</w:t>
            </w:r>
          </w:p>
        </w:tc>
      </w:tr>
      <w:tr w:rsidR="000B1165" w:rsidRPr="00D2307D" w:rsidTr="000B1165">
        <w:tc>
          <w:tcPr>
            <w:tcW w:w="9571" w:type="dxa"/>
            <w:gridSpan w:val="2"/>
            <w:tcBorders>
              <w:top w:val="double" w:sz="4" w:space="0" w:color="auto"/>
              <w:bottom w:val="double" w:sz="4" w:space="0" w:color="auto"/>
            </w:tcBorders>
          </w:tcPr>
          <w:p w:rsidR="000B1165" w:rsidRPr="00D2307D" w:rsidRDefault="000B1165" w:rsidP="000B1165">
            <w:pPr>
              <w:spacing w:after="0" w:line="240" w:lineRule="auto"/>
              <w:jc w:val="center"/>
              <w:rPr>
                <w:rFonts w:ascii="Times New Roman" w:hAnsi="Times New Roman"/>
                <w:b/>
                <w:i/>
                <w:sz w:val="24"/>
                <w:szCs w:val="24"/>
              </w:rPr>
            </w:pPr>
            <w:r w:rsidRPr="00D2307D">
              <w:rPr>
                <w:rFonts w:ascii="Times New Roman" w:hAnsi="Times New Roman"/>
                <w:b/>
                <w:i/>
                <w:sz w:val="24"/>
                <w:szCs w:val="24"/>
              </w:rPr>
              <w:t>Окружной уровень</w:t>
            </w:r>
          </w:p>
        </w:tc>
      </w:tr>
      <w:tr w:rsidR="000B1165" w:rsidRPr="00D2307D" w:rsidTr="000B1165">
        <w:tc>
          <w:tcPr>
            <w:tcW w:w="6588" w:type="dxa"/>
            <w:tcBorders>
              <w:top w:val="double" w:sz="4" w:space="0" w:color="auto"/>
              <w:bottom w:val="double" w:sz="4" w:space="0" w:color="auto"/>
            </w:tcBorders>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1.Окружные соревнования «Школа безопасности» г. Нягань</w:t>
            </w:r>
          </w:p>
        </w:tc>
        <w:tc>
          <w:tcPr>
            <w:tcW w:w="2983" w:type="dxa"/>
            <w:tcBorders>
              <w:top w:val="double" w:sz="4" w:space="0" w:color="auto"/>
              <w:bottom w:val="double" w:sz="4" w:space="0" w:color="auto"/>
            </w:tcBorders>
          </w:tcPr>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III место в общекомандном зачёте,</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III место по виду «Конкурсная программа»;</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III место в финале окружного соревнования по виду «Маршруту выживания»;</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II место на этапе «Оказание первой помощи»;</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III место на этапе «Полоса препятствий»,</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I место на этапе «Поисково-спасательные работы»;</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III место на этапе «Физическая подготовка»;</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III место на этапе «Организация быта в полевых условиях»;</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III место в виде программы  «Ориентирование;</w:t>
            </w:r>
          </w:p>
        </w:tc>
      </w:tr>
      <w:tr w:rsidR="000B1165" w:rsidRPr="00D2307D" w:rsidTr="000B1165">
        <w:tc>
          <w:tcPr>
            <w:tcW w:w="9571" w:type="dxa"/>
            <w:gridSpan w:val="2"/>
            <w:tcBorders>
              <w:top w:val="double" w:sz="4" w:space="0" w:color="auto"/>
              <w:bottom w:val="double" w:sz="4" w:space="0" w:color="auto"/>
            </w:tcBorders>
          </w:tcPr>
          <w:p w:rsidR="000B1165" w:rsidRPr="00D2307D" w:rsidRDefault="000B1165" w:rsidP="000B1165">
            <w:pPr>
              <w:spacing w:after="0" w:line="240" w:lineRule="auto"/>
              <w:jc w:val="center"/>
              <w:rPr>
                <w:rFonts w:ascii="Times New Roman" w:hAnsi="Times New Roman"/>
                <w:b/>
                <w:i/>
                <w:sz w:val="24"/>
                <w:szCs w:val="24"/>
              </w:rPr>
            </w:pPr>
            <w:r w:rsidRPr="00D2307D">
              <w:rPr>
                <w:rFonts w:ascii="Times New Roman" w:hAnsi="Times New Roman"/>
                <w:b/>
                <w:i/>
                <w:sz w:val="24"/>
                <w:szCs w:val="24"/>
              </w:rPr>
              <w:t>Всероссийский уровень</w:t>
            </w:r>
          </w:p>
        </w:tc>
      </w:tr>
      <w:tr w:rsidR="000B1165" w:rsidRPr="00D2307D" w:rsidTr="000B1165">
        <w:tc>
          <w:tcPr>
            <w:tcW w:w="6588" w:type="dxa"/>
            <w:tcBorders>
              <w:top w:val="double" w:sz="4" w:space="0" w:color="auto"/>
              <w:bottom w:val="double" w:sz="4" w:space="0" w:color="auto"/>
            </w:tcBorders>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1.VIII Всероссийский военно-патриотический слёт кадетских классов общеобразовательных учреждений Российской Федерации, г.Новороссийск</w:t>
            </w:r>
          </w:p>
        </w:tc>
        <w:tc>
          <w:tcPr>
            <w:tcW w:w="2983" w:type="dxa"/>
            <w:tcBorders>
              <w:top w:val="double" w:sz="4" w:space="0" w:color="auto"/>
              <w:bottom w:val="double" w:sz="4" w:space="0" w:color="auto"/>
            </w:tcBorders>
          </w:tcPr>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Диплом II  степени в номинации «Визитка»;</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Диплом II степени в номинации «КВН»</w:t>
            </w:r>
          </w:p>
          <w:p w:rsidR="000B1165" w:rsidRPr="00D2307D" w:rsidRDefault="000B1165" w:rsidP="000B1165">
            <w:pPr>
              <w:spacing w:after="0" w:line="240" w:lineRule="auto"/>
              <w:rPr>
                <w:rFonts w:ascii="Times New Roman" w:hAnsi="Times New Roman"/>
                <w:sz w:val="24"/>
                <w:szCs w:val="24"/>
              </w:rPr>
            </w:pPr>
          </w:p>
        </w:tc>
      </w:tr>
      <w:tr w:rsidR="000B1165" w:rsidRPr="00D2307D" w:rsidTr="000B1165">
        <w:tc>
          <w:tcPr>
            <w:tcW w:w="9571" w:type="dxa"/>
            <w:gridSpan w:val="2"/>
            <w:tcBorders>
              <w:top w:val="double" w:sz="4" w:space="0" w:color="auto"/>
              <w:bottom w:val="double" w:sz="4" w:space="0" w:color="auto"/>
            </w:tcBorders>
            <w:shd w:val="clear" w:color="auto" w:fill="FFFF00"/>
          </w:tcPr>
          <w:p w:rsidR="000B1165" w:rsidRPr="00D2307D" w:rsidRDefault="000B1165" w:rsidP="000B1165">
            <w:pPr>
              <w:spacing w:after="0" w:line="240" w:lineRule="auto"/>
              <w:jc w:val="center"/>
              <w:rPr>
                <w:rFonts w:ascii="Times New Roman" w:hAnsi="Times New Roman"/>
                <w:b/>
                <w:i/>
                <w:sz w:val="24"/>
                <w:szCs w:val="24"/>
              </w:rPr>
            </w:pPr>
            <w:r w:rsidRPr="00D2307D">
              <w:rPr>
                <w:rFonts w:ascii="Times New Roman" w:hAnsi="Times New Roman"/>
                <w:b/>
                <w:i/>
                <w:sz w:val="24"/>
                <w:szCs w:val="24"/>
              </w:rPr>
              <w:t>2014 год (Первое полугодие)</w:t>
            </w:r>
          </w:p>
        </w:tc>
      </w:tr>
      <w:tr w:rsidR="000B1165" w:rsidRPr="00D2307D" w:rsidTr="000B1165">
        <w:tc>
          <w:tcPr>
            <w:tcW w:w="9571" w:type="dxa"/>
            <w:gridSpan w:val="2"/>
            <w:tcBorders>
              <w:top w:val="double" w:sz="4" w:space="0" w:color="auto"/>
              <w:bottom w:val="single" w:sz="4" w:space="0" w:color="auto"/>
            </w:tcBorders>
          </w:tcPr>
          <w:p w:rsidR="000B1165" w:rsidRPr="00D2307D" w:rsidRDefault="000B1165" w:rsidP="000B1165">
            <w:pPr>
              <w:spacing w:after="0" w:line="240" w:lineRule="auto"/>
              <w:jc w:val="center"/>
              <w:rPr>
                <w:rFonts w:ascii="Times New Roman" w:hAnsi="Times New Roman"/>
                <w:b/>
                <w:i/>
                <w:sz w:val="24"/>
                <w:szCs w:val="24"/>
              </w:rPr>
            </w:pPr>
            <w:r w:rsidRPr="00D2307D">
              <w:rPr>
                <w:rFonts w:ascii="Times New Roman" w:hAnsi="Times New Roman"/>
                <w:b/>
                <w:i/>
                <w:sz w:val="24"/>
                <w:szCs w:val="24"/>
              </w:rPr>
              <w:t>Территориальный уровень</w:t>
            </w:r>
          </w:p>
        </w:tc>
      </w:tr>
      <w:tr w:rsidR="000B1165" w:rsidRPr="00D2307D" w:rsidTr="000B1165">
        <w:tc>
          <w:tcPr>
            <w:tcW w:w="6588" w:type="dxa"/>
            <w:tcBorders>
              <w:top w:val="single" w:sz="4" w:space="0" w:color="auto"/>
              <w:bottom w:val="single" w:sz="4" w:space="0" w:color="auto"/>
            </w:tcBorders>
          </w:tcPr>
          <w:p w:rsidR="000B1165" w:rsidRPr="00D2307D" w:rsidRDefault="000B1165" w:rsidP="000B1165">
            <w:pPr>
              <w:spacing w:after="0" w:line="240" w:lineRule="auto"/>
              <w:rPr>
                <w:rFonts w:ascii="Times New Roman" w:hAnsi="Times New Roman"/>
                <w:b/>
                <w:i/>
                <w:sz w:val="24"/>
                <w:szCs w:val="24"/>
              </w:rPr>
            </w:pPr>
            <w:r w:rsidRPr="00D2307D">
              <w:rPr>
                <w:rFonts w:ascii="Times New Roman" w:hAnsi="Times New Roman"/>
                <w:sz w:val="24"/>
                <w:szCs w:val="24"/>
              </w:rPr>
              <w:t>1.Школьный конкурс военно- патриотической песни среди параллели 8 классов</w:t>
            </w:r>
          </w:p>
        </w:tc>
        <w:tc>
          <w:tcPr>
            <w:tcW w:w="2983" w:type="dxa"/>
            <w:tcBorders>
              <w:top w:val="single" w:sz="4" w:space="0" w:color="auto"/>
              <w:bottom w:val="single" w:sz="4" w:space="0" w:color="auto"/>
            </w:tcBorders>
          </w:tcPr>
          <w:p w:rsidR="000B1165" w:rsidRPr="00D2307D" w:rsidRDefault="000B1165" w:rsidP="000B1165">
            <w:pPr>
              <w:spacing w:after="0" w:line="240" w:lineRule="auto"/>
              <w:rPr>
                <w:rFonts w:ascii="Times New Roman" w:hAnsi="Times New Roman"/>
                <w:b/>
                <w:i/>
                <w:sz w:val="24"/>
                <w:szCs w:val="24"/>
              </w:rPr>
            </w:pPr>
            <w:r w:rsidRPr="00D2307D">
              <w:rPr>
                <w:rFonts w:ascii="Times New Roman" w:hAnsi="Times New Roman"/>
                <w:sz w:val="24"/>
                <w:szCs w:val="24"/>
              </w:rPr>
              <w:t>I место</w:t>
            </w:r>
          </w:p>
        </w:tc>
      </w:tr>
      <w:tr w:rsidR="000B1165" w:rsidRPr="00D2307D" w:rsidTr="000B1165">
        <w:tc>
          <w:tcPr>
            <w:tcW w:w="9571" w:type="dxa"/>
            <w:gridSpan w:val="2"/>
            <w:tcBorders>
              <w:top w:val="single" w:sz="4" w:space="0" w:color="auto"/>
              <w:bottom w:val="double" w:sz="4" w:space="0" w:color="auto"/>
            </w:tcBorders>
          </w:tcPr>
          <w:p w:rsidR="000B1165" w:rsidRPr="00D2307D" w:rsidRDefault="000B1165" w:rsidP="000B1165">
            <w:pPr>
              <w:spacing w:after="0" w:line="240" w:lineRule="auto"/>
              <w:jc w:val="center"/>
              <w:rPr>
                <w:rFonts w:ascii="Times New Roman" w:hAnsi="Times New Roman"/>
                <w:b/>
                <w:i/>
                <w:sz w:val="24"/>
                <w:szCs w:val="24"/>
              </w:rPr>
            </w:pPr>
            <w:r w:rsidRPr="00D2307D">
              <w:rPr>
                <w:rFonts w:ascii="Times New Roman" w:hAnsi="Times New Roman"/>
                <w:b/>
                <w:i/>
                <w:sz w:val="24"/>
                <w:szCs w:val="24"/>
              </w:rPr>
              <w:t>Районный уровень</w:t>
            </w:r>
          </w:p>
        </w:tc>
      </w:tr>
      <w:tr w:rsidR="000B1165" w:rsidRPr="00D2307D" w:rsidTr="000B1165">
        <w:tc>
          <w:tcPr>
            <w:tcW w:w="6588" w:type="dxa"/>
            <w:tcBorders>
              <w:top w:val="double" w:sz="4" w:space="0" w:color="auto"/>
            </w:tcBorders>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1.Военно-спортивная эстафета, посвящённая  69 – годовщине Победы в Великой Отечественной войне;</w:t>
            </w:r>
          </w:p>
        </w:tc>
        <w:tc>
          <w:tcPr>
            <w:tcW w:w="2983" w:type="dxa"/>
            <w:tcBorders>
              <w:top w:val="double" w:sz="4" w:space="0" w:color="auto"/>
            </w:tcBorders>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I место</w:t>
            </w:r>
          </w:p>
        </w:tc>
      </w:tr>
      <w:tr w:rsidR="000B1165" w:rsidRPr="00D2307D" w:rsidTr="000B1165">
        <w:tc>
          <w:tcPr>
            <w:tcW w:w="6588" w:type="dxa"/>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2.Зональные соревнования по туристическому многоборью</w:t>
            </w:r>
          </w:p>
        </w:tc>
        <w:tc>
          <w:tcPr>
            <w:tcW w:w="2983" w:type="dxa"/>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I место</w:t>
            </w:r>
          </w:p>
        </w:tc>
      </w:tr>
      <w:tr w:rsidR="000B1165" w:rsidRPr="00D2307D" w:rsidTr="000B1165">
        <w:tc>
          <w:tcPr>
            <w:tcW w:w="6588" w:type="dxa"/>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3.Районный конкурс военно-патриотической песни «Виват, Россия»</w:t>
            </w:r>
          </w:p>
        </w:tc>
        <w:tc>
          <w:tcPr>
            <w:tcW w:w="2983" w:type="dxa"/>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II место</w:t>
            </w:r>
          </w:p>
        </w:tc>
      </w:tr>
      <w:tr w:rsidR="000B1165" w:rsidRPr="00D2307D" w:rsidTr="000B1165">
        <w:tc>
          <w:tcPr>
            <w:tcW w:w="6588" w:type="dxa"/>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4.Открытые районные соревнования по туризму</w:t>
            </w:r>
          </w:p>
        </w:tc>
        <w:tc>
          <w:tcPr>
            <w:tcW w:w="2983" w:type="dxa"/>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I место</w:t>
            </w:r>
          </w:p>
        </w:tc>
      </w:tr>
    </w:tbl>
    <w:p w:rsidR="000B1165" w:rsidRPr="00D2307D" w:rsidRDefault="000B1165" w:rsidP="000B1165">
      <w:pPr>
        <w:spacing w:after="0" w:line="240" w:lineRule="auto"/>
        <w:jc w:val="center"/>
        <w:rPr>
          <w:rFonts w:ascii="Times New Roman" w:hAnsi="Times New Roman"/>
          <w:sz w:val="24"/>
          <w:szCs w:val="24"/>
        </w:rPr>
      </w:pPr>
    </w:p>
    <w:p w:rsidR="000B1165" w:rsidRPr="00D2307D" w:rsidRDefault="000B1165" w:rsidP="000B1165">
      <w:pPr>
        <w:pStyle w:val="af7"/>
        <w:rPr>
          <w:rFonts w:ascii="Times New Roman" w:hAnsi="Times New Roman" w:cs="Times New Roman"/>
          <w:sz w:val="24"/>
          <w:szCs w:val="24"/>
          <w:lang w:val="ru-RU"/>
        </w:rPr>
      </w:pPr>
    </w:p>
    <w:p w:rsidR="000B1165" w:rsidRPr="00D2307D" w:rsidRDefault="000B1165" w:rsidP="00263479">
      <w:pPr>
        <w:numPr>
          <w:ilvl w:val="0"/>
          <w:numId w:val="12"/>
        </w:numPr>
        <w:tabs>
          <w:tab w:val="clear" w:pos="765"/>
        </w:tabs>
        <w:spacing w:after="0" w:line="240" w:lineRule="auto"/>
        <w:ind w:left="0" w:firstLine="0"/>
        <w:jc w:val="both"/>
        <w:rPr>
          <w:rFonts w:ascii="Times New Roman" w:hAnsi="Times New Roman"/>
          <w:b/>
          <w:sz w:val="24"/>
          <w:szCs w:val="24"/>
        </w:rPr>
      </w:pPr>
      <w:r w:rsidRPr="00D2307D">
        <w:rPr>
          <w:rFonts w:ascii="Times New Roman" w:hAnsi="Times New Roman"/>
          <w:b/>
          <w:sz w:val="24"/>
          <w:szCs w:val="24"/>
        </w:rPr>
        <w:t>Инновационный проект «Районный детский экспозиционный центр «Радужный мост» за пять лет  (2009-2014г.г.)</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b/>
          <w:i/>
          <w:sz w:val="24"/>
          <w:szCs w:val="24"/>
        </w:rPr>
        <w:t>Цель проекта:</w:t>
      </w:r>
      <w:r w:rsidRPr="00D2307D">
        <w:rPr>
          <w:rFonts w:ascii="Times New Roman" w:hAnsi="Times New Roman"/>
          <w:sz w:val="24"/>
          <w:szCs w:val="24"/>
        </w:rPr>
        <w:t xml:space="preserve"> создание на базе Центра дополнительного образования «Подросток» районного детского экспозиционного центра единого диалогового пространства всех участников образовательного процесса для совместного решения творческих методико-художественных задач.</w:t>
      </w:r>
    </w:p>
    <w:p w:rsidR="000B1165" w:rsidRPr="00D2307D" w:rsidRDefault="000B1165" w:rsidP="000B1165">
      <w:pPr>
        <w:spacing w:after="0" w:line="240" w:lineRule="auto"/>
        <w:ind w:firstLine="708"/>
        <w:jc w:val="both"/>
        <w:rPr>
          <w:rFonts w:ascii="Times New Roman" w:hAnsi="Times New Roman"/>
          <w:sz w:val="24"/>
          <w:szCs w:val="24"/>
        </w:rPr>
      </w:pPr>
      <w:r w:rsidRPr="00D2307D">
        <w:rPr>
          <w:rFonts w:ascii="Times New Roman" w:hAnsi="Times New Roman"/>
          <w:sz w:val="24"/>
          <w:szCs w:val="24"/>
        </w:rPr>
        <w:t>Инновационный проект «Районный детский экспозиционный центр «Радужный мост» представлен на различных конкурсах и награжден:</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7"/>
        <w:gridCol w:w="3424"/>
        <w:gridCol w:w="2589"/>
      </w:tblGrid>
      <w:tr w:rsidR="000B1165" w:rsidRPr="00D2307D" w:rsidTr="000B1165">
        <w:tc>
          <w:tcPr>
            <w:tcW w:w="3707" w:type="dxa"/>
            <w:vAlign w:val="center"/>
          </w:tcPr>
          <w:p w:rsidR="000B1165" w:rsidRPr="00D2307D" w:rsidRDefault="000B1165" w:rsidP="000B1165">
            <w:pPr>
              <w:spacing w:after="0" w:line="240" w:lineRule="auto"/>
              <w:jc w:val="center"/>
              <w:rPr>
                <w:rFonts w:ascii="Times New Roman" w:hAnsi="Times New Roman"/>
                <w:b/>
                <w:i/>
                <w:sz w:val="24"/>
                <w:szCs w:val="24"/>
              </w:rPr>
            </w:pPr>
            <w:r w:rsidRPr="00D2307D">
              <w:rPr>
                <w:rFonts w:ascii="Times New Roman" w:hAnsi="Times New Roman"/>
                <w:b/>
                <w:i/>
                <w:sz w:val="24"/>
                <w:szCs w:val="24"/>
              </w:rPr>
              <w:t>Наименование конкурса</w:t>
            </w:r>
          </w:p>
        </w:tc>
        <w:tc>
          <w:tcPr>
            <w:tcW w:w="3424" w:type="dxa"/>
            <w:vAlign w:val="center"/>
          </w:tcPr>
          <w:p w:rsidR="000B1165" w:rsidRPr="00D2307D" w:rsidRDefault="000B1165" w:rsidP="000B1165">
            <w:pPr>
              <w:spacing w:after="0" w:line="240" w:lineRule="auto"/>
              <w:jc w:val="center"/>
              <w:rPr>
                <w:rFonts w:ascii="Times New Roman" w:hAnsi="Times New Roman"/>
                <w:b/>
                <w:i/>
                <w:sz w:val="24"/>
                <w:szCs w:val="24"/>
              </w:rPr>
            </w:pPr>
            <w:r w:rsidRPr="00D2307D">
              <w:rPr>
                <w:rFonts w:ascii="Times New Roman" w:hAnsi="Times New Roman"/>
                <w:b/>
                <w:i/>
                <w:sz w:val="24"/>
                <w:szCs w:val="24"/>
              </w:rPr>
              <w:t>Результат</w:t>
            </w:r>
          </w:p>
        </w:tc>
        <w:tc>
          <w:tcPr>
            <w:tcW w:w="2589" w:type="dxa"/>
            <w:vAlign w:val="center"/>
          </w:tcPr>
          <w:p w:rsidR="000B1165" w:rsidRPr="00D2307D" w:rsidRDefault="000B1165" w:rsidP="000B1165">
            <w:pPr>
              <w:spacing w:after="0" w:line="240" w:lineRule="auto"/>
              <w:jc w:val="center"/>
              <w:rPr>
                <w:rFonts w:ascii="Times New Roman" w:hAnsi="Times New Roman"/>
                <w:b/>
                <w:i/>
                <w:sz w:val="24"/>
                <w:szCs w:val="24"/>
              </w:rPr>
            </w:pPr>
            <w:r w:rsidRPr="00D2307D">
              <w:rPr>
                <w:rFonts w:ascii="Times New Roman" w:hAnsi="Times New Roman"/>
                <w:b/>
                <w:i/>
                <w:sz w:val="24"/>
                <w:szCs w:val="24"/>
              </w:rPr>
              <w:t>Грантовая поддержка</w:t>
            </w:r>
          </w:p>
        </w:tc>
      </w:tr>
      <w:tr w:rsidR="000B1165" w:rsidRPr="00D2307D" w:rsidTr="000B1165">
        <w:tc>
          <w:tcPr>
            <w:tcW w:w="3707" w:type="dxa"/>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Районный конкурс на получение грантов главы Кондинского района в сфере образования, 2009 год</w:t>
            </w:r>
          </w:p>
        </w:tc>
        <w:tc>
          <w:tcPr>
            <w:tcW w:w="3424" w:type="dxa"/>
          </w:tcPr>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Грант Главы – проект «Районный экспозиционный центр «Радужный мост»</w:t>
            </w:r>
          </w:p>
        </w:tc>
        <w:tc>
          <w:tcPr>
            <w:tcW w:w="2589" w:type="dxa"/>
          </w:tcPr>
          <w:p w:rsidR="000B1165" w:rsidRPr="00D2307D" w:rsidRDefault="000B1165" w:rsidP="000B1165">
            <w:pPr>
              <w:spacing w:after="0" w:line="240" w:lineRule="auto"/>
              <w:jc w:val="center"/>
              <w:rPr>
                <w:rFonts w:ascii="Times New Roman" w:hAnsi="Times New Roman"/>
                <w:sz w:val="24"/>
                <w:szCs w:val="24"/>
              </w:rPr>
            </w:pPr>
            <w:r w:rsidRPr="00D2307D">
              <w:rPr>
                <w:rFonts w:ascii="Times New Roman" w:hAnsi="Times New Roman"/>
                <w:sz w:val="24"/>
                <w:szCs w:val="24"/>
              </w:rPr>
              <w:t>60 тыс.рублей</w:t>
            </w:r>
          </w:p>
        </w:tc>
      </w:tr>
      <w:tr w:rsidR="000B1165" w:rsidRPr="00D2307D" w:rsidTr="000B1165">
        <w:tc>
          <w:tcPr>
            <w:tcW w:w="3707" w:type="dxa"/>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Конкурс на получение премии Губернатора ХМАО-Югра, 2009 год</w:t>
            </w:r>
          </w:p>
        </w:tc>
        <w:tc>
          <w:tcPr>
            <w:tcW w:w="3424" w:type="dxa"/>
          </w:tcPr>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Грант Губернатора – «Лучшее учреждение дополнительного образования ХМАО-Югра»</w:t>
            </w:r>
          </w:p>
        </w:tc>
        <w:tc>
          <w:tcPr>
            <w:tcW w:w="2589" w:type="dxa"/>
          </w:tcPr>
          <w:p w:rsidR="000B1165" w:rsidRPr="00D2307D" w:rsidRDefault="000B1165" w:rsidP="000B1165">
            <w:pPr>
              <w:spacing w:after="0" w:line="240" w:lineRule="auto"/>
              <w:jc w:val="center"/>
              <w:rPr>
                <w:rFonts w:ascii="Times New Roman" w:hAnsi="Times New Roman"/>
                <w:sz w:val="24"/>
                <w:szCs w:val="24"/>
              </w:rPr>
            </w:pPr>
            <w:r w:rsidRPr="00D2307D">
              <w:rPr>
                <w:rFonts w:ascii="Times New Roman" w:hAnsi="Times New Roman"/>
                <w:sz w:val="24"/>
                <w:szCs w:val="24"/>
              </w:rPr>
              <w:t>250 тыс.рублей</w:t>
            </w:r>
          </w:p>
        </w:tc>
      </w:tr>
      <w:tr w:rsidR="000B1165" w:rsidRPr="00D2307D" w:rsidTr="000B1165">
        <w:tc>
          <w:tcPr>
            <w:tcW w:w="3707" w:type="dxa"/>
          </w:tcPr>
          <w:p w:rsidR="000B1165" w:rsidRPr="00D2307D" w:rsidRDefault="000B1165" w:rsidP="000B1165">
            <w:pPr>
              <w:spacing w:after="0" w:line="240" w:lineRule="auto"/>
              <w:rPr>
                <w:rFonts w:ascii="Times New Roman" w:hAnsi="Times New Roman"/>
                <w:sz w:val="24"/>
                <w:szCs w:val="24"/>
              </w:rPr>
            </w:pPr>
            <w:r w:rsidRPr="00D2307D">
              <w:rPr>
                <w:rFonts w:ascii="Times New Roman" w:hAnsi="Times New Roman"/>
                <w:sz w:val="24"/>
                <w:szCs w:val="24"/>
              </w:rPr>
              <w:t>Окружной конкурс муниципальных проект по внедрению новых форм интеграции учреждений дополнительного образования различных ведомств в автономном округе, 2009 год</w:t>
            </w:r>
          </w:p>
        </w:tc>
        <w:tc>
          <w:tcPr>
            <w:tcW w:w="3424" w:type="dxa"/>
          </w:tcPr>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Проект «Районный экспозиционный центр «Радужный мост»</w:t>
            </w:r>
          </w:p>
        </w:tc>
        <w:tc>
          <w:tcPr>
            <w:tcW w:w="2589" w:type="dxa"/>
          </w:tcPr>
          <w:p w:rsidR="000B1165" w:rsidRPr="00D2307D" w:rsidRDefault="000B1165" w:rsidP="000B1165">
            <w:pPr>
              <w:spacing w:after="0" w:line="240" w:lineRule="auto"/>
              <w:jc w:val="center"/>
              <w:rPr>
                <w:rFonts w:ascii="Times New Roman" w:hAnsi="Times New Roman"/>
                <w:sz w:val="24"/>
                <w:szCs w:val="24"/>
              </w:rPr>
            </w:pPr>
            <w:r w:rsidRPr="00D2307D">
              <w:rPr>
                <w:rFonts w:ascii="Times New Roman" w:hAnsi="Times New Roman"/>
                <w:sz w:val="24"/>
                <w:szCs w:val="24"/>
              </w:rPr>
              <w:t>300 тыс.руб.</w:t>
            </w:r>
          </w:p>
        </w:tc>
      </w:tr>
    </w:tbl>
    <w:p w:rsidR="000B1165" w:rsidRPr="00D2307D" w:rsidRDefault="000B1165" w:rsidP="000B1165">
      <w:pPr>
        <w:spacing w:after="0" w:line="240" w:lineRule="auto"/>
        <w:jc w:val="both"/>
        <w:rPr>
          <w:rFonts w:ascii="Times New Roman" w:hAnsi="Times New Roman"/>
          <w:sz w:val="24"/>
          <w:szCs w:val="24"/>
        </w:rPr>
      </w:pPr>
    </w:p>
    <w:p w:rsidR="000B1165" w:rsidRPr="00D2307D" w:rsidRDefault="000B1165" w:rsidP="000B1165">
      <w:pPr>
        <w:spacing w:after="0" w:line="240" w:lineRule="auto"/>
        <w:ind w:firstLine="708"/>
        <w:jc w:val="both"/>
        <w:rPr>
          <w:rFonts w:ascii="Times New Roman" w:hAnsi="Times New Roman"/>
          <w:sz w:val="24"/>
          <w:szCs w:val="24"/>
        </w:rPr>
      </w:pPr>
      <w:r w:rsidRPr="00D2307D">
        <w:rPr>
          <w:rFonts w:ascii="Times New Roman" w:hAnsi="Times New Roman"/>
          <w:sz w:val="24"/>
          <w:szCs w:val="24"/>
        </w:rPr>
        <w:t>В 2009 году  Центр дополнительного образования выступил инициатором и организатором создания выставочной площадки и воспитательного пространства,  предоставив единые стартовые возможности для транслирования своего опыта, творческих работ и личных достижений  всем участникам образовательных учреждений Кондинского района. За последние пять лет Центром было организованы следующие мероприятия:</w:t>
      </w:r>
    </w:p>
    <w:p w:rsidR="000B1165" w:rsidRPr="00D2307D" w:rsidRDefault="000B1165" w:rsidP="000B1165">
      <w:pPr>
        <w:spacing w:after="0" w:line="240" w:lineRule="auto"/>
        <w:ind w:firstLine="708"/>
        <w:jc w:val="both"/>
        <w:rPr>
          <w:rFonts w:ascii="Times New Roman" w:hAnsi="Times New Roman"/>
          <w:sz w:val="24"/>
          <w:szCs w:val="24"/>
        </w:rPr>
      </w:pPr>
    </w:p>
    <w:tbl>
      <w:tblPr>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1693"/>
        <w:gridCol w:w="1547"/>
      </w:tblGrid>
      <w:tr w:rsidR="000B1165" w:rsidRPr="00D2307D" w:rsidTr="000B1165">
        <w:trPr>
          <w:trHeight w:val="517"/>
        </w:trPr>
        <w:tc>
          <w:tcPr>
            <w:tcW w:w="6345" w:type="dxa"/>
            <w:vMerge w:val="restart"/>
          </w:tcPr>
          <w:p w:rsidR="000B1165" w:rsidRPr="00D2307D" w:rsidRDefault="000B1165" w:rsidP="000B1165">
            <w:pPr>
              <w:spacing w:after="0" w:line="240" w:lineRule="auto"/>
              <w:jc w:val="center"/>
              <w:rPr>
                <w:rFonts w:ascii="Times New Roman" w:hAnsi="Times New Roman"/>
                <w:b/>
                <w:i/>
                <w:sz w:val="24"/>
                <w:szCs w:val="24"/>
              </w:rPr>
            </w:pPr>
            <w:r w:rsidRPr="00D2307D">
              <w:rPr>
                <w:rFonts w:ascii="Times New Roman" w:hAnsi="Times New Roman"/>
                <w:b/>
                <w:i/>
                <w:sz w:val="24"/>
                <w:szCs w:val="24"/>
              </w:rPr>
              <w:t xml:space="preserve">Направление муниципальных конкурсных мероприятий </w:t>
            </w:r>
          </w:p>
          <w:p w:rsidR="000B1165" w:rsidRPr="00D2307D" w:rsidRDefault="000B1165" w:rsidP="000B1165">
            <w:pPr>
              <w:spacing w:after="0" w:line="240" w:lineRule="auto"/>
              <w:jc w:val="center"/>
              <w:rPr>
                <w:rFonts w:ascii="Times New Roman" w:hAnsi="Times New Roman"/>
                <w:b/>
                <w:i/>
                <w:sz w:val="24"/>
                <w:szCs w:val="24"/>
              </w:rPr>
            </w:pPr>
            <w:r w:rsidRPr="00D2307D">
              <w:rPr>
                <w:rFonts w:ascii="Times New Roman" w:hAnsi="Times New Roman"/>
                <w:b/>
                <w:i/>
                <w:sz w:val="24"/>
                <w:szCs w:val="24"/>
              </w:rPr>
              <w:t>(конкурсы, викторины, выставки, слеты, фестивали)</w:t>
            </w:r>
          </w:p>
        </w:tc>
        <w:tc>
          <w:tcPr>
            <w:tcW w:w="1693" w:type="dxa"/>
            <w:vMerge w:val="restart"/>
          </w:tcPr>
          <w:p w:rsidR="000B1165" w:rsidRPr="00D2307D" w:rsidRDefault="000B1165" w:rsidP="000B1165">
            <w:pPr>
              <w:spacing w:after="0" w:line="240" w:lineRule="auto"/>
              <w:jc w:val="center"/>
              <w:rPr>
                <w:rFonts w:ascii="Times New Roman" w:hAnsi="Times New Roman"/>
                <w:b/>
                <w:i/>
                <w:sz w:val="24"/>
                <w:szCs w:val="24"/>
              </w:rPr>
            </w:pPr>
            <w:r w:rsidRPr="00D2307D">
              <w:rPr>
                <w:rFonts w:ascii="Times New Roman" w:hAnsi="Times New Roman"/>
                <w:b/>
                <w:i/>
                <w:sz w:val="24"/>
                <w:szCs w:val="24"/>
              </w:rPr>
              <w:t>Количество конкурсных мероприятий за пять лет</w:t>
            </w:r>
          </w:p>
        </w:tc>
        <w:tc>
          <w:tcPr>
            <w:tcW w:w="1547" w:type="dxa"/>
            <w:vMerge w:val="restart"/>
          </w:tcPr>
          <w:p w:rsidR="000B1165" w:rsidRPr="00D2307D" w:rsidRDefault="000B1165" w:rsidP="000B1165">
            <w:pPr>
              <w:spacing w:after="0" w:line="240" w:lineRule="auto"/>
              <w:jc w:val="center"/>
              <w:rPr>
                <w:rFonts w:ascii="Times New Roman" w:hAnsi="Times New Roman"/>
                <w:b/>
                <w:i/>
                <w:sz w:val="24"/>
                <w:szCs w:val="24"/>
              </w:rPr>
            </w:pPr>
            <w:r w:rsidRPr="00D2307D">
              <w:rPr>
                <w:rFonts w:ascii="Times New Roman" w:hAnsi="Times New Roman"/>
                <w:b/>
                <w:i/>
                <w:sz w:val="24"/>
                <w:szCs w:val="24"/>
              </w:rPr>
              <w:t xml:space="preserve">Общее количество участников </w:t>
            </w:r>
          </w:p>
          <w:p w:rsidR="000B1165" w:rsidRPr="00D2307D" w:rsidRDefault="000B1165" w:rsidP="000B1165">
            <w:pPr>
              <w:spacing w:after="0" w:line="240" w:lineRule="auto"/>
              <w:jc w:val="center"/>
              <w:rPr>
                <w:rFonts w:ascii="Times New Roman" w:hAnsi="Times New Roman"/>
                <w:b/>
                <w:i/>
                <w:sz w:val="24"/>
                <w:szCs w:val="24"/>
              </w:rPr>
            </w:pPr>
            <w:r w:rsidRPr="00D2307D">
              <w:rPr>
                <w:rFonts w:ascii="Times New Roman" w:hAnsi="Times New Roman"/>
                <w:b/>
                <w:i/>
                <w:sz w:val="24"/>
                <w:szCs w:val="24"/>
              </w:rPr>
              <w:t>за пять лет</w:t>
            </w:r>
          </w:p>
        </w:tc>
      </w:tr>
      <w:tr w:rsidR="000B1165" w:rsidRPr="00D2307D" w:rsidTr="000B1165">
        <w:trPr>
          <w:trHeight w:val="517"/>
        </w:trPr>
        <w:tc>
          <w:tcPr>
            <w:tcW w:w="6345" w:type="dxa"/>
            <w:vMerge/>
          </w:tcPr>
          <w:p w:rsidR="000B1165" w:rsidRPr="00D2307D" w:rsidRDefault="000B1165" w:rsidP="000B1165">
            <w:pPr>
              <w:spacing w:after="0" w:line="240" w:lineRule="auto"/>
              <w:jc w:val="center"/>
              <w:rPr>
                <w:rFonts w:ascii="Times New Roman" w:hAnsi="Times New Roman"/>
                <w:b/>
                <w:i/>
                <w:sz w:val="24"/>
                <w:szCs w:val="24"/>
              </w:rPr>
            </w:pPr>
          </w:p>
        </w:tc>
        <w:tc>
          <w:tcPr>
            <w:tcW w:w="1693" w:type="dxa"/>
            <w:vMerge/>
          </w:tcPr>
          <w:p w:rsidR="000B1165" w:rsidRPr="00D2307D" w:rsidRDefault="000B1165" w:rsidP="000B1165">
            <w:pPr>
              <w:spacing w:after="0" w:line="240" w:lineRule="auto"/>
              <w:jc w:val="center"/>
              <w:rPr>
                <w:rFonts w:ascii="Times New Roman" w:hAnsi="Times New Roman"/>
                <w:b/>
                <w:i/>
                <w:sz w:val="24"/>
                <w:szCs w:val="24"/>
              </w:rPr>
            </w:pPr>
          </w:p>
        </w:tc>
        <w:tc>
          <w:tcPr>
            <w:tcW w:w="1547" w:type="dxa"/>
            <w:vMerge/>
          </w:tcPr>
          <w:p w:rsidR="000B1165" w:rsidRPr="00D2307D" w:rsidRDefault="000B1165" w:rsidP="000B1165">
            <w:pPr>
              <w:spacing w:after="0" w:line="240" w:lineRule="auto"/>
              <w:jc w:val="center"/>
              <w:rPr>
                <w:rFonts w:ascii="Times New Roman" w:hAnsi="Times New Roman"/>
                <w:b/>
                <w:i/>
                <w:sz w:val="24"/>
                <w:szCs w:val="24"/>
              </w:rPr>
            </w:pPr>
          </w:p>
        </w:tc>
      </w:tr>
      <w:tr w:rsidR="000B1165" w:rsidRPr="00D2307D" w:rsidTr="000B1165">
        <w:trPr>
          <w:trHeight w:val="312"/>
        </w:trPr>
        <w:tc>
          <w:tcPr>
            <w:tcW w:w="6345" w:type="dxa"/>
          </w:tcPr>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Экологическое направление:</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 слет юных натуралистов;</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 слет школьных лесничеств;</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 экологические викторины;</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 эколого-краеведческие викторины;</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 конкурсы подделок из бросового и вторичного материалов;</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 конкурс экологических плакатов и рисунков.</w:t>
            </w:r>
          </w:p>
        </w:tc>
        <w:tc>
          <w:tcPr>
            <w:tcW w:w="1693" w:type="dxa"/>
            <w:vAlign w:val="center"/>
          </w:tcPr>
          <w:p w:rsidR="000B1165" w:rsidRPr="00D2307D" w:rsidRDefault="000B1165" w:rsidP="000B1165">
            <w:pPr>
              <w:spacing w:after="0" w:line="240" w:lineRule="auto"/>
              <w:jc w:val="center"/>
              <w:rPr>
                <w:rFonts w:ascii="Times New Roman" w:hAnsi="Times New Roman"/>
                <w:sz w:val="24"/>
                <w:szCs w:val="24"/>
              </w:rPr>
            </w:pPr>
            <w:r w:rsidRPr="00D2307D">
              <w:rPr>
                <w:rFonts w:ascii="Times New Roman" w:hAnsi="Times New Roman"/>
                <w:sz w:val="24"/>
                <w:szCs w:val="24"/>
              </w:rPr>
              <w:t>25</w:t>
            </w:r>
          </w:p>
        </w:tc>
        <w:tc>
          <w:tcPr>
            <w:tcW w:w="1547" w:type="dxa"/>
            <w:vAlign w:val="center"/>
          </w:tcPr>
          <w:p w:rsidR="000B1165" w:rsidRPr="00D2307D" w:rsidRDefault="000B1165" w:rsidP="000B1165">
            <w:pPr>
              <w:spacing w:after="0" w:line="240" w:lineRule="auto"/>
              <w:jc w:val="center"/>
              <w:rPr>
                <w:rFonts w:ascii="Times New Roman" w:hAnsi="Times New Roman"/>
                <w:sz w:val="24"/>
                <w:szCs w:val="24"/>
              </w:rPr>
            </w:pPr>
            <w:r w:rsidRPr="00D2307D">
              <w:rPr>
                <w:rFonts w:ascii="Times New Roman" w:hAnsi="Times New Roman"/>
                <w:sz w:val="24"/>
                <w:szCs w:val="24"/>
              </w:rPr>
              <w:t>1380</w:t>
            </w:r>
          </w:p>
        </w:tc>
      </w:tr>
      <w:tr w:rsidR="000B1165" w:rsidRPr="00D2307D" w:rsidTr="000B1165">
        <w:tc>
          <w:tcPr>
            <w:tcW w:w="6345" w:type="dxa"/>
          </w:tcPr>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Декоративно-прикладное и художественное (изо-направление) творчество:</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 выставки-конкурсы декоративно-прикладного творчества;</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 конкурсы рисунков и плакатов;</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 xml:space="preserve">- персональные выставки. </w:t>
            </w:r>
          </w:p>
        </w:tc>
        <w:tc>
          <w:tcPr>
            <w:tcW w:w="1693" w:type="dxa"/>
            <w:vAlign w:val="center"/>
          </w:tcPr>
          <w:p w:rsidR="000B1165" w:rsidRPr="00D2307D" w:rsidRDefault="000B1165" w:rsidP="000B1165">
            <w:pPr>
              <w:spacing w:after="0" w:line="240" w:lineRule="auto"/>
              <w:jc w:val="center"/>
              <w:rPr>
                <w:rFonts w:ascii="Times New Roman" w:hAnsi="Times New Roman"/>
                <w:sz w:val="24"/>
                <w:szCs w:val="24"/>
              </w:rPr>
            </w:pPr>
            <w:r w:rsidRPr="00D2307D">
              <w:rPr>
                <w:rFonts w:ascii="Times New Roman" w:hAnsi="Times New Roman"/>
                <w:sz w:val="24"/>
                <w:szCs w:val="24"/>
              </w:rPr>
              <w:t>60</w:t>
            </w:r>
          </w:p>
        </w:tc>
        <w:tc>
          <w:tcPr>
            <w:tcW w:w="1547" w:type="dxa"/>
            <w:vAlign w:val="center"/>
          </w:tcPr>
          <w:p w:rsidR="000B1165" w:rsidRPr="00D2307D" w:rsidRDefault="000B1165" w:rsidP="000B1165">
            <w:pPr>
              <w:spacing w:after="0" w:line="240" w:lineRule="auto"/>
              <w:jc w:val="center"/>
              <w:rPr>
                <w:rFonts w:ascii="Times New Roman" w:hAnsi="Times New Roman"/>
                <w:sz w:val="24"/>
                <w:szCs w:val="24"/>
              </w:rPr>
            </w:pPr>
            <w:r w:rsidRPr="00D2307D">
              <w:rPr>
                <w:rFonts w:ascii="Times New Roman" w:hAnsi="Times New Roman"/>
                <w:sz w:val="24"/>
                <w:szCs w:val="24"/>
              </w:rPr>
              <w:t>8460</w:t>
            </w:r>
          </w:p>
        </w:tc>
      </w:tr>
      <w:tr w:rsidR="000B1165" w:rsidRPr="00D2307D" w:rsidTr="000B1165">
        <w:tc>
          <w:tcPr>
            <w:tcW w:w="6345" w:type="dxa"/>
          </w:tcPr>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lastRenderedPageBreak/>
              <w:t>Спортивное направление:</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 военно-спортивная игра «Полигон»;</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 соревнования по туристическому многоборью.</w:t>
            </w:r>
          </w:p>
        </w:tc>
        <w:tc>
          <w:tcPr>
            <w:tcW w:w="1693" w:type="dxa"/>
            <w:vAlign w:val="center"/>
          </w:tcPr>
          <w:p w:rsidR="000B1165" w:rsidRPr="00D2307D" w:rsidRDefault="000B1165" w:rsidP="000B1165">
            <w:pPr>
              <w:spacing w:after="0" w:line="240" w:lineRule="auto"/>
              <w:jc w:val="center"/>
              <w:rPr>
                <w:rFonts w:ascii="Times New Roman" w:hAnsi="Times New Roman"/>
                <w:sz w:val="24"/>
                <w:szCs w:val="24"/>
              </w:rPr>
            </w:pPr>
            <w:r w:rsidRPr="00D2307D">
              <w:rPr>
                <w:rFonts w:ascii="Times New Roman" w:hAnsi="Times New Roman"/>
                <w:sz w:val="24"/>
                <w:szCs w:val="24"/>
              </w:rPr>
              <w:t>18</w:t>
            </w:r>
          </w:p>
        </w:tc>
        <w:tc>
          <w:tcPr>
            <w:tcW w:w="1547" w:type="dxa"/>
            <w:vAlign w:val="center"/>
          </w:tcPr>
          <w:p w:rsidR="000B1165" w:rsidRPr="00D2307D" w:rsidRDefault="000B1165" w:rsidP="000B1165">
            <w:pPr>
              <w:spacing w:after="0" w:line="240" w:lineRule="auto"/>
              <w:jc w:val="center"/>
              <w:rPr>
                <w:rFonts w:ascii="Times New Roman" w:hAnsi="Times New Roman"/>
                <w:sz w:val="24"/>
                <w:szCs w:val="24"/>
              </w:rPr>
            </w:pPr>
            <w:r w:rsidRPr="00D2307D">
              <w:rPr>
                <w:rFonts w:ascii="Times New Roman" w:hAnsi="Times New Roman"/>
                <w:sz w:val="24"/>
                <w:szCs w:val="24"/>
              </w:rPr>
              <w:t>960</w:t>
            </w:r>
          </w:p>
        </w:tc>
      </w:tr>
      <w:tr w:rsidR="000B1165" w:rsidRPr="00D2307D" w:rsidTr="000B1165">
        <w:tc>
          <w:tcPr>
            <w:tcW w:w="6345" w:type="dxa"/>
          </w:tcPr>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Интеллектуальное направление:</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 интеллектуальные викторины разных направлений и тематики;</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-организация секций «Социально-значимые проблемы», «Мода и дизайн»  конференции «Шаг в будущее»;</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 конкурсы сочинений, эссе, рефератов;</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 конкурсы поэзии;</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 шахматные турниры, встречи, соревнования.</w:t>
            </w:r>
          </w:p>
        </w:tc>
        <w:tc>
          <w:tcPr>
            <w:tcW w:w="1693" w:type="dxa"/>
            <w:vAlign w:val="center"/>
          </w:tcPr>
          <w:p w:rsidR="000B1165" w:rsidRPr="00D2307D" w:rsidRDefault="000B1165" w:rsidP="000B1165">
            <w:pPr>
              <w:spacing w:after="0" w:line="240" w:lineRule="auto"/>
              <w:jc w:val="center"/>
              <w:rPr>
                <w:rFonts w:ascii="Times New Roman" w:hAnsi="Times New Roman"/>
                <w:sz w:val="24"/>
                <w:szCs w:val="24"/>
              </w:rPr>
            </w:pPr>
            <w:r w:rsidRPr="00D2307D">
              <w:rPr>
                <w:rFonts w:ascii="Times New Roman" w:hAnsi="Times New Roman"/>
                <w:sz w:val="24"/>
                <w:szCs w:val="24"/>
              </w:rPr>
              <w:t>22</w:t>
            </w:r>
          </w:p>
        </w:tc>
        <w:tc>
          <w:tcPr>
            <w:tcW w:w="1547" w:type="dxa"/>
            <w:vAlign w:val="center"/>
          </w:tcPr>
          <w:p w:rsidR="000B1165" w:rsidRPr="00D2307D" w:rsidRDefault="000B1165" w:rsidP="000B1165">
            <w:pPr>
              <w:spacing w:after="0" w:line="240" w:lineRule="auto"/>
              <w:jc w:val="center"/>
              <w:rPr>
                <w:rFonts w:ascii="Times New Roman" w:hAnsi="Times New Roman"/>
                <w:sz w:val="24"/>
                <w:szCs w:val="24"/>
              </w:rPr>
            </w:pPr>
            <w:r w:rsidRPr="00D2307D">
              <w:rPr>
                <w:rFonts w:ascii="Times New Roman" w:hAnsi="Times New Roman"/>
                <w:sz w:val="24"/>
                <w:szCs w:val="24"/>
              </w:rPr>
              <w:t>1450</w:t>
            </w:r>
          </w:p>
        </w:tc>
      </w:tr>
      <w:tr w:rsidR="000B1165" w:rsidRPr="00D2307D" w:rsidTr="000B1165">
        <w:tc>
          <w:tcPr>
            <w:tcW w:w="6345" w:type="dxa"/>
          </w:tcPr>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Сценическое творчество (театральное, вокальное, поэтическое):</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 театральный фестиваль;</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 фестиваль вокального творчества в рамках Рождественского конкурса;</w:t>
            </w:r>
          </w:p>
        </w:tc>
        <w:tc>
          <w:tcPr>
            <w:tcW w:w="1693" w:type="dxa"/>
            <w:vAlign w:val="center"/>
          </w:tcPr>
          <w:p w:rsidR="000B1165" w:rsidRPr="00D2307D" w:rsidRDefault="000B1165" w:rsidP="000B1165">
            <w:pPr>
              <w:spacing w:after="0" w:line="240" w:lineRule="auto"/>
              <w:jc w:val="center"/>
              <w:rPr>
                <w:rFonts w:ascii="Times New Roman" w:hAnsi="Times New Roman"/>
                <w:sz w:val="24"/>
                <w:szCs w:val="24"/>
              </w:rPr>
            </w:pPr>
            <w:r w:rsidRPr="00D2307D">
              <w:rPr>
                <w:rFonts w:ascii="Times New Roman" w:hAnsi="Times New Roman"/>
                <w:sz w:val="24"/>
                <w:szCs w:val="24"/>
              </w:rPr>
              <w:t>14</w:t>
            </w:r>
          </w:p>
        </w:tc>
        <w:tc>
          <w:tcPr>
            <w:tcW w:w="1547" w:type="dxa"/>
            <w:vAlign w:val="center"/>
          </w:tcPr>
          <w:p w:rsidR="000B1165" w:rsidRPr="00D2307D" w:rsidRDefault="000B1165" w:rsidP="000B1165">
            <w:pPr>
              <w:spacing w:after="0" w:line="240" w:lineRule="auto"/>
              <w:jc w:val="center"/>
              <w:rPr>
                <w:rFonts w:ascii="Times New Roman" w:hAnsi="Times New Roman"/>
                <w:sz w:val="24"/>
                <w:szCs w:val="24"/>
              </w:rPr>
            </w:pPr>
            <w:r w:rsidRPr="00D2307D">
              <w:rPr>
                <w:rFonts w:ascii="Times New Roman" w:hAnsi="Times New Roman"/>
                <w:sz w:val="24"/>
                <w:szCs w:val="24"/>
              </w:rPr>
              <w:t>3600</w:t>
            </w:r>
          </w:p>
        </w:tc>
      </w:tr>
      <w:tr w:rsidR="000B1165" w:rsidRPr="00D2307D" w:rsidTr="000B1165">
        <w:tc>
          <w:tcPr>
            <w:tcW w:w="6345" w:type="dxa"/>
          </w:tcPr>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Информационное направление (с помощью технических средств – компьютер, фотоаппарат, видеокамера):</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 фестиваль-конкурс визуальных искусств «Неизвестная планета»;</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 конкурс презентаций;</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 конкурсы компьютерного творчества «Семейный взгляд и «Новые горизонты»;</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 фотоконкурсы различной тематики;</w:t>
            </w:r>
          </w:p>
          <w:p w:rsidR="000B1165" w:rsidRPr="00D2307D" w:rsidRDefault="000B1165" w:rsidP="000B1165">
            <w:pPr>
              <w:spacing w:after="0" w:line="240" w:lineRule="auto"/>
              <w:jc w:val="both"/>
              <w:rPr>
                <w:rFonts w:ascii="Times New Roman" w:hAnsi="Times New Roman"/>
                <w:sz w:val="24"/>
                <w:szCs w:val="24"/>
              </w:rPr>
            </w:pPr>
            <w:r w:rsidRPr="00D2307D">
              <w:rPr>
                <w:rFonts w:ascii="Times New Roman" w:hAnsi="Times New Roman"/>
                <w:sz w:val="24"/>
                <w:szCs w:val="24"/>
              </w:rPr>
              <w:t>- конкурсы моделей боевой техники и авиамоделей.</w:t>
            </w:r>
          </w:p>
        </w:tc>
        <w:tc>
          <w:tcPr>
            <w:tcW w:w="1693" w:type="dxa"/>
            <w:vAlign w:val="center"/>
          </w:tcPr>
          <w:p w:rsidR="000B1165" w:rsidRPr="00D2307D" w:rsidRDefault="000B1165" w:rsidP="000B1165">
            <w:pPr>
              <w:spacing w:after="0" w:line="240" w:lineRule="auto"/>
              <w:jc w:val="center"/>
              <w:rPr>
                <w:rFonts w:ascii="Times New Roman" w:hAnsi="Times New Roman"/>
                <w:sz w:val="24"/>
                <w:szCs w:val="24"/>
              </w:rPr>
            </w:pPr>
            <w:r w:rsidRPr="00D2307D">
              <w:rPr>
                <w:rFonts w:ascii="Times New Roman" w:hAnsi="Times New Roman"/>
                <w:sz w:val="24"/>
                <w:szCs w:val="24"/>
              </w:rPr>
              <w:t>28</w:t>
            </w:r>
          </w:p>
        </w:tc>
        <w:tc>
          <w:tcPr>
            <w:tcW w:w="1547" w:type="dxa"/>
            <w:vAlign w:val="center"/>
          </w:tcPr>
          <w:p w:rsidR="000B1165" w:rsidRPr="00D2307D" w:rsidRDefault="000B1165" w:rsidP="000B1165">
            <w:pPr>
              <w:spacing w:after="0" w:line="240" w:lineRule="auto"/>
              <w:jc w:val="center"/>
              <w:rPr>
                <w:rFonts w:ascii="Times New Roman" w:hAnsi="Times New Roman"/>
                <w:sz w:val="24"/>
                <w:szCs w:val="24"/>
              </w:rPr>
            </w:pPr>
            <w:r w:rsidRPr="00D2307D">
              <w:rPr>
                <w:rFonts w:ascii="Times New Roman" w:hAnsi="Times New Roman"/>
                <w:sz w:val="24"/>
                <w:szCs w:val="24"/>
              </w:rPr>
              <w:t>2520</w:t>
            </w:r>
          </w:p>
        </w:tc>
      </w:tr>
      <w:tr w:rsidR="000B1165" w:rsidRPr="00D2307D" w:rsidTr="000B1165">
        <w:tc>
          <w:tcPr>
            <w:tcW w:w="6345" w:type="dxa"/>
          </w:tcPr>
          <w:p w:rsidR="000B1165" w:rsidRPr="00D2307D" w:rsidRDefault="000B1165" w:rsidP="000B1165">
            <w:pPr>
              <w:spacing w:after="0" w:line="240" w:lineRule="auto"/>
              <w:rPr>
                <w:rFonts w:ascii="Times New Roman" w:hAnsi="Times New Roman"/>
                <w:b/>
                <w:i/>
                <w:sz w:val="24"/>
                <w:szCs w:val="24"/>
              </w:rPr>
            </w:pPr>
            <w:r w:rsidRPr="00D2307D">
              <w:rPr>
                <w:rFonts w:ascii="Times New Roman" w:hAnsi="Times New Roman"/>
                <w:b/>
                <w:i/>
                <w:sz w:val="24"/>
                <w:szCs w:val="24"/>
              </w:rPr>
              <w:t>Итого</w:t>
            </w:r>
          </w:p>
        </w:tc>
        <w:tc>
          <w:tcPr>
            <w:tcW w:w="1693" w:type="dxa"/>
          </w:tcPr>
          <w:p w:rsidR="000B1165" w:rsidRPr="00D2307D" w:rsidRDefault="000B1165" w:rsidP="000B1165">
            <w:pPr>
              <w:spacing w:after="0" w:line="240" w:lineRule="auto"/>
              <w:jc w:val="center"/>
              <w:rPr>
                <w:rFonts w:ascii="Times New Roman" w:hAnsi="Times New Roman"/>
                <w:b/>
                <w:i/>
                <w:sz w:val="24"/>
                <w:szCs w:val="24"/>
              </w:rPr>
            </w:pPr>
            <w:r w:rsidRPr="00D2307D">
              <w:rPr>
                <w:rFonts w:ascii="Times New Roman" w:hAnsi="Times New Roman"/>
                <w:b/>
                <w:i/>
                <w:sz w:val="24"/>
                <w:szCs w:val="24"/>
              </w:rPr>
              <w:t>161</w:t>
            </w:r>
          </w:p>
        </w:tc>
        <w:tc>
          <w:tcPr>
            <w:tcW w:w="1547" w:type="dxa"/>
          </w:tcPr>
          <w:p w:rsidR="000B1165" w:rsidRPr="00D2307D" w:rsidRDefault="000B1165" w:rsidP="000B1165">
            <w:pPr>
              <w:spacing w:after="0" w:line="240" w:lineRule="auto"/>
              <w:jc w:val="center"/>
              <w:rPr>
                <w:rFonts w:ascii="Times New Roman" w:hAnsi="Times New Roman"/>
                <w:b/>
                <w:i/>
                <w:sz w:val="24"/>
                <w:szCs w:val="24"/>
              </w:rPr>
            </w:pPr>
            <w:r w:rsidRPr="00D2307D">
              <w:rPr>
                <w:rFonts w:ascii="Times New Roman" w:hAnsi="Times New Roman"/>
                <w:b/>
                <w:i/>
                <w:sz w:val="24"/>
                <w:szCs w:val="24"/>
              </w:rPr>
              <w:t>18380</w:t>
            </w:r>
          </w:p>
        </w:tc>
      </w:tr>
    </w:tbl>
    <w:p w:rsidR="000B1165" w:rsidRPr="00D2307D" w:rsidRDefault="000B1165" w:rsidP="000B1165">
      <w:pPr>
        <w:spacing w:after="0" w:line="240" w:lineRule="auto"/>
        <w:rPr>
          <w:rFonts w:ascii="Times New Roman" w:hAnsi="Times New Roman"/>
          <w:sz w:val="24"/>
          <w:szCs w:val="24"/>
        </w:rPr>
      </w:pPr>
    </w:p>
    <w:p w:rsidR="00263479" w:rsidRPr="00D2307D" w:rsidRDefault="00263479" w:rsidP="000B1165">
      <w:pPr>
        <w:spacing w:after="0" w:line="240" w:lineRule="auto"/>
        <w:rPr>
          <w:rFonts w:ascii="Times New Roman" w:hAnsi="Times New Roman"/>
          <w:sz w:val="24"/>
          <w:szCs w:val="24"/>
        </w:rPr>
      </w:pPr>
    </w:p>
    <w:p w:rsidR="000B1165" w:rsidRPr="00D2307D" w:rsidRDefault="000B1165" w:rsidP="00263479">
      <w:pPr>
        <w:numPr>
          <w:ilvl w:val="0"/>
          <w:numId w:val="12"/>
        </w:numPr>
        <w:tabs>
          <w:tab w:val="clear" w:pos="765"/>
          <w:tab w:val="num" w:pos="426"/>
        </w:tabs>
        <w:spacing w:after="0" w:line="240" w:lineRule="auto"/>
        <w:ind w:left="0" w:firstLine="0"/>
        <w:jc w:val="both"/>
        <w:rPr>
          <w:rFonts w:ascii="Times New Roman" w:hAnsi="Times New Roman"/>
          <w:sz w:val="24"/>
          <w:szCs w:val="24"/>
        </w:rPr>
      </w:pPr>
      <w:r w:rsidRPr="00D2307D">
        <w:rPr>
          <w:rFonts w:ascii="Times New Roman" w:hAnsi="Times New Roman"/>
          <w:b/>
          <w:bCs/>
          <w:kern w:val="36"/>
          <w:sz w:val="24"/>
          <w:szCs w:val="24"/>
        </w:rPr>
        <w:t>Инновационный проект по духовно-нравственному направлению «Мы-Россияне»</w:t>
      </w:r>
      <w:r w:rsidRPr="00D2307D">
        <w:rPr>
          <w:rFonts w:ascii="Times New Roman" w:hAnsi="Times New Roman"/>
          <w:bCs/>
          <w:kern w:val="36"/>
          <w:sz w:val="24"/>
          <w:szCs w:val="24"/>
        </w:rPr>
        <w:t xml:space="preserve"> лег в основу воспитательной системы </w:t>
      </w:r>
      <w:r w:rsidRPr="00D2307D">
        <w:rPr>
          <w:rFonts w:ascii="Times New Roman" w:hAnsi="Times New Roman"/>
          <w:sz w:val="24"/>
          <w:szCs w:val="24"/>
        </w:rPr>
        <w:t xml:space="preserve">Центра дополнительного образования составлена на основе требований окружных, всероссийских конкурсов воспитательных систем, принята педагогическим советом центра, </w:t>
      </w:r>
      <w:r w:rsidRPr="00D2307D">
        <w:rPr>
          <w:rFonts w:ascii="Times New Roman" w:hAnsi="Times New Roman"/>
          <w:bCs/>
          <w:kern w:val="36"/>
          <w:sz w:val="24"/>
          <w:szCs w:val="24"/>
        </w:rPr>
        <w:t>согласована с настоятелем прихода храма Иконы Божией Матери «Всех скорбящих Радость» пгт.Междуреченский</w:t>
      </w:r>
      <w:r w:rsidRPr="00D2307D">
        <w:rPr>
          <w:rFonts w:ascii="Times New Roman" w:hAnsi="Times New Roman"/>
          <w:sz w:val="24"/>
          <w:szCs w:val="24"/>
        </w:rPr>
        <w:t xml:space="preserve">. </w:t>
      </w:r>
    </w:p>
    <w:p w:rsidR="000B1165" w:rsidRPr="00D2307D" w:rsidRDefault="000B1165" w:rsidP="000B1165">
      <w:pPr>
        <w:spacing w:after="0" w:line="240" w:lineRule="auto"/>
        <w:ind w:firstLine="360"/>
        <w:jc w:val="both"/>
        <w:rPr>
          <w:rFonts w:ascii="Times New Roman" w:hAnsi="Times New Roman"/>
          <w:sz w:val="24"/>
          <w:szCs w:val="24"/>
        </w:rPr>
      </w:pPr>
      <w:r w:rsidRPr="00D2307D">
        <w:rPr>
          <w:rFonts w:ascii="Times New Roman" w:hAnsi="Times New Roman"/>
          <w:sz w:val="24"/>
          <w:szCs w:val="24"/>
        </w:rPr>
        <w:t xml:space="preserve">В 2011 году награждена </w:t>
      </w:r>
      <w:r w:rsidRPr="00D2307D">
        <w:rPr>
          <w:rFonts w:ascii="Times New Roman" w:hAnsi="Times New Roman"/>
          <w:b/>
          <w:i/>
          <w:sz w:val="24"/>
          <w:szCs w:val="24"/>
        </w:rPr>
        <w:t xml:space="preserve">дипломом </w:t>
      </w:r>
      <w:r w:rsidRPr="00D2307D">
        <w:rPr>
          <w:rFonts w:ascii="Times New Roman" w:hAnsi="Times New Roman"/>
          <w:b/>
          <w:i/>
          <w:sz w:val="24"/>
          <w:szCs w:val="24"/>
          <w:lang w:val="en-US"/>
        </w:rPr>
        <w:t>II</w:t>
      </w:r>
      <w:r w:rsidRPr="00D2307D">
        <w:rPr>
          <w:rFonts w:ascii="Times New Roman" w:hAnsi="Times New Roman"/>
          <w:sz w:val="24"/>
          <w:szCs w:val="24"/>
        </w:rPr>
        <w:t xml:space="preserve"> </w:t>
      </w:r>
      <w:r w:rsidRPr="00D2307D">
        <w:rPr>
          <w:rFonts w:ascii="Times New Roman" w:hAnsi="Times New Roman"/>
          <w:b/>
          <w:i/>
          <w:sz w:val="24"/>
          <w:szCs w:val="24"/>
        </w:rPr>
        <w:t xml:space="preserve">степени </w:t>
      </w:r>
      <w:r w:rsidRPr="00D2307D">
        <w:rPr>
          <w:rFonts w:ascii="Times New Roman" w:hAnsi="Times New Roman"/>
          <w:sz w:val="24"/>
          <w:szCs w:val="24"/>
          <w:lang w:val="en-US"/>
        </w:rPr>
        <w:t>V</w:t>
      </w:r>
      <w:r w:rsidRPr="00D2307D">
        <w:rPr>
          <w:rFonts w:ascii="Times New Roman" w:hAnsi="Times New Roman"/>
          <w:sz w:val="24"/>
          <w:szCs w:val="24"/>
        </w:rPr>
        <w:t xml:space="preserve"> Всероссийского конкурса воспитательных систем образовательных учреждений Департамента воспитания и социализации детей Минобрнауки России в номинации «Образовательные учреждения дополнительного образования детей», а в 2012 году - </w:t>
      </w:r>
      <w:r w:rsidRPr="00D2307D">
        <w:rPr>
          <w:rFonts w:ascii="Times New Roman" w:hAnsi="Times New Roman"/>
          <w:b/>
          <w:i/>
          <w:sz w:val="24"/>
          <w:szCs w:val="24"/>
        </w:rPr>
        <w:t xml:space="preserve">Дипломом </w:t>
      </w:r>
      <w:r w:rsidRPr="00D2307D">
        <w:rPr>
          <w:rFonts w:ascii="Times New Roman" w:hAnsi="Times New Roman"/>
          <w:b/>
          <w:i/>
          <w:sz w:val="24"/>
          <w:szCs w:val="24"/>
          <w:lang w:val="en-US"/>
        </w:rPr>
        <w:t>II</w:t>
      </w:r>
      <w:r w:rsidRPr="00D2307D">
        <w:rPr>
          <w:rFonts w:ascii="Times New Roman" w:hAnsi="Times New Roman"/>
          <w:b/>
          <w:i/>
          <w:sz w:val="24"/>
          <w:szCs w:val="24"/>
        </w:rPr>
        <w:t xml:space="preserve"> степени</w:t>
      </w:r>
      <w:r w:rsidRPr="00D2307D">
        <w:rPr>
          <w:rFonts w:ascii="Times New Roman" w:hAnsi="Times New Roman"/>
          <w:sz w:val="24"/>
          <w:szCs w:val="24"/>
        </w:rPr>
        <w:t xml:space="preserve"> Лауреата Национальной премии в области образования -2012 в номинации «Лучшее учреждение дополнительного образования, реализующее программы гражданско-патриотического и духовно-нравственного воспитания»</w:t>
      </w:r>
    </w:p>
    <w:p w:rsidR="000B1165" w:rsidRPr="00D2307D" w:rsidRDefault="000B1165" w:rsidP="000B1165">
      <w:pPr>
        <w:pStyle w:val="ad"/>
        <w:ind w:left="0" w:firstLine="708"/>
        <w:jc w:val="both"/>
        <w:rPr>
          <w:rFonts w:ascii="Times New Roman" w:hAnsi="Times New Roman"/>
          <w:sz w:val="24"/>
          <w:szCs w:val="24"/>
        </w:rPr>
      </w:pPr>
      <w:r w:rsidRPr="00D2307D">
        <w:rPr>
          <w:rFonts w:ascii="Times New Roman" w:hAnsi="Times New Roman"/>
          <w:sz w:val="24"/>
          <w:szCs w:val="24"/>
        </w:rPr>
        <w:t xml:space="preserve">Воспитательная система Центра предусматривает развитие воспитательного пространства через объединение усилий Центра дополнительного образования детей «Подросток» с образовательными учреждениями и различными социальными институтами поселка, района, что способствует массовому вовлечению детей близлежащих образовательных учреждений гп.Междуреченский (общеобразовательной школы, детских садов, Аграрного колледжа), спортивных комплексов, Центра социальной защиты населения, а также образовательных учреждений района в воспитательный процесс Центра. </w:t>
      </w:r>
      <w:r w:rsidRPr="00D2307D">
        <w:rPr>
          <w:rFonts w:ascii="Times New Roman" w:eastAsia="Times New Roman" w:hAnsi="Times New Roman"/>
          <w:sz w:val="24"/>
          <w:szCs w:val="24"/>
        </w:rPr>
        <w:t xml:space="preserve">Дополнительное образование детей </w:t>
      </w:r>
      <w:r w:rsidRPr="00D2307D">
        <w:rPr>
          <w:rFonts w:ascii="Times New Roman" w:hAnsi="Times New Roman"/>
          <w:sz w:val="24"/>
          <w:szCs w:val="24"/>
        </w:rPr>
        <w:t xml:space="preserve">в центре также </w:t>
      </w:r>
      <w:r w:rsidRPr="00D2307D">
        <w:rPr>
          <w:rFonts w:ascii="Times New Roman" w:eastAsia="Times New Roman" w:hAnsi="Times New Roman"/>
          <w:b/>
          <w:i/>
          <w:sz w:val="24"/>
          <w:szCs w:val="24"/>
        </w:rPr>
        <w:t xml:space="preserve">предполагает расширение воспитательного «поля» школы </w:t>
      </w:r>
      <w:r w:rsidRPr="00D2307D">
        <w:rPr>
          <w:rFonts w:ascii="Times New Roman" w:eastAsia="Times New Roman" w:hAnsi="Times New Roman"/>
          <w:sz w:val="24"/>
          <w:szCs w:val="24"/>
        </w:rPr>
        <w:t>пгт.Междуреченский</w:t>
      </w:r>
      <w:r w:rsidRPr="00D2307D">
        <w:rPr>
          <w:rFonts w:ascii="Times New Roman" w:eastAsia="Times New Roman" w:hAnsi="Times New Roman"/>
          <w:b/>
          <w:i/>
          <w:sz w:val="24"/>
          <w:szCs w:val="24"/>
        </w:rPr>
        <w:t>.</w:t>
      </w:r>
    </w:p>
    <w:p w:rsidR="000B1165" w:rsidRPr="00D2307D" w:rsidRDefault="000B1165" w:rsidP="000B1165">
      <w:pPr>
        <w:spacing w:after="0" w:line="240" w:lineRule="auto"/>
        <w:ind w:right="-5"/>
        <w:jc w:val="both"/>
        <w:rPr>
          <w:rFonts w:ascii="Times New Roman" w:hAnsi="Times New Roman"/>
          <w:b/>
          <w:bCs/>
          <w:sz w:val="24"/>
          <w:szCs w:val="24"/>
        </w:rPr>
      </w:pPr>
    </w:p>
    <w:p w:rsidR="00223886" w:rsidRPr="00D2307D" w:rsidRDefault="000B1165" w:rsidP="000A4AE6">
      <w:pPr>
        <w:spacing w:after="0" w:line="240" w:lineRule="auto"/>
        <w:ind w:right="-5"/>
        <w:jc w:val="both"/>
        <w:rPr>
          <w:rFonts w:ascii="Times New Roman" w:hAnsi="Times New Roman"/>
          <w:b/>
          <w:bCs/>
          <w:sz w:val="24"/>
          <w:szCs w:val="24"/>
        </w:rPr>
      </w:pPr>
      <w:r w:rsidRPr="00D2307D">
        <w:rPr>
          <w:rFonts w:ascii="Times New Roman" w:hAnsi="Times New Roman"/>
          <w:b/>
          <w:bCs/>
          <w:sz w:val="24"/>
          <w:szCs w:val="24"/>
        </w:rPr>
        <w:t>6.2.8.</w:t>
      </w:r>
      <w:r w:rsidR="00223886" w:rsidRPr="00D2307D">
        <w:rPr>
          <w:rFonts w:ascii="Times New Roman" w:hAnsi="Times New Roman"/>
          <w:b/>
          <w:bCs/>
          <w:sz w:val="24"/>
          <w:szCs w:val="24"/>
        </w:rPr>
        <w:t>Удовлетворённость потребителей.</w:t>
      </w:r>
    </w:p>
    <w:p w:rsidR="00223886" w:rsidRPr="00D2307D" w:rsidRDefault="00223886" w:rsidP="000A4AE6">
      <w:pPr>
        <w:spacing w:after="0" w:line="240" w:lineRule="auto"/>
        <w:ind w:right="-5" w:firstLine="709"/>
        <w:jc w:val="both"/>
        <w:rPr>
          <w:rFonts w:ascii="Times New Roman" w:hAnsi="Times New Roman"/>
          <w:sz w:val="24"/>
          <w:szCs w:val="24"/>
        </w:rPr>
      </w:pPr>
    </w:p>
    <w:p w:rsidR="00223886" w:rsidRPr="00D2307D" w:rsidRDefault="00223886" w:rsidP="000A4AE6">
      <w:pPr>
        <w:spacing w:after="0" w:line="240" w:lineRule="auto"/>
        <w:ind w:right="-5" w:firstLine="709"/>
        <w:jc w:val="both"/>
        <w:rPr>
          <w:rFonts w:ascii="Times New Roman" w:hAnsi="Times New Roman"/>
          <w:i/>
          <w:iCs/>
          <w:sz w:val="24"/>
          <w:szCs w:val="24"/>
        </w:rPr>
      </w:pPr>
      <w:r w:rsidRPr="00D2307D">
        <w:rPr>
          <w:rFonts w:ascii="Times New Roman" w:hAnsi="Times New Roman"/>
          <w:sz w:val="24"/>
          <w:szCs w:val="24"/>
        </w:rPr>
        <w:lastRenderedPageBreak/>
        <w:t xml:space="preserve">Анализ проведённого анкетирования родительской общественности удовлетворённостью качеством услуг дополнительного образования  показал, что общая удовлетворённость родителей в 2014 году составила </w:t>
      </w:r>
      <w:r w:rsidRPr="00D2307D">
        <w:rPr>
          <w:rFonts w:ascii="Times New Roman" w:hAnsi="Times New Roman"/>
          <w:b/>
          <w:bCs/>
          <w:sz w:val="24"/>
          <w:szCs w:val="24"/>
        </w:rPr>
        <w:t xml:space="preserve">97, 5 %. </w:t>
      </w:r>
      <w:r w:rsidRPr="00D2307D">
        <w:rPr>
          <w:rFonts w:ascii="Times New Roman" w:hAnsi="Times New Roman"/>
          <w:i/>
          <w:iCs/>
          <w:sz w:val="24"/>
          <w:szCs w:val="24"/>
        </w:rPr>
        <w:t>(Приложение)</w:t>
      </w:r>
    </w:p>
    <w:p w:rsidR="00223886" w:rsidRPr="00D2307D" w:rsidRDefault="00223886" w:rsidP="000A4AE6">
      <w:pPr>
        <w:spacing w:after="0" w:line="240" w:lineRule="auto"/>
        <w:ind w:right="-5" w:firstLine="709"/>
        <w:jc w:val="both"/>
        <w:rPr>
          <w:rFonts w:ascii="Times New Roman" w:hAnsi="Times New Roman"/>
          <w:sz w:val="24"/>
          <w:szCs w:val="24"/>
        </w:rPr>
      </w:pPr>
      <w:r w:rsidRPr="00D2307D">
        <w:rPr>
          <w:rFonts w:ascii="Times New Roman" w:hAnsi="Times New Roman"/>
          <w:b/>
          <w:bCs/>
          <w:sz w:val="24"/>
          <w:szCs w:val="24"/>
        </w:rPr>
        <w:t>1, 4 %</w:t>
      </w:r>
      <w:r w:rsidRPr="00D2307D">
        <w:rPr>
          <w:rFonts w:ascii="Times New Roman" w:hAnsi="Times New Roman"/>
          <w:sz w:val="24"/>
          <w:szCs w:val="24"/>
        </w:rPr>
        <w:t xml:space="preserve"> родителей, от общего числа опрошенных, не удовлетворены материально-техническим оснащением, что на </w:t>
      </w:r>
      <w:r w:rsidRPr="00D2307D">
        <w:rPr>
          <w:rFonts w:ascii="Times New Roman" w:hAnsi="Times New Roman"/>
          <w:b/>
          <w:bCs/>
          <w:sz w:val="24"/>
          <w:szCs w:val="24"/>
        </w:rPr>
        <w:t>0, 9 %</w:t>
      </w:r>
      <w:r w:rsidRPr="00D2307D">
        <w:rPr>
          <w:rFonts w:ascii="Times New Roman" w:hAnsi="Times New Roman"/>
          <w:sz w:val="24"/>
          <w:szCs w:val="24"/>
        </w:rPr>
        <w:t xml:space="preserve"> </w:t>
      </w:r>
      <w:r w:rsidRPr="00D2307D">
        <w:rPr>
          <w:rFonts w:ascii="Times New Roman" w:hAnsi="Times New Roman"/>
          <w:b/>
          <w:bCs/>
          <w:i/>
          <w:iCs/>
          <w:sz w:val="24"/>
          <w:szCs w:val="24"/>
        </w:rPr>
        <w:t>больше</w:t>
      </w:r>
      <w:r w:rsidRPr="00D2307D">
        <w:rPr>
          <w:rFonts w:ascii="Times New Roman" w:hAnsi="Times New Roman"/>
          <w:b/>
          <w:bCs/>
          <w:sz w:val="24"/>
          <w:szCs w:val="24"/>
        </w:rPr>
        <w:t xml:space="preserve"> </w:t>
      </w:r>
      <w:r w:rsidRPr="00D2307D">
        <w:rPr>
          <w:rFonts w:ascii="Times New Roman" w:hAnsi="Times New Roman"/>
          <w:sz w:val="24"/>
          <w:szCs w:val="24"/>
        </w:rPr>
        <w:t xml:space="preserve">по сравнению с 2013 годом </w:t>
      </w:r>
      <w:r w:rsidRPr="00D2307D">
        <w:rPr>
          <w:rFonts w:ascii="Times New Roman" w:hAnsi="Times New Roman"/>
          <w:b/>
          <w:bCs/>
          <w:sz w:val="24"/>
          <w:szCs w:val="24"/>
        </w:rPr>
        <w:t>(0, 5 %</w:t>
      </w:r>
      <w:r w:rsidRPr="00D2307D">
        <w:rPr>
          <w:rFonts w:ascii="Times New Roman" w:hAnsi="Times New Roman"/>
          <w:sz w:val="24"/>
          <w:szCs w:val="24"/>
        </w:rPr>
        <w:t>);</w:t>
      </w:r>
    </w:p>
    <w:p w:rsidR="00223886" w:rsidRPr="00D2307D" w:rsidRDefault="00223886" w:rsidP="000A4AE6">
      <w:pPr>
        <w:spacing w:after="0" w:line="240" w:lineRule="auto"/>
        <w:ind w:right="-5" w:firstLine="709"/>
        <w:jc w:val="both"/>
        <w:rPr>
          <w:rFonts w:ascii="Times New Roman" w:hAnsi="Times New Roman"/>
          <w:sz w:val="24"/>
          <w:szCs w:val="24"/>
        </w:rPr>
      </w:pPr>
      <w:r w:rsidRPr="00D2307D">
        <w:rPr>
          <w:rFonts w:ascii="Times New Roman" w:hAnsi="Times New Roman"/>
          <w:b/>
          <w:bCs/>
          <w:sz w:val="24"/>
          <w:szCs w:val="24"/>
        </w:rPr>
        <w:t>1, 8 %,</w:t>
      </w:r>
      <w:r w:rsidRPr="00D2307D">
        <w:rPr>
          <w:rFonts w:ascii="Times New Roman" w:hAnsi="Times New Roman"/>
          <w:sz w:val="24"/>
          <w:szCs w:val="24"/>
        </w:rPr>
        <w:t xml:space="preserve"> родителей, от общего числа опрошенных,  не удовлетворены обеспечением необходимых условий для профессионального самоопределения воспитанников, адаптации их к жизни,  что  на  </w:t>
      </w:r>
      <w:r w:rsidRPr="00D2307D">
        <w:rPr>
          <w:rFonts w:ascii="Times New Roman" w:hAnsi="Times New Roman"/>
          <w:b/>
          <w:bCs/>
          <w:sz w:val="24"/>
          <w:szCs w:val="24"/>
        </w:rPr>
        <w:t>8,7 %</w:t>
      </w:r>
      <w:r w:rsidRPr="00D2307D">
        <w:rPr>
          <w:rFonts w:ascii="Times New Roman" w:hAnsi="Times New Roman"/>
          <w:sz w:val="24"/>
          <w:szCs w:val="24"/>
        </w:rPr>
        <w:t xml:space="preserve"> </w:t>
      </w:r>
      <w:r w:rsidRPr="00D2307D">
        <w:rPr>
          <w:rFonts w:ascii="Times New Roman" w:hAnsi="Times New Roman"/>
          <w:b/>
          <w:bCs/>
          <w:i/>
          <w:iCs/>
          <w:sz w:val="24"/>
          <w:szCs w:val="24"/>
        </w:rPr>
        <w:t>меньше</w:t>
      </w:r>
      <w:r w:rsidRPr="00D2307D">
        <w:rPr>
          <w:rFonts w:ascii="Times New Roman" w:hAnsi="Times New Roman"/>
          <w:b/>
          <w:bCs/>
          <w:sz w:val="24"/>
          <w:szCs w:val="24"/>
        </w:rPr>
        <w:t xml:space="preserve"> </w:t>
      </w:r>
      <w:r w:rsidRPr="00D2307D">
        <w:rPr>
          <w:rFonts w:ascii="Times New Roman" w:hAnsi="Times New Roman"/>
          <w:sz w:val="24"/>
          <w:szCs w:val="24"/>
        </w:rPr>
        <w:t xml:space="preserve"> по сравнению с 2013 годом </w:t>
      </w:r>
      <w:r w:rsidRPr="00D2307D">
        <w:rPr>
          <w:rFonts w:ascii="Times New Roman" w:hAnsi="Times New Roman"/>
          <w:b/>
          <w:bCs/>
          <w:sz w:val="24"/>
          <w:szCs w:val="24"/>
        </w:rPr>
        <w:t>(10, 5%).</w:t>
      </w:r>
    </w:p>
    <w:p w:rsidR="00223886" w:rsidRPr="00D2307D" w:rsidRDefault="00223886" w:rsidP="000A4AE6">
      <w:pPr>
        <w:spacing w:after="0" w:line="240" w:lineRule="auto"/>
        <w:ind w:right="-5" w:firstLine="709"/>
        <w:jc w:val="both"/>
        <w:rPr>
          <w:rFonts w:ascii="Times New Roman" w:hAnsi="Times New Roman"/>
          <w:i/>
          <w:iCs/>
          <w:sz w:val="24"/>
          <w:szCs w:val="24"/>
        </w:rPr>
      </w:pPr>
      <w:r w:rsidRPr="00D2307D">
        <w:rPr>
          <w:rFonts w:ascii="Times New Roman" w:hAnsi="Times New Roman"/>
          <w:b/>
          <w:bCs/>
          <w:sz w:val="24"/>
          <w:szCs w:val="24"/>
        </w:rPr>
        <w:t>10 %</w:t>
      </w:r>
      <w:r w:rsidRPr="00D2307D">
        <w:rPr>
          <w:rFonts w:ascii="Times New Roman" w:hAnsi="Times New Roman"/>
          <w:sz w:val="24"/>
          <w:szCs w:val="24"/>
        </w:rPr>
        <w:t xml:space="preserve"> родителей, от общего числа опрошенных, не удовлетворены уровнем проведения занятий большинства объединений, показатель  по сравнению с 2013 годом </w:t>
      </w:r>
      <w:r w:rsidRPr="00D2307D">
        <w:rPr>
          <w:rFonts w:ascii="Times New Roman" w:hAnsi="Times New Roman"/>
          <w:b/>
          <w:bCs/>
          <w:i/>
          <w:iCs/>
          <w:sz w:val="24"/>
          <w:szCs w:val="24"/>
        </w:rPr>
        <w:t>уменьшился</w:t>
      </w:r>
      <w:r w:rsidRPr="00D2307D">
        <w:rPr>
          <w:rFonts w:ascii="Times New Roman" w:hAnsi="Times New Roman"/>
          <w:b/>
          <w:bCs/>
          <w:sz w:val="24"/>
          <w:szCs w:val="24"/>
        </w:rPr>
        <w:t>(20 %)</w:t>
      </w:r>
      <w:r w:rsidRPr="00D2307D">
        <w:rPr>
          <w:rFonts w:ascii="Times New Roman" w:hAnsi="Times New Roman"/>
          <w:i/>
          <w:iCs/>
          <w:sz w:val="24"/>
          <w:szCs w:val="24"/>
        </w:rPr>
        <w:t xml:space="preserve"> . </w:t>
      </w:r>
    </w:p>
    <w:p w:rsidR="00223886" w:rsidRPr="00D2307D" w:rsidRDefault="00223886" w:rsidP="000A4AE6">
      <w:pPr>
        <w:spacing w:after="0" w:line="240" w:lineRule="auto"/>
        <w:ind w:right="-5" w:firstLine="709"/>
        <w:jc w:val="both"/>
        <w:rPr>
          <w:rFonts w:ascii="Times New Roman" w:hAnsi="Times New Roman"/>
          <w:sz w:val="24"/>
          <w:szCs w:val="24"/>
        </w:rPr>
      </w:pPr>
      <w:r w:rsidRPr="00D2307D">
        <w:rPr>
          <w:rFonts w:ascii="Times New Roman" w:hAnsi="Times New Roman"/>
          <w:b/>
          <w:bCs/>
          <w:sz w:val="24"/>
          <w:szCs w:val="24"/>
        </w:rPr>
        <w:t>89 %</w:t>
      </w:r>
      <w:r w:rsidRPr="00D2307D">
        <w:rPr>
          <w:rFonts w:ascii="Times New Roman" w:hAnsi="Times New Roman"/>
          <w:sz w:val="24"/>
          <w:szCs w:val="24"/>
        </w:rPr>
        <w:t xml:space="preserve"> родителей, от общего числа опрошенных, не удовлетворены уровнем проведения занятий всех  объединений, что на (</w:t>
      </w:r>
      <w:r w:rsidRPr="00D2307D">
        <w:rPr>
          <w:rFonts w:ascii="Times New Roman" w:hAnsi="Times New Roman"/>
          <w:b/>
          <w:bCs/>
          <w:i/>
          <w:iCs/>
          <w:sz w:val="24"/>
          <w:szCs w:val="24"/>
        </w:rPr>
        <w:t>9 % больше)</w:t>
      </w:r>
      <w:r w:rsidRPr="00D2307D">
        <w:rPr>
          <w:rFonts w:ascii="Times New Roman" w:hAnsi="Times New Roman"/>
          <w:sz w:val="24"/>
          <w:szCs w:val="24"/>
        </w:rPr>
        <w:t xml:space="preserve"> по сравнению с 2013 годом </w:t>
      </w:r>
      <w:r w:rsidRPr="00D2307D">
        <w:rPr>
          <w:rFonts w:ascii="Times New Roman" w:hAnsi="Times New Roman"/>
          <w:b/>
          <w:bCs/>
          <w:sz w:val="24"/>
          <w:szCs w:val="24"/>
        </w:rPr>
        <w:t>(80 %).</w:t>
      </w:r>
    </w:p>
    <w:p w:rsidR="00223886" w:rsidRPr="00D2307D" w:rsidRDefault="00223886"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t>Удовлетворённость потребителей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7"/>
        <w:gridCol w:w="2520"/>
        <w:gridCol w:w="1620"/>
        <w:gridCol w:w="1903"/>
      </w:tblGrid>
      <w:tr w:rsidR="00223886" w:rsidRPr="00D2307D" w:rsidTr="00742982">
        <w:tc>
          <w:tcPr>
            <w:tcW w:w="3528" w:type="dxa"/>
            <w:tcBorders>
              <w:top w:val="single" w:sz="4" w:space="0" w:color="auto"/>
              <w:left w:val="single" w:sz="4" w:space="0" w:color="auto"/>
              <w:bottom w:val="single" w:sz="4" w:space="0" w:color="auto"/>
              <w:right w:val="single" w:sz="4" w:space="0" w:color="auto"/>
            </w:tcBorders>
            <w:vAlign w:val="center"/>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b/>
                <w:bCs/>
                <w:sz w:val="24"/>
                <w:szCs w:val="24"/>
              </w:rPr>
              <w:t>Вопросы</w:t>
            </w:r>
          </w:p>
        </w:tc>
        <w:tc>
          <w:tcPr>
            <w:tcW w:w="2520" w:type="dxa"/>
            <w:tcBorders>
              <w:top w:val="single" w:sz="4" w:space="0" w:color="auto"/>
              <w:left w:val="single" w:sz="4" w:space="0" w:color="auto"/>
              <w:bottom w:val="single" w:sz="4" w:space="0" w:color="auto"/>
              <w:right w:val="single" w:sz="4" w:space="0" w:color="auto"/>
            </w:tcBorders>
            <w:vAlign w:val="center"/>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b/>
                <w:bCs/>
                <w:sz w:val="24"/>
                <w:szCs w:val="24"/>
              </w:rPr>
              <w:t>Показатели</w:t>
            </w:r>
          </w:p>
        </w:tc>
        <w:tc>
          <w:tcPr>
            <w:tcW w:w="1620" w:type="dxa"/>
            <w:tcBorders>
              <w:top w:val="single" w:sz="4" w:space="0" w:color="auto"/>
              <w:left w:val="single" w:sz="4" w:space="0" w:color="auto"/>
              <w:bottom w:val="single" w:sz="4" w:space="0" w:color="auto"/>
              <w:right w:val="single" w:sz="4" w:space="0" w:color="auto"/>
            </w:tcBorders>
            <w:vAlign w:val="center"/>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b/>
                <w:sz w:val="24"/>
                <w:szCs w:val="24"/>
              </w:rPr>
              <w:t>Количество опрошенных</w:t>
            </w:r>
          </w:p>
        </w:tc>
        <w:tc>
          <w:tcPr>
            <w:tcW w:w="1903" w:type="dxa"/>
            <w:tcBorders>
              <w:top w:val="single" w:sz="4" w:space="0" w:color="auto"/>
              <w:left w:val="single" w:sz="4" w:space="0" w:color="auto"/>
              <w:bottom w:val="single" w:sz="4" w:space="0" w:color="auto"/>
              <w:right w:val="single" w:sz="4" w:space="0" w:color="auto"/>
            </w:tcBorders>
            <w:vAlign w:val="center"/>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b/>
                <w:sz w:val="24"/>
                <w:szCs w:val="24"/>
              </w:rPr>
              <w:t>% от общего числа опрошенных</w:t>
            </w:r>
          </w:p>
        </w:tc>
      </w:tr>
      <w:tr w:rsidR="00223886" w:rsidRPr="00D2307D" w:rsidTr="00742982">
        <w:trPr>
          <w:trHeight w:val="390"/>
        </w:trPr>
        <w:tc>
          <w:tcPr>
            <w:tcW w:w="3528" w:type="dxa"/>
            <w:vMerge w:val="restart"/>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t>1. Обеспечение необходимых условий для личностного развития ребёнка</w:t>
            </w:r>
          </w:p>
        </w:tc>
        <w:tc>
          <w:tcPr>
            <w:tcW w:w="2520"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t>1.удовлетворён (а)</w:t>
            </w:r>
          </w:p>
        </w:tc>
        <w:tc>
          <w:tcPr>
            <w:tcW w:w="1620"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b/>
                <w:bCs/>
                <w:sz w:val="24"/>
                <w:szCs w:val="24"/>
              </w:rPr>
              <w:t>279 человек</w:t>
            </w:r>
          </w:p>
        </w:tc>
        <w:tc>
          <w:tcPr>
            <w:tcW w:w="1903"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b/>
                <w:bCs/>
                <w:sz w:val="24"/>
                <w:szCs w:val="24"/>
              </w:rPr>
              <w:t>100 %</w:t>
            </w:r>
          </w:p>
        </w:tc>
      </w:tr>
      <w:tr w:rsidR="00223886" w:rsidRPr="00D2307D" w:rsidTr="00742982">
        <w:trPr>
          <w:trHeight w:val="435"/>
        </w:trPr>
        <w:tc>
          <w:tcPr>
            <w:tcW w:w="3528" w:type="dxa"/>
            <w:vMerge/>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t>2.не удовлетворён (а)</w:t>
            </w:r>
          </w:p>
        </w:tc>
        <w:tc>
          <w:tcPr>
            <w:tcW w:w="1620"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b/>
                <w:bCs/>
                <w:sz w:val="24"/>
                <w:szCs w:val="24"/>
              </w:rPr>
              <w:t>-</w:t>
            </w:r>
          </w:p>
        </w:tc>
        <w:tc>
          <w:tcPr>
            <w:tcW w:w="1903"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b/>
                <w:bCs/>
                <w:sz w:val="24"/>
                <w:szCs w:val="24"/>
              </w:rPr>
              <w:t>-</w:t>
            </w:r>
          </w:p>
        </w:tc>
      </w:tr>
      <w:tr w:rsidR="00223886" w:rsidRPr="00D2307D" w:rsidTr="00742982">
        <w:trPr>
          <w:trHeight w:val="345"/>
        </w:trPr>
        <w:tc>
          <w:tcPr>
            <w:tcW w:w="3528" w:type="dxa"/>
            <w:vMerge w:val="restart"/>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t>2.Материально- техническое оснащение объединений дополнительного образования</w:t>
            </w:r>
          </w:p>
        </w:tc>
        <w:tc>
          <w:tcPr>
            <w:tcW w:w="2520"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sz w:val="24"/>
                <w:szCs w:val="24"/>
              </w:rPr>
              <w:t>1.удовлетворён (а)</w:t>
            </w:r>
          </w:p>
        </w:tc>
        <w:tc>
          <w:tcPr>
            <w:tcW w:w="1620"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b/>
                <w:bCs/>
                <w:sz w:val="24"/>
                <w:szCs w:val="24"/>
              </w:rPr>
              <w:t xml:space="preserve">275 человек                                                                                                                                                                                                                                                                                                                                                                                                                                                                                                                                                                                                                                                                                                                           </w:t>
            </w:r>
          </w:p>
        </w:tc>
        <w:tc>
          <w:tcPr>
            <w:tcW w:w="1903"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b/>
                <w:bCs/>
                <w:sz w:val="24"/>
                <w:szCs w:val="24"/>
              </w:rPr>
              <w:t>98, 6%</w:t>
            </w:r>
          </w:p>
        </w:tc>
      </w:tr>
      <w:tr w:rsidR="00223886" w:rsidRPr="00D2307D" w:rsidTr="00742982">
        <w:trPr>
          <w:trHeight w:val="465"/>
        </w:trPr>
        <w:tc>
          <w:tcPr>
            <w:tcW w:w="3528" w:type="dxa"/>
            <w:vMerge/>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sz w:val="24"/>
                <w:szCs w:val="24"/>
              </w:rPr>
              <w:t>2.не удовлетворён (а)</w:t>
            </w:r>
          </w:p>
        </w:tc>
        <w:tc>
          <w:tcPr>
            <w:tcW w:w="1620"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b/>
                <w:bCs/>
                <w:sz w:val="24"/>
                <w:szCs w:val="24"/>
              </w:rPr>
              <w:t xml:space="preserve">4 человека                                                                                                                                                                                                                                                                                                                                                                                           </w:t>
            </w:r>
          </w:p>
        </w:tc>
        <w:tc>
          <w:tcPr>
            <w:tcW w:w="1903"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b/>
                <w:bCs/>
                <w:sz w:val="24"/>
                <w:szCs w:val="24"/>
              </w:rPr>
              <w:t>1, 4 %</w:t>
            </w:r>
          </w:p>
        </w:tc>
      </w:tr>
      <w:tr w:rsidR="00223886" w:rsidRPr="00D2307D" w:rsidTr="00742982">
        <w:trPr>
          <w:trHeight w:val="585"/>
        </w:trPr>
        <w:tc>
          <w:tcPr>
            <w:tcW w:w="3528" w:type="dxa"/>
            <w:vMerge w:val="restart"/>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t>3.Уровень подготовки педагогических кадров, работающих в объединениях дополнительного образования</w:t>
            </w:r>
          </w:p>
        </w:tc>
        <w:tc>
          <w:tcPr>
            <w:tcW w:w="2520"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sz w:val="24"/>
                <w:szCs w:val="24"/>
              </w:rPr>
              <w:t>1.удовлетворён (а)</w:t>
            </w:r>
          </w:p>
        </w:tc>
        <w:tc>
          <w:tcPr>
            <w:tcW w:w="1620"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b/>
                <w:bCs/>
                <w:sz w:val="24"/>
                <w:szCs w:val="24"/>
              </w:rPr>
              <w:t>278 человек</w:t>
            </w:r>
          </w:p>
        </w:tc>
        <w:tc>
          <w:tcPr>
            <w:tcW w:w="1903"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b/>
                <w:bCs/>
                <w:sz w:val="24"/>
                <w:szCs w:val="24"/>
              </w:rPr>
              <w:t>99, 6%</w:t>
            </w:r>
          </w:p>
        </w:tc>
      </w:tr>
      <w:tr w:rsidR="00223886" w:rsidRPr="00D2307D" w:rsidTr="00742982">
        <w:trPr>
          <w:trHeight w:val="510"/>
        </w:trPr>
        <w:tc>
          <w:tcPr>
            <w:tcW w:w="3528" w:type="dxa"/>
            <w:vMerge/>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sz w:val="24"/>
                <w:szCs w:val="24"/>
              </w:rPr>
              <w:t>2.не удовлетворён (а)</w:t>
            </w:r>
          </w:p>
        </w:tc>
        <w:tc>
          <w:tcPr>
            <w:tcW w:w="1620"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b/>
                <w:bCs/>
                <w:sz w:val="24"/>
                <w:szCs w:val="24"/>
              </w:rPr>
              <w:t>1 человек</w:t>
            </w:r>
          </w:p>
        </w:tc>
        <w:tc>
          <w:tcPr>
            <w:tcW w:w="1903"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b/>
                <w:bCs/>
                <w:sz w:val="24"/>
                <w:szCs w:val="24"/>
              </w:rPr>
              <w:t>0, 4%</w:t>
            </w:r>
          </w:p>
        </w:tc>
      </w:tr>
      <w:tr w:rsidR="00223886" w:rsidRPr="00D2307D" w:rsidTr="00742982">
        <w:trPr>
          <w:trHeight w:val="540"/>
        </w:trPr>
        <w:tc>
          <w:tcPr>
            <w:tcW w:w="3528" w:type="dxa"/>
            <w:vMerge w:val="restart"/>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t>4.Вариативность образовательных программ дополнительного образования детей</w:t>
            </w:r>
          </w:p>
        </w:tc>
        <w:tc>
          <w:tcPr>
            <w:tcW w:w="2520"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sz w:val="24"/>
                <w:szCs w:val="24"/>
              </w:rPr>
              <w:t>1.удовлетворён (а)</w:t>
            </w:r>
          </w:p>
        </w:tc>
        <w:tc>
          <w:tcPr>
            <w:tcW w:w="1620"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b/>
                <w:bCs/>
                <w:sz w:val="24"/>
                <w:szCs w:val="24"/>
              </w:rPr>
              <w:t>278 человек</w:t>
            </w:r>
          </w:p>
        </w:tc>
        <w:tc>
          <w:tcPr>
            <w:tcW w:w="1903"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b/>
                <w:bCs/>
                <w:sz w:val="24"/>
                <w:szCs w:val="24"/>
              </w:rPr>
              <w:t>99, 6 %</w:t>
            </w:r>
          </w:p>
        </w:tc>
      </w:tr>
      <w:tr w:rsidR="00223886" w:rsidRPr="00D2307D" w:rsidTr="00742982">
        <w:trPr>
          <w:trHeight w:val="555"/>
        </w:trPr>
        <w:tc>
          <w:tcPr>
            <w:tcW w:w="3528" w:type="dxa"/>
            <w:vMerge/>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sz w:val="24"/>
                <w:szCs w:val="24"/>
              </w:rPr>
              <w:t>2.не удовлетворён (а)</w:t>
            </w:r>
          </w:p>
        </w:tc>
        <w:tc>
          <w:tcPr>
            <w:tcW w:w="1620"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b/>
                <w:bCs/>
                <w:sz w:val="24"/>
                <w:szCs w:val="24"/>
              </w:rPr>
              <w:t>1  человек</w:t>
            </w:r>
          </w:p>
        </w:tc>
        <w:tc>
          <w:tcPr>
            <w:tcW w:w="1903"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b/>
                <w:bCs/>
                <w:sz w:val="24"/>
                <w:szCs w:val="24"/>
              </w:rPr>
              <w:t>0, 4 %</w:t>
            </w:r>
          </w:p>
        </w:tc>
      </w:tr>
      <w:tr w:rsidR="00223886" w:rsidRPr="00D2307D" w:rsidTr="00742982">
        <w:trPr>
          <w:trHeight w:val="705"/>
        </w:trPr>
        <w:tc>
          <w:tcPr>
            <w:tcW w:w="3528" w:type="dxa"/>
            <w:vMerge w:val="restart"/>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sz w:val="24"/>
                <w:szCs w:val="24"/>
              </w:rPr>
              <w:t>5.Обеспечение необходимых условий для профессионального самоопределения воспитанников, адаптации их к жизни в обществе</w:t>
            </w:r>
          </w:p>
        </w:tc>
        <w:tc>
          <w:tcPr>
            <w:tcW w:w="2520"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sz w:val="24"/>
                <w:szCs w:val="24"/>
              </w:rPr>
              <w:t>1.удовлетворён (а)</w:t>
            </w:r>
          </w:p>
        </w:tc>
        <w:tc>
          <w:tcPr>
            <w:tcW w:w="1620"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b/>
                <w:bCs/>
                <w:sz w:val="24"/>
                <w:szCs w:val="24"/>
              </w:rPr>
              <w:t>274 человека</w:t>
            </w:r>
          </w:p>
        </w:tc>
        <w:tc>
          <w:tcPr>
            <w:tcW w:w="1903"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b/>
                <w:bCs/>
                <w:sz w:val="24"/>
                <w:szCs w:val="24"/>
              </w:rPr>
              <w:t>98, 2 %</w:t>
            </w:r>
          </w:p>
        </w:tc>
      </w:tr>
      <w:tr w:rsidR="00223886" w:rsidRPr="00D2307D" w:rsidTr="00742982">
        <w:trPr>
          <w:trHeight w:val="930"/>
        </w:trPr>
        <w:tc>
          <w:tcPr>
            <w:tcW w:w="3528" w:type="dxa"/>
            <w:vMerge/>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sz w:val="24"/>
                <w:szCs w:val="24"/>
              </w:rPr>
              <w:t>2.не удовлетворён (а)</w:t>
            </w:r>
          </w:p>
        </w:tc>
        <w:tc>
          <w:tcPr>
            <w:tcW w:w="1620"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b/>
                <w:bCs/>
                <w:sz w:val="24"/>
                <w:szCs w:val="24"/>
              </w:rPr>
              <w:t>5 человек</w:t>
            </w:r>
          </w:p>
        </w:tc>
        <w:tc>
          <w:tcPr>
            <w:tcW w:w="1903"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b/>
                <w:bCs/>
                <w:sz w:val="24"/>
                <w:szCs w:val="24"/>
              </w:rPr>
              <w:t>1, 8 %</w:t>
            </w:r>
          </w:p>
        </w:tc>
      </w:tr>
      <w:tr w:rsidR="00223886" w:rsidRPr="00D2307D" w:rsidTr="00742982">
        <w:trPr>
          <w:trHeight w:val="330"/>
        </w:trPr>
        <w:tc>
          <w:tcPr>
            <w:tcW w:w="3528" w:type="dxa"/>
            <w:vMerge w:val="restart"/>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t xml:space="preserve">                                                                                                                                                                                                                                                                                                     6.Уровень проведения занятий в объединениях</w:t>
            </w:r>
          </w:p>
        </w:tc>
        <w:tc>
          <w:tcPr>
            <w:tcW w:w="2520"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sz w:val="24"/>
                <w:szCs w:val="24"/>
              </w:rPr>
              <w:t>1.обеспечен высокий уровень проведения всех объединений</w:t>
            </w:r>
          </w:p>
          <w:p w:rsidR="00223886" w:rsidRPr="00D2307D" w:rsidRDefault="00223886" w:rsidP="000A4AE6">
            <w:pPr>
              <w:spacing w:after="0" w:line="240" w:lineRule="auto"/>
              <w:ind w:right="-5"/>
              <w:jc w:val="both"/>
              <w:rPr>
                <w:rFonts w:ascii="Times New Roman" w:hAnsi="Times New Roman"/>
                <w:b/>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b/>
                <w:bCs/>
                <w:sz w:val="24"/>
                <w:szCs w:val="24"/>
              </w:rPr>
              <w:t>247 человек</w:t>
            </w:r>
          </w:p>
        </w:tc>
        <w:tc>
          <w:tcPr>
            <w:tcW w:w="1903"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b/>
                <w:bCs/>
                <w:sz w:val="24"/>
                <w:szCs w:val="24"/>
              </w:rPr>
              <w:t>89 %</w:t>
            </w:r>
          </w:p>
        </w:tc>
      </w:tr>
      <w:tr w:rsidR="00223886" w:rsidRPr="00D2307D" w:rsidTr="00742982">
        <w:trPr>
          <w:trHeight w:val="330"/>
        </w:trPr>
        <w:tc>
          <w:tcPr>
            <w:tcW w:w="3528" w:type="dxa"/>
            <w:vMerge/>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sz w:val="24"/>
                <w:szCs w:val="24"/>
              </w:rPr>
            </w:pPr>
            <w:r w:rsidRPr="00D2307D">
              <w:rPr>
                <w:rFonts w:ascii="Times New Roman" w:hAnsi="Times New Roman"/>
                <w:sz w:val="24"/>
                <w:szCs w:val="24"/>
              </w:rPr>
              <w:t>2. обеспечен высокий уровень проведения большинства объединений</w:t>
            </w:r>
          </w:p>
        </w:tc>
        <w:tc>
          <w:tcPr>
            <w:tcW w:w="1620"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b/>
                <w:bCs/>
                <w:sz w:val="24"/>
                <w:szCs w:val="24"/>
              </w:rPr>
              <w:t>32 человека</w:t>
            </w:r>
          </w:p>
        </w:tc>
        <w:tc>
          <w:tcPr>
            <w:tcW w:w="1903"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b/>
                <w:bCs/>
                <w:sz w:val="24"/>
                <w:szCs w:val="24"/>
              </w:rPr>
              <w:t>11 %</w:t>
            </w:r>
          </w:p>
        </w:tc>
      </w:tr>
      <w:tr w:rsidR="00223886" w:rsidRPr="00D2307D" w:rsidTr="00742982">
        <w:trPr>
          <w:trHeight w:val="225"/>
        </w:trPr>
        <w:tc>
          <w:tcPr>
            <w:tcW w:w="3528" w:type="dxa"/>
            <w:vMerge/>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sz w:val="24"/>
                <w:szCs w:val="24"/>
              </w:rPr>
              <w:t>2.уровень проведения всех объединений низкий</w:t>
            </w:r>
          </w:p>
        </w:tc>
        <w:tc>
          <w:tcPr>
            <w:tcW w:w="1620"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p>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b/>
                <w:bCs/>
                <w:sz w:val="24"/>
                <w:szCs w:val="24"/>
              </w:rPr>
              <w:t>-</w:t>
            </w:r>
          </w:p>
        </w:tc>
        <w:tc>
          <w:tcPr>
            <w:tcW w:w="1903" w:type="dxa"/>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p>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b/>
                <w:bCs/>
                <w:sz w:val="24"/>
                <w:szCs w:val="24"/>
              </w:rPr>
              <w:t>-</w:t>
            </w:r>
          </w:p>
        </w:tc>
      </w:tr>
      <w:tr w:rsidR="00223886" w:rsidRPr="00D2307D" w:rsidTr="00742982">
        <w:trPr>
          <w:trHeight w:val="225"/>
        </w:trPr>
        <w:tc>
          <w:tcPr>
            <w:tcW w:w="9571" w:type="dxa"/>
            <w:gridSpan w:val="4"/>
            <w:tcBorders>
              <w:top w:val="single" w:sz="4" w:space="0" w:color="auto"/>
              <w:left w:val="single" w:sz="4" w:space="0" w:color="auto"/>
              <w:bottom w:val="single" w:sz="4" w:space="0" w:color="auto"/>
              <w:right w:val="single" w:sz="4" w:space="0" w:color="auto"/>
            </w:tcBorders>
          </w:tcPr>
          <w:p w:rsidR="00223886" w:rsidRPr="00D2307D" w:rsidRDefault="00223886" w:rsidP="000A4AE6">
            <w:pPr>
              <w:spacing w:after="0" w:line="240" w:lineRule="auto"/>
              <w:ind w:right="-5"/>
              <w:jc w:val="both"/>
              <w:rPr>
                <w:rFonts w:ascii="Times New Roman" w:hAnsi="Times New Roman"/>
                <w:b/>
                <w:bCs/>
                <w:sz w:val="24"/>
                <w:szCs w:val="24"/>
              </w:rPr>
            </w:pPr>
            <w:r w:rsidRPr="00D2307D">
              <w:rPr>
                <w:rFonts w:ascii="Times New Roman" w:hAnsi="Times New Roman"/>
                <w:b/>
                <w:bCs/>
                <w:sz w:val="24"/>
                <w:szCs w:val="24"/>
              </w:rPr>
              <w:t>Итого: 97, 5 %</w:t>
            </w:r>
          </w:p>
        </w:tc>
      </w:tr>
    </w:tbl>
    <w:p w:rsidR="00223886" w:rsidRPr="00D2307D" w:rsidRDefault="00223886" w:rsidP="000A4AE6">
      <w:pPr>
        <w:spacing w:after="0" w:line="240" w:lineRule="auto"/>
        <w:ind w:right="-5"/>
        <w:jc w:val="both"/>
        <w:rPr>
          <w:rFonts w:ascii="Times New Roman" w:hAnsi="Times New Roman"/>
          <w:sz w:val="24"/>
          <w:szCs w:val="24"/>
        </w:rPr>
      </w:pPr>
    </w:p>
    <w:p w:rsidR="00263479" w:rsidRPr="00D2307D" w:rsidRDefault="00263479" w:rsidP="000A4AE6">
      <w:pPr>
        <w:spacing w:after="0" w:line="240" w:lineRule="auto"/>
        <w:ind w:right="-5"/>
        <w:jc w:val="both"/>
        <w:rPr>
          <w:rFonts w:ascii="Times New Roman" w:hAnsi="Times New Roman"/>
          <w:b/>
          <w:bCs/>
          <w:i/>
          <w:sz w:val="24"/>
          <w:szCs w:val="24"/>
          <w:lang w:eastAsia="ru-RU"/>
        </w:rPr>
      </w:pPr>
    </w:p>
    <w:p w:rsidR="00223886" w:rsidRPr="00D2307D" w:rsidRDefault="00223886" w:rsidP="000A4AE6">
      <w:pPr>
        <w:spacing w:after="0" w:line="240" w:lineRule="auto"/>
        <w:ind w:right="-5"/>
        <w:jc w:val="both"/>
        <w:rPr>
          <w:rFonts w:ascii="Times New Roman" w:hAnsi="Times New Roman"/>
          <w:b/>
          <w:bCs/>
          <w:i/>
          <w:sz w:val="24"/>
          <w:szCs w:val="24"/>
          <w:lang w:eastAsia="ru-RU"/>
        </w:rPr>
      </w:pPr>
      <w:r w:rsidRPr="00D2307D">
        <w:rPr>
          <w:rFonts w:ascii="Times New Roman" w:hAnsi="Times New Roman"/>
          <w:b/>
          <w:bCs/>
          <w:i/>
          <w:sz w:val="24"/>
          <w:szCs w:val="24"/>
          <w:lang w:eastAsia="ru-RU"/>
        </w:rPr>
        <w:lastRenderedPageBreak/>
        <w:t>Общие выводы:</w:t>
      </w:r>
    </w:p>
    <w:p w:rsidR="00223886" w:rsidRPr="00D2307D" w:rsidRDefault="00223886" w:rsidP="000A4AE6">
      <w:pPr>
        <w:spacing w:after="0" w:line="240" w:lineRule="auto"/>
        <w:ind w:right="-5"/>
        <w:jc w:val="both"/>
        <w:rPr>
          <w:rFonts w:ascii="Times New Roman" w:hAnsi="Times New Roman"/>
          <w:i/>
          <w:sz w:val="24"/>
          <w:szCs w:val="24"/>
          <w:lang w:eastAsia="ru-RU"/>
        </w:rPr>
      </w:pPr>
      <w:r w:rsidRPr="00D2307D">
        <w:rPr>
          <w:rFonts w:ascii="Times New Roman" w:hAnsi="Times New Roman"/>
          <w:i/>
          <w:sz w:val="24"/>
          <w:szCs w:val="24"/>
          <w:lang w:eastAsia="ru-RU"/>
        </w:rPr>
        <w:t>1.Профессионально и личностно развиваются педагогические кадры Центра и совершенствуют свое педагогическое мастерство.</w:t>
      </w:r>
    </w:p>
    <w:p w:rsidR="00223886" w:rsidRPr="00D2307D" w:rsidRDefault="00223886" w:rsidP="000A4AE6">
      <w:pPr>
        <w:spacing w:after="0" w:line="240" w:lineRule="auto"/>
        <w:ind w:right="-5"/>
        <w:jc w:val="both"/>
        <w:rPr>
          <w:rFonts w:ascii="Times New Roman" w:hAnsi="Times New Roman"/>
          <w:i/>
          <w:sz w:val="24"/>
          <w:szCs w:val="24"/>
          <w:lang w:eastAsia="ru-RU"/>
        </w:rPr>
      </w:pPr>
      <w:r w:rsidRPr="00D2307D">
        <w:rPr>
          <w:rFonts w:ascii="Times New Roman" w:hAnsi="Times New Roman"/>
          <w:i/>
          <w:sz w:val="24"/>
          <w:szCs w:val="24"/>
          <w:lang w:eastAsia="ru-RU"/>
        </w:rPr>
        <w:t>2.Педагогические кадры Центра передают свой опыт работы на семинарах, мастер-классах, педагогических конференциях и конкурсах профессионального мастерства.</w:t>
      </w:r>
    </w:p>
    <w:p w:rsidR="00223886" w:rsidRPr="00D2307D" w:rsidRDefault="00223886" w:rsidP="000A4AE6">
      <w:pPr>
        <w:spacing w:after="0" w:line="240" w:lineRule="auto"/>
        <w:ind w:right="-5"/>
        <w:jc w:val="both"/>
        <w:rPr>
          <w:rFonts w:ascii="Times New Roman" w:hAnsi="Times New Roman"/>
          <w:i/>
          <w:sz w:val="24"/>
          <w:szCs w:val="24"/>
          <w:lang w:eastAsia="ru-RU"/>
        </w:rPr>
      </w:pPr>
      <w:r w:rsidRPr="00D2307D">
        <w:rPr>
          <w:rFonts w:ascii="Times New Roman" w:hAnsi="Times New Roman"/>
          <w:i/>
          <w:sz w:val="24"/>
          <w:szCs w:val="24"/>
          <w:lang w:eastAsia="ru-RU"/>
        </w:rPr>
        <w:t>3.Программное и учебно-методическое обеспечение Центра соответствует предъявляемым современным требованиям.</w:t>
      </w:r>
    </w:p>
    <w:p w:rsidR="00223886" w:rsidRPr="00D2307D" w:rsidRDefault="00223886" w:rsidP="000A4AE6">
      <w:pPr>
        <w:spacing w:after="0" w:line="240" w:lineRule="auto"/>
        <w:ind w:right="-5"/>
        <w:jc w:val="both"/>
        <w:rPr>
          <w:rFonts w:ascii="Times New Roman" w:hAnsi="Times New Roman"/>
          <w:i/>
          <w:sz w:val="24"/>
          <w:szCs w:val="24"/>
          <w:lang w:eastAsia="ru-RU"/>
        </w:rPr>
      </w:pPr>
      <w:r w:rsidRPr="00D2307D">
        <w:rPr>
          <w:rFonts w:ascii="Times New Roman" w:hAnsi="Times New Roman"/>
          <w:i/>
          <w:sz w:val="24"/>
          <w:szCs w:val="24"/>
          <w:lang w:eastAsia="ru-RU"/>
        </w:rPr>
        <w:t>4.В  Центре реализуются инновационные педагогические проекты.</w:t>
      </w:r>
    </w:p>
    <w:p w:rsidR="00223886" w:rsidRPr="00D2307D" w:rsidRDefault="00223886" w:rsidP="000A4AE6">
      <w:pPr>
        <w:spacing w:after="0" w:line="240" w:lineRule="auto"/>
        <w:ind w:right="-5"/>
        <w:jc w:val="both"/>
        <w:rPr>
          <w:rFonts w:ascii="Times New Roman" w:hAnsi="Times New Roman"/>
          <w:i/>
          <w:sz w:val="24"/>
          <w:szCs w:val="24"/>
          <w:lang w:eastAsia="ru-RU"/>
        </w:rPr>
      </w:pPr>
      <w:r w:rsidRPr="00D2307D">
        <w:rPr>
          <w:rFonts w:ascii="Times New Roman" w:hAnsi="Times New Roman"/>
          <w:i/>
          <w:sz w:val="24"/>
          <w:szCs w:val="24"/>
          <w:lang w:eastAsia="ru-RU"/>
        </w:rPr>
        <w:t>5.Педагоги Центра активно внедряют метод проектов, подтверждением чему являются призовые места на районных и региональных научно-практических конференциях.</w:t>
      </w:r>
    </w:p>
    <w:p w:rsidR="00F83128" w:rsidRPr="00D2307D" w:rsidRDefault="00F83128" w:rsidP="000A4AE6">
      <w:pPr>
        <w:pStyle w:val="Default"/>
        <w:ind w:right="-5" w:hanging="284"/>
        <w:jc w:val="both"/>
        <w:rPr>
          <w:color w:val="auto"/>
        </w:rPr>
      </w:pPr>
    </w:p>
    <w:p w:rsidR="00D04079" w:rsidRPr="00D2307D" w:rsidRDefault="00D04079" w:rsidP="000A4AE6">
      <w:pPr>
        <w:spacing w:after="0" w:line="240" w:lineRule="auto"/>
        <w:ind w:right="-5"/>
        <w:jc w:val="both"/>
        <w:textAlignment w:val="baseline"/>
        <w:outlineLvl w:val="5"/>
        <w:rPr>
          <w:rFonts w:ascii="Times New Roman" w:hAnsi="Times New Roman"/>
          <w:sz w:val="24"/>
          <w:szCs w:val="24"/>
        </w:rPr>
      </w:pPr>
    </w:p>
    <w:p w:rsidR="00D04079" w:rsidRPr="00D2307D" w:rsidRDefault="00D04079" w:rsidP="000A4AE6">
      <w:pPr>
        <w:spacing w:after="0" w:line="240" w:lineRule="auto"/>
        <w:ind w:right="-5"/>
        <w:jc w:val="both"/>
        <w:rPr>
          <w:rFonts w:ascii="Times New Roman" w:hAnsi="Times New Roman"/>
          <w:sz w:val="24"/>
          <w:szCs w:val="24"/>
        </w:rPr>
      </w:pPr>
    </w:p>
    <w:p w:rsidR="00D04079" w:rsidRPr="00D2307D" w:rsidRDefault="00D04079" w:rsidP="000A4AE6">
      <w:pPr>
        <w:spacing w:after="0" w:line="240" w:lineRule="auto"/>
        <w:ind w:right="-5"/>
        <w:jc w:val="both"/>
        <w:textAlignment w:val="baseline"/>
        <w:outlineLvl w:val="5"/>
        <w:rPr>
          <w:rFonts w:ascii="Times New Roman" w:eastAsia="Times New Roman" w:hAnsi="Times New Roman"/>
          <w:sz w:val="24"/>
          <w:szCs w:val="24"/>
          <w:bdr w:val="none" w:sz="0" w:space="0" w:color="auto" w:frame="1"/>
          <w:lang w:eastAsia="ru-RU"/>
        </w:rPr>
      </w:pPr>
    </w:p>
    <w:p w:rsidR="006F4317" w:rsidRPr="00D2307D" w:rsidRDefault="006F4317" w:rsidP="000A4AE6">
      <w:pPr>
        <w:spacing w:after="0" w:line="240" w:lineRule="auto"/>
        <w:ind w:right="-5" w:firstLine="708"/>
        <w:jc w:val="both"/>
        <w:rPr>
          <w:rFonts w:ascii="Times New Roman" w:hAnsi="Times New Roman"/>
          <w:sz w:val="24"/>
          <w:szCs w:val="24"/>
        </w:rPr>
      </w:pPr>
    </w:p>
    <w:p w:rsidR="006F4317" w:rsidRPr="00D2307D" w:rsidRDefault="006F4317" w:rsidP="000A4AE6">
      <w:pPr>
        <w:spacing w:after="0" w:line="240" w:lineRule="auto"/>
        <w:ind w:right="-5" w:firstLine="708"/>
        <w:jc w:val="both"/>
        <w:rPr>
          <w:rFonts w:ascii="Times New Roman" w:hAnsi="Times New Roman"/>
          <w:sz w:val="24"/>
          <w:szCs w:val="24"/>
        </w:rPr>
      </w:pPr>
    </w:p>
    <w:p w:rsidR="006F4317" w:rsidRPr="00D2307D" w:rsidRDefault="006F4317" w:rsidP="000A4AE6">
      <w:pPr>
        <w:spacing w:after="0" w:line="240" w:lineRule="auto"/>
        <w:ind w:right="-5" w:firstLine="708"/>
        <w:jc w:val="both"/>
        <w:rPr>
          <w:rFonts w:ascii="Times New Roman" w:hAnsi="Times New Roman"/>
          <w:sz w:val="24"/>
          <w:szCs w:val="24"/>
        </w:rPr>
      </w:pPr>
    </w:p>
    <w:p w:rsidR="006F4317" w:rsidRPr="00D2307D" w:rsidRDefault="006F4317" w:rsidP="000A4AE6">
      <w:pPr>
        <w:spacing w:after="0" w:line="240" w:lineRule="auto"/>
        <w:ind w:right="-5" w:firstLine="708"/>
        <w:jc w:val="both"/>
        <w:rPr>
          <w:rFonts w:ascii="Times New Roman" w:hAnsi="Times New Roman"/>
          <w:sz w:val="24"/>
          <w:szCs w:val="24"/>
        </w:rPr>
      </w:pPr>
    </w:p>
    <w:p w:rsidR="006F4317" w:rsidRPr="00D2307D" w:rsidRDefault="006F4317" w:rsidP="000A4AE6">
      <w:pPr>
        <w:spacing w:after="0" w:line="240" w:lineRule="auto"/>
        <w:ind w:right="-5" w:firstLine="708"/>
        <w:jc w:val="both"/>
        <w:rPr>
          <w:rFonts w:ascii="Times New Roman" w:hAnsi="Times New Roman"/>
          <w:sz w:val="24"/>
          <w:szCs w:val="24"/>
        </w:rPr>
      </w:pPr>
    </w:p>
    <w:p w:rsidR="006F4317" w:rsidRPr="00D2307D" w:rsidRDefault="006F4317" w:rsidP="000A4AE6">
      <w:pPr>
        <w:spacing w:after="0" w:line="240" w:lineRule="auto"/>
        <w:ind w:right="-5" w:firstLine="708"/>
        <w:jc w:val="both"/>
        <w:rPr>
          <w:rFonts w:ascii="Times New Roman" w:hAnsi="Times New Roman"/>
          <w:sz w:val="24"/>
          <w:szCs w:val="24"/>
        </w:rPr>
      </w:pPr>
    </w:p>
    <w:p w:rsidR="006F4317" w:rsidRPr="00D2307D" w:rsidRDefault="006F4317" w:rsidP="000A4AE6">
      <w:pPr>
        <w:spacing w:after="0" w:line="240" w:lineRule="auto"/>
        <w:ind w:right="-5" w:firstLine="708"/>
        <w:jc w:val="both"/>
        <w:rPr>
          <w:rFonts w:ascii="Times New Roman" w:hAnsi="Times New Roman"/>
          <w:sz w:val="24"/>
          <w:szCs w:val="24"/>
        </w:rPr>
      </w:pPr>
    </w:p>
    <w:p w:rsidR="006F4317" w:rsidRPr="00D2307D" w:rsidRDefault="006F4317" w:rsidP="000A4AE6">
      <w:pPr>
        <w:spacing w:after="0" w:line="240" w:lineRule="auto"/>
        <w:ind w:right="-5" w:firstLine="708"/>
        <w:jc w:val="both"/>
        <w:rPr>
          <w:rFonts w:ascii="Times New Roman" w:hAnsi="Times New Roman"/>
          <w:sz w:val="24"/>
          <w:szCs w:val="24"/>
        </w:rPr>
      </w:pPr>
    </w:p>
    <w:p w:rsidR="006F4317" w:rsidRPr="00D2307D" w:rsidRDefault="006F4317" w:rsidP="000A4AE6">
      <w:pPr>
        <w:spacing w:after="0" w:line="240" w:lineRule="auto"/>
        <w:ind w:right="-5" w:firstLine="708"/>
        <w:jc w:val="both"/>
        <w:rPr>
          <w:rFonts w:ascii="Times New Roman" w:hAnsi="Times New Roman"/>
          <w:sz w:val="24"/>
          <w:szCs w:val="24"/>
        </w:rPr>
      </w:pPr>
    </w:p>
    <w:p w:rsidR="006F4317" w:rsidRPr="00D2307D" w:rsidRDefault="006F4317" w:rsidP="000A4AE6">
      <w:pPr>
        <w:spacing w:after="0" w:line="240" w:lineRule="auto"/>
        <w:ind w:right="-5" w:firstLine="708"/>
        <w:jc w:val="both"/>
        <w:rPr>
          <w:rFonts w:ascii="Times New Roman" w:hAnsi="Times New Roman"/>
          <w:sz w:val="24"/>
          <w:szCs w:val="24"/>
        </w:rPr>
      </w:pPr>
    </w:p>
    <w:p w:rsidR="006F4317" w:rsidRPr="00D2307D" w:rsidRDefault="006F4317" w:rsidP="000A4AE6">
      <w:pPr>
        <w:spacing w:after="0" w:line="240" w:lineRule="auto"/>
        <w:ind w:right="-5" w:firstLine="708"/>
        <w:jc w:val="both"/>
        <w:rPr>
          <w:rFonts w:ascii="Times New Roman" w:hAnsi="Times New Roman"/>
          <w:sz w:val="24"/>
          <w:szCs w:val="24"/>
        </w:rPr>
      </w:pPr>
    </w:p>
    <w:p w:rsidR="006F4317" w:rsidRPr="00D2307D" w:rsidRDefault="006F4317" w:rsidP="000A4AE6">
      <w:pPr>
        <w:spacing w:after="0" w:line="240" w:lineRule="auto"/>
        <w:ind w:right="-5" w:firstLine="708"/>
        <w:jc w:val="both"/>
        <w:rPr>
          <w:rFonts w:ascii="Times New Roman" w:hAnsi="Times New Roman"/>
          <w:sz w:val="24"/>
          <w:szCs w:val="24"/>
        </w:rPr>
      </w:pPr>
    </w:p>
    <w:p w:rsidR="006F4317" w:rsidRPr="00D2307D" w:rsidRDefault="006F4317" w:rsidP="000A4AE6">
      <w:pPr>
        <w:spacing w:after="0" w:line="240" w:lineRule="auto"/>
        <w:ind w:right="-5" w:firstLine="708"/>
        <w:jc w:val="both"/>
        <w:rPr>
          <w:rFonts w:ascii="Times New Roman" w:hAnsi="Times New Roman"/>
          <w:sz w:val="24"/>
          <w:szCs w:val="24"/>
        </w:rPr>
      </w:pPr>
    </w:p>
    <w:p w:rsidR="006F4317" w:rsidRPr="00D2307D" w:rsidRDefault="006F4317" w:rsidP="000A4AE6">
      <w:pPr>
        <w:spacing w:after="0" w:line="240" w:lineRule="auto"/>
        <w:ind w:right="-5" w:firstLine="708"/>
        <w:jc w:val="both"/>
        <w:rPr>
          <w:rFonts w:ascii="Times New Roman" w:hAnsi="Times New Roman"/>
          <w:sz w:val="24"/>
          <w:szCs w:val="24"/>
        </w:rPr>
      </w:pPr>
    </w:p>
    <w:p w:rsidR="006F4317" w:rsidRPr="00D2307D" w:rsidRDefault="006F4317" w:rsidP="000A4AE6">
      <w:pPr>
        <w:spacing w:after="0" w:line="240" w:lineRule="auto"/>
        <w:ind w:right="-5" w:firstLine="708"/>
        <w:jc w:val="both"/>
        <w:rPr>
          <w:rFonts w:ascii="Times New Roman" w:hAnsi="Times New Roman"/>
          <w:sz w:val="24"/>
          <w:szCs w:val="24"/>
        </w:rPr>
      </w:pPr>
    </w:p>
    <w:p w:rsidR="006F4317" w:rsidRPr="00D2307D" w:rsidRDefault="006F4317" w:rsidP="000A4AE6">
      <w:pPr>
        <w:spacing w:after="0" w:line="240" w:lineRule="auto"/>
        <w:ind w:right="-5" w:firstLine="708"/>
        <w:jc w:val="both"/>
        <w:rPr>
          <w:rFonts w:ascii="Times New Roman" w:hAnsi="Times New Roman"/>
          <w:sz w:val="24"/>
          <w:szCs w:val="24"/>
        </w:rPr>
      </w:pPr>
    </w:p>
    <w:p w:rsidR="006F4317" w:rsidRPr="00D2307D" w:rsidRDefault="006F4317" w:rsidP="000A4AE6">
      <w:pPr>
        <w:spacing w:after="0" w:line="240" w:lineRule="auto"/>
        <w:ind w:right="-5" w:firstLine="708"/>
        <w:jc w:val="both"/>
        <w:rPr>
          <w:rFonts w:ascii="Times New Roman" w:hAnsi="Times New Roman"/>
          <w:sz w:val="24"/>
          <w:szCs w:val="24"/>
        </w:rPr>
      </w:pPr>
    </w:p>
    <w:p w:rsidR="006F4317" w:rsidRPr="00D2307D" w:rsidRDefault="006F4317" w:rsidP="000A4AE6">
      <w:pPr>
        <w:spacing w:after="0" w:line="240" w:lineRule="auto"/>
        <w:ind w:right="-5" w:firstLine="708"/>
        <w:jc w:val="both"/>
        <w:rPr>
          <w:rFonts w:ascii="Times New Roman" w:hAnsi="Times New Roman"/>
          <w:sz w:val="24"/>
          <w:szCs w:val="24"/>
        </w:rPr>
      </w:pPr>
    </w:p>
    <w:p w:rsidR="006F4317" w:rsidRPr="00D2307D" w:rsidRDefault="006F4317" w:rsidP="000A4AE6">
      <w:pPr>
        <w:spacing w:after="0" w:line="240" w:lineRule="auto"/>
        <w:ind w:right="-5" w:firstLine="708"/>
        <w:jc w:val="both"/>
        <w:rPr>
          <w:rFonts w:ascii="Times New Roman" w:hAnsi="Times New Roman"/>
          <w:sz w:val="24"/>
          <w:szCs w:val="24"/>
        </w:rPr>
      </w:pPr>
    </w:p>
    <w:p w:rsidR="006F4317" w:rsidRPr="00D2307D" w:rsidRDefault="006F4317" w:rsidP="000A4AE6">
      <w:pPr>
        <w:spacing w:after="0" w:line="240" w:lineRule="auto"/>
        <w:ind w:right="-5" w:firstLine="708"/>
        <w:jc w:val="both"/>
        <w:rPr>
          <w:rFonts w:ascii="Times New Roman" w:hAnsi="Times New Roman"/>
          <w:sz w:val="24"/>
          <w:szCs w:val="24"/>
        </w:rPr>
      </w:pPr>
    </w:p>
    <w:p w:rsidR="00917CB8" w:rsidRPr="00D2307D" w:rsidRDefault="00917CB8" w:rsidP="000A4AE6">
      <w:pPr>
        <w:spacing w:after="0" w:line="240" w:lineRule="auto"/>
        <w:ind w:right="-5"/>
        <w:jc w:val="both"/>
        <w:textAlignment w:val="baseline"/>
        <w:outlineLvl w:val="5"/>
        <w:rPr>
          <w:rFonts w:ascii="Times New Roman" w:eastAsia="Times New Roman" w:hAnsi="Times New Roman"/>
          <w:sz w:val="24"/>
          <w:szCs w:val="24"/>
          <w:bdr w:val="none" w:sz="0" w:space="0" w:color="auto" w:frame="1"/>
          <w:lang w:eastAsia="ru-RU"/>
        </w:rPr>
      </w:pPr>
    </w:p>
    <w:p w:rsidR="001F6509" w:rsidRPr="00D2307D" w:rsidRDefault="001F6509" w:rsidP="000A4AE6">
      <w:pPr>
        <w:tabs>
          <w:tab w:val="left" w:pos="5496"/>
        </w:tabs>
        <w:spacing w:after="0" w:line="240" w:lineRule="auto"/>
        <w:ind w:right="-5"/>
        <w:jc w:val="both"/>
        <w:rPr>
          <w:rFonts w:ascii="Times New Roman" w:hAnsi="Times New Roman"/>
          <w:b/>
          <w:sz w:val="24"/>
          <w:szCs w:val="24"/>
        </w:rPr>
      </w:pPr>
    </w:p>
    <w:p w:rsidR="001F6509" w:rsidRPr="00D2307D" w:rsidRDefault="001F6509" w:rsidP="000A4AE6">
      <w:pPr>
        <w:tabs>
          <w:tab w:val="left" w:pos="5496"/>
        </w:tabs>
        <w:spacing w:after="0" w:line="240" w:lineRule="auto"/>
        <w:ind w:right="-5"/>
        <w:jc w:val="both"/>
        <w:rPr>
          <w:rFonts w:ascii="Times New Roman" w:hAnsi="Times New Roman"/>
          <w:b/>
          <w:sz w:val="24"/>
          <w:szCs w:val="24"/>
        </w:rPr>
      </w:pPr>
    </w:p>
    <w:p w:rsidR="00531443" w:rsidRPr="00D2307D" w:rsidRDefault="00531443" w:rsidP="000A4AE6">
      <w:pPr>
        <w:spacing w:after="0" w:line="240" w:lineRule="auto"/>
        <w:ind w:right="-5"/>
        <w:jc w:val="both"/>
        <w:rPr>
          <w:rFonts w:ascii="Times New Roman" w:hAnsi="Times New Roman"/>
          <w:b/>
          <w:sz w:val="24"/>
          <w:szCs w:val="24"/>
        </w:rPr>
      </w:pPr>
    </w:p>
    <w:p w:rsidR="0091485C" w:rsidRPr="00D2307D" w:rsidRDefault="0091485C" w:rsidP="000A4AE6">
      <w:pPr>
        <w:pStyle w:val="Default"/>
        <w:ind w:right="-5" w:hanging="284"/>
        <w:jc w:val="both"/>
        <w:rPr>
          <w:color w:val="auto"/>
        </w:rPr>
      </w:pPr>
    </w:p>
    <w:p w:rsidR="00263479" w:rsidRPr="00D2307D" w:rsidRDefault="00263479" w:rsidP="000A4AE6">
      <w:pPr>
        <w:pStyle w:val="ae"/>
        <w:spacing w:after="0" w:line="240" w:lineRule="auto"/>
        <w:ind w:left="0" w:right="-5"/>
        <w:jc w:val="both"/>
        <w:rPr>
          <w:rFonts w:ascii="Times New Roman" w:hAnsi="Times New Roman"/>
          <w:b/>
          <w:i/>
          <w:sz w:val="24"/>
          <w:szCs w:val="24"/>
        </w:rPr>
        <w:sectPr w:rsidR="00263479" w:rsidRPr="00D2307D" w:rsidSect="003E72B0">
          <w:pgSz w:w="11906" w:h="16838"/>
          <w:pgMar w:top="1134" w:right="851" w:bottom="1134" w:left="1701" w:header="709" w:footer="709" w:gutter="0"/>
          <w:cols w:space="708"/>
          <w:docGrid w:linePitch="360"/>
        </w:sectPr>
      </w:pPr>
    </w:p>
    <w:p w:rsidR="001074B7" w:rsidRPr="00D2307D" w:rsidRDefault="00F1197B" w:rsidP="000A4AE6">
      <w:pPr>
        <w:pStyle w:val="ae"/>
        <w:spacing w:after="0" w:line="240" w:lineRule="auto"/>
        <w:ind w:left="0" w:right="-5"/>
        <w:jc w:val="both"/>
        <w:rPr>
          <w:rFonts w:ascii="Times New Roman" w:hAnsi="Times New Roman"/>
          <w:b/>
          <w:i/>
          <w:sz w:val="24"/>
          <w:szCs w:val="24"/>
        </w:rPr>
      </w:pPr>
      <w:r w:rsidRPr="00D2307D">
        <w:rPr>
          <w:rFonts w:ascii="Times New Roman" w:hAnsi="Times New Roman"/>
          <w:b/>
          <w:i/>
          <w:sz w:val="24"/>
          <w:szCs w:val="24"/>
        </w:rPr>
        <w:lastRenderedPageBreak/>
        <w:t>7.  ВЫВОДЫ</w:t>
      </w:r>
      <w:r w:rsidR="00AA5057" w:rsidRPr="00D2307D">
        <w:rPr>
          <w:rFonts w:ascii="Times New Roman" w:hAnsi="Times New Roman"/>
          <w:b/>
          <w:i/>
          <w:sz w:val="24"/>
          <w:szCs w:val="24"/>
        </w:rPr>
        <w:t xml:space="preserve">  О  ДЕЯТЕЛЬНОСТИ  УЧРЕЖДЕНИЯ</w:t>
      </w:r>
    </w:p>
    <w:p w:rsidR="00FD7F64" w:rsidRPr="00D2307D" w:rsidRDefault="00FD7F64" w:rsidP="000A4AE6">
      <w:pPr>
        <w:spacing w:after="0" w:line="240" w:lineRule="auto"/>
        <w:ind w:right="-5"/>
        <w:jc w:val="both"/>
        <w:textAlignment w:val="baseline"/>
        <w:outlineLvl w:val="5"/>
        <w:rPr>
          <w:rFonts w:ascii="Times New Roman" w:eastAsia="Times New Roman" w:hAnsi="Times New Roman"/>
          <w:sz w:val="24"/>
          <w:szCs w:val="24"/>
          <w:bdr w:val="none" w:sz="0" w:space="0" w:color="auto" w:frame="1"/>
          <w:lang w:eastAsia="ru-RU"/>
        </w:rPr>
      </w:pPr>
    </w:p>
    <w:p w:rsidR="00263479" w:rsidRPr="00D2307D" w:rsidRDefault="00263479" w:rsidP="00263479">
      <w:pPr>
        <w:spacing w:after="0" w:line="240" w:lineRule="auto"/>
        <w:ind w:right="-5" w:firstLine="708"/>
        <w:jc w:val="both"/>
        <w:rPr>
          <w:rFonts w:ascii="Times New Roman" w:hAnsi="Times New Roman"/>
          <w:sz w:val="24"/>
          <w:szCs w:val="24"/>
        </w:rPr>
      </w:pPr>
      <w:r w:rsidRPr="00D2307D">
        <w:rPr>
          <w:rFonts w:ascii="Times New Roman" w:hAnsi="Times New Roman"/>
          <w:sz w:val="24"/>
          <w:szCs w:val="24"/>
        </w:rPr>
        <w:t xml:space="preserve">Дополнительное образование сегодня - необходимое звено в воспитании многогранной личности, способной мыслить универсально. Центр дополнительного образования детей стремится определить специфику своей деятельности, педагогический состав учреждения включается в поиск нового содержания образования, осмысливает научно-методические основы образовательно-воспитательного процесса и стремится освоить новые формы своей деятельности. </w:t>
      </w:r>
    </w:p>
    <w:p w:rsidR="004868DB" w:rsidRPr="00D2307D" w:rsidRDefault="004868DB" w:rsidP="004868DB">
      <w:pPr>
        <w:spacing w:after="120" w:line="240" w:lineRule="auto"/>
        <w:ind w:firstLine="284"/>
        <w:jc w:val="both"/>
        <w:rPr>
          <w:rFonts w:ascii="Times New Roman" w:hAnsi="Times New Roman"/>
          <w:sz w:val="24"/>
          <w:szCs w:val="24"/>
        </w:rPr>
      </w:pPr>
      <w:r w:rsidRPr="00D2307D">
        <w:rPr>
          <w:rFonts w:ascii="Times New Roman" w:hAnsi="Times New Roman"/>
          <w:b/>
          <w:sz w:val="24"/>
          <w:szCs w:val="24"/>
        </w:rPr>
        <w:t>Успех деятельности учреждения</w:t>
      </w:r>
      <w:r w:rsidRPr="00D2307D">
        <w:rPr>
          <w:rFonts w:ascii="Times New Roman" w:hAnsi="Times New Roman"/>
          <w:sz w:val="24"/>
          <w:szCs w:val="24"/>
        </w:rPr>
        <w:t xml:space="preserve"> в решающей мере зависит от сплоченности педагогического коллектива. Педагоги Центра – это единомышленники, люди активные и творческие, каждый из них вносит в общее дело что-то новое, интересное. Созданные педагогами Центра условия помогают каждому ребенку от 6 до 18 лет реализовать себя в творческой деятельности с опорой на собственные склонности и интересы, возможности и способности, ценностные ориентации и субъективный опыт. </w:t>
      </w:r>
    </w:p>
    <w:p w:rsidR="00630564" w:rsidRPr="00D2307D" w:rsidRDefault="00630564" w:rsidP="00630564">
      <w:pPr>
        <w:spacing w:after="0" w:line="240" w:lineRule="auto"/>
        <w:ind w:firstLine="284"/>
        <w:jc w:val="both"/>
        <w:rPr>
          <w:rFonts w:ascii="Times New Roman" w:hAnsi="Times New Roman"/>
          <w:sz w:val="24"/>
          <w:szCs w:val="24"/>
        </w:rPr>
      </w:pPr>
      <w:r w:rsidRPr="00D2307D">
        <w:rPr>
          <w:rFonts w:ascii="Times New Roman" w:hAnsi="Times New Roman"/>
          <w:sz w:val="24"/>
          <w:szCs w:val="24"/>
        </w:rPr>
        <w:t>Самообследование деятельности Центра дополнительного образования позволило выявить сильные и слабые стороны учреждения.</w:t>
      </w:r>
    </w:p>
    <w:p w:rsidR="004868DB" w:rsidRPr="00D2307D" w:rsidRDefault="004868DB" w:rsidP="00630564">
      <w:pPr>
        <w:spacing w:after="0" w:line="240" w:lineRule="auto"/>
        <w:ind w:right="-5"/>
        <w:jc w:val="both"/>
        <w:textAlignment w:val="baseline"/>
        <w:outlineLvl w:val="5"/>
        <w:rPr>
          <w:rFonts w:ascii="Times New Roman" w:eastAsia="Times New Roman" w:hAnsi="Times New Roman"/>
          <w:sz w:val="24"/>
          <w:szCs w:val="24"/>
          <w:bdr w:val="none" w:sz="0" w:space="0" w:color="auto" w:frame="1"/>
          <w:lang w:eastAsia="ru-RU"/>
        </w:rPr>
      </w:pPr>
    </w:p>
    <w:p w:rsidR="004868DB" w:rsidRPr="00D2307D" w:rsidRDefault="004868DB" w:rsidP="00630564">
      <w:pPr>
        <w:spacing w:after="120" w:line="240" w:lineRule="auto"/>
        <w:jc w:val="both"/>
        <w:rPr>
          <w:rFonts w:ascii="Times New Roman" w:hAnsi="Times New Roman"/>
          <w:b/>
          <w:sz w:val="24"/>
          <w:szCs w:val="24"/>
        </w:rPr>
      </w:pPr>
      <w:r w:rsidRPr="00D2307D">
        <w:rPr>
          <w:rFonts w:ascii="Times New Roman" w:hAnsi="Times New Roman"/>
          <w:b/>
          <w:sz w:val="24"/>
          <w:szCs w:val="24"/>
        </w:rPr>
        <w:t>1) Сильные стороны деятельности учреждения:</w:t>
      </w:r>
    </w:p>
    <w:p w:rsidR="004868DB" w:rsidRPr="00D2307D" w:rsidRDefault="004868DB" w:rsidP="00630564">
      <w:pPr>
        <w:spacing w:after="120" w:line="240" w:lineRule="auto"/>
        <w:jc w:val="both"/>
        <w:rPr>
          <w:rFonts w:ascii="Times New Roman" w:hAnsi="Times New Roman"/>
          <w:sz w:val="24"/>
          <w:szCs w:val="24"/>
        </w:rPr>
      </w:pPr>
      <w:r w:rsidRPr="00D2307D">
        <w:rPr>
          <w:rFonts w:ascii="Times New Roman" w:hAnsi="Times New Roman"/>
          <w:sz w:val="24"/>
          <w:szCs w:val="24"/>
        </w:rPr>
        <w:t>- инновационный характер развития учебно-воспитательного процесса (активное взаимодействие со школами по реализации ФГОС в части внеурочной деятельности,  присвоение статуса региональной экспериментальной площадки);</w:t>
      </w:r>
    </w:p>
    <w:p w:rsidR="004868DB" w:rsidRPr="00D2307D" w:rsidRDefault="004868DB" w:rsidP="00630564">
      <w:pPr>
        <w:spacing w:after="120" w:line="240" w:lineRule="auto"/>
        <w:jc w:val="both"/>
        <w:rPr>
          <w:rFonts w:ascii="Times New Roman" w:hAnsi="Times New Roman"/>
          <w:sz w:val="24"/>
          <w:szCs w:val="24"/>
        </w:rPr>
      </w:pPr>
      <w:r w:rsidRPr="00D2307D">
        <w:rPr>
          <w:rFonts w:ascii="Times New Roman" w:hAnsi="Times New Roman"/>
          <w:sz w:val="24"/>
          <w:szCs w:val="24"/>
        </w:rPr>
        <w:t>- совершенствование кадрового корпуса, обеспечение роста качества кадрового состава (выполнение показателей «дорожной карты» по разработке и заключению «эффективных контрактов», повышение квалификации педагогических кадров через обновление содержания и форм организационно-методических мероприятий);</w:t>
      </w:r>
    </w:p>
    <w:p w:rsidR="004868DB" w:rsidRPr="00D2307D" w:rsidRDefault="004868DB" w:rsidP="00630564">
      <w:pPr>
        <w:spacing w:after="120" w:line="240" w:lineRule="auto"/>
        <w:jc w:val="both"/>
        <w:rPr>
          <w:rFonts w:ascii="Times New Roman" w:hAnsi="Times New Roman"/>
          <w:sz w:val="24"/>
          <w:szCs w:val="24"/>
        </w:rPr>
      </w:pPr>
      <w:r w:rsidRPr="00D2307D">
        <w:rPr>
          <w:rFonts w:ascii="Times New Roman" w:hAnsi="Times New Roman"/>
          <w:sz w:val="24"/>
          <w:szCs w:val="24"/>
        </w:rPr>
        <w:t xml:space="preserve">- создание условий для поддержки одаренных детей и детей с высокой мотивацией к обучению; </w:t>
      </w:r>
    </w:p>
    <w:p w:rsidR="004868DB" w:rsidRPr="00D2307D" w:rsidRDefault="004868DB" w:rsidP="00630564">
      <w:pPr>
        <w:spacing w:after="120" w:line="240" w:lineRule="auto"/>
        <w:jc w:val="both"/>
        <w:rPr>
          <w:rFonts w:ascii="Times New Roman" w:hAnsi="Times New Roman"/>
          <w:sz w:val="24"/>
          <w:szCs w:val="24"/>
        </w:rPr>
      </w:pPr>
      <w:r w:rsidRPr="00D2307D">
        <w:rPr>
          <w:rFonts w:ascii="Times New Roman" w:hAnsi="Times New Roman"/>
          <w:sz w:val="24"/>
          <w:szCs w:val="24"/>
        </w:rPr>
        <w:t>- привлечение в систему дополнительного образования детей из разных социальных категорий, в том числе дети «группы риска»;</w:t>
      </w:r>
    </w:p>
    <w:p w:rsidR="004868DB" w:rsidRPr="00D2307D" w:rsidRDefault="004868DB" w:rsidP="00630564">
      <w:pPr>
        <w:spacing w:after="120" w:line="240" w:lineRule="auto"/>
        <w:jc w:val="both"/>
        <w:rPr>
          <w:rFonts w:ascii="Times New Roman" w:hAnsi="Times New Roman"/>
          <w:sz w:val="24"/>
          <w:szCs w:val="24"/>
        </w:rPr>
      </w:pPr>
      <w:r w:rsidRPr="00D2307D">
        <w:rPr>
          <w:rFonts w:ascii="Times New Roman" w:hAnsi="Times New Roman"/>
          <w:sz w:val="24"/>
          <w:szCs w:val="24"/>
        </w:rPr>
        <w:t>- организация культурно-массовых мероприятий, в том числе совместно со своими социальными партнерами, активная концертная деятельность;</w:t>
      </w:r>
    </w:p>
    <w:p w:rsidR="004868DB" w:rsidRPr="00D2307D" w:rsidRDefault="004868DB" w:rsidP="00630564">
      <w:pPr>
        <w:spacing w:after="120" w:line="240" w:lineRule="auto"/>
        <w:jc w:val="both"/>
        <w:rPr>
          <w:rFonts w:ascii="Times New Roman" w:eastAsia="Times New Roman" w:hAnsi="Times New Roman"/>
          <w:sz w:val="24"/>
          <w:szCs w:val="24"/>
          <w:lang w:eastAsia="ru-RU"/>
        </w:rPr>
      </w:pPr>
      <w:r w:rsidRPr="00D2307D">
        <w:rPr>
          <w:rFonts w:ascii="Times New Roman" w:hAnsi="Times New Roman"/>
          <w:sz w:val="24"/>
          <w:szCs w:val="24"/>
        </w:rPr>
        <w:t>- д</w:t>
      </w:r>
      <w:r w:rsidRPr="00D2307D">
        <w:rPr>
          <w:rFonts w:ascii="Times New Roman" w:eastAsia="Times New Roman" w:hAnsi="Times New Roman"/>
          <w:sz w:val="24"/>
          <w:szCs w:val="24"/>
          <w:lang w:eastAsia="ru-RU"/>
        </w:rPr>
        <w:t xml:space="preserve">еятельность учреждения строится на основе коллективного творчества, сотрудничества, самоопределения и самореализации воспитанников и педагогов; </w:t>
      </w:r>
    </w:p>
    <w:p w:rsidR="004868DB" w:rsidRPr="00D2307D" w:rsidRDefault="004868DB" w:rsidP="00630564">
      <w:pPr>
        <w:spacing w:after="120" w:line="240" w:lineRule="auto"/>
        <w:jc w:val="both"/>
        <w:rPr>
          <w:rFonts w:ascii="Times New Roman" w:eastAsia="Times New Roman" w:hAnsi="Times New Roman"/>
          <w:sz w:val="24"/>
          <w:szCs w:val="24"/>
          <w:lang w:eastAsia="ru-RU"/>
        </w:rPr>
      </w:pPr>
      <w:r w:rsidRPr="00D2307D">
        <w:rPr>
          <w:rFonts w:ascii="Times New Roman" w:eastAsia="Times New Roman" w:hAnsi="Times New Roman"/>
          <w:sz w:val="24"/>
          <w:szCs w:val="24"/>
          <w:lang w:eastAsia="ru-RU"/>
        </w:rPr>
        <w:t xml:space="preserve">- обеспечение доступности качественного дополнительного образования для детей, его соответствия запросам детей, их семей; </w:t>
      </w:r>
    </w:p>
    <w:p w:rsidR="004868DB" w:rsidRPr="00D2307D" w:rsidRDefault="004868DB" w:rsidP="00630564">
      <w:pPr>
        <w:spacing w:after="120" w:line="240" w:lineRule="auto"/>
        <w:jc w:val="both"/>
        <w:rPr>
          <w:rFonts w:ascii="Times New Roman" w:hAnsi="Times New Roman"/>
          <w:sz w:val="24"/>
          <w:szCs w:val="24"/>
        </w:rPr>
      </w:pPr>
      <w:r w:rsidRPr="00D2307D">
        <w:rPr>
          <w:rFonts w:ascii="Times New Roman" w:eastAsia="Times New Roman" w:hAnsi="Times New Roman"/>
          <w:sz w:val="24"/>
          <w:szCs w:val="24"/>
          <w:lang w:eastAsia="ru-RU"/>
        </w:rPr>
        <w:t>- разработка индивидуальных образовательных программ для талантливых и одаренных детей;</w:t>
      </w:r>
    </w:p>
    <w:p w:rsidR="004868DB" w:rsidRPr="00D2307D" w:rsidRDefault="004868DB" w:rsidP="00630564">
      <w:pPr>
        <w:spacing w:after="120" w:line="240" w:lineRule="auto"/>
        <w:jc w:val="both"/>
        <w:rPr>
          <w:rFonts w:ascii="Times New Roman" w:hAnsi="Times New Roman"/>
          <w:b/>
          <w:sz w:val="24"/>
          <w:szCs w:val="24"/>
        </w:rPr>
      </w:pPr>
      <w:r w:rsidRPr="00D2307D">
        <w:rPr>
          <w:rFonts w:ascii="Times New Roman" w:hAnsi="Times New Roman"/>
          <w:b/>
          <w:sz w:val="24"/>
          <w:szCs w:val="24"/>
        </w:rPr>
        <w:t>2) Слабые стороны деятельности учреждения:</w:t>
      </w:r>
    </w:p>
    <w:p w:rsidR="004868DB" w:rsidRPr="00D2307D" w:rsidRDefault="004868DB" w:rsidP="00630564">
      <w:pPr>
        <w:spacing w:after="120" w:line="240" w:lineRule="auto"/>
        <w:jc w:val="both"/>
        <w:rPr>
          <w:rFonts w:ascii="Times New Roman" w:hAnsi="Times New Roman"/>
          <w:sz w:val="24"/>
          <w:szCs w:val="24"/>
        </w:rPr>
      </w:pPr>
      <w:r w:rsidRPr="00D2307D">
        <w:rPr>
          <w:rFonts w:ascii="Times New Roman" w:hAnsi="Times New Roman"/>
          <w:sz w:val="24"/>
          <w:szCs w:val="24"/>
        </w:rPr>
        <w:t>- необходимость обновления оборудования и материально-технической базы;</w:t>
      </w:r>
    </w:p>
    <w:p w:rsidR="004868DB" w:rsidRPr="00D2307D" w:rsidRDefault="004868DB" w:rsidP="00630564">
      <w:pPr>
        <w:spacing w:after="120" w:line="240" w:lineRule="auto"/>
        <w:jc w:val="both"/>
        <w:rPr>
          <w:rFonts w:ascii="Times New Roman" w:hAnsi="Times New Roman"/>
          <w:sz w:val="24"/>
          <w:szCs w:val="24"/>
        </w:rPr>
      </w:pPr>
      <w:r w:rsidRPr="00D2307D">
        <w:rPr>
          <w:rFonts w:ascii="Times New Roman" w:hAnsi="Times New Roman"/>
          <w:sz w:val="24"/>
          <w:szCs w:val="24"/>
        </w:rPr>
        <w:t>- слабое развитие инфраструктуры учреждения, необходимой для беспрепятственного доступа инвалидов (пандусы, перила и т.д.);</w:t>
      </w:r>
    </w:p>
    <w:p w:rsidR="004868DB" w:rsidRPr="00D2307D" w:rsidRDefault="004868DB" w:rsidP="00630564">
      <w:pPr>
        <w:spacing w:after="120" w:line="240" w:lineRule="auto"/>
        <w:jc w:val="both"/>
        <w:rPr>
          <w:rFonts w:ascii="Times New Roman" w:hAnsi="Times New Roman"/>
          <w:sz w:val="24"/>
          <w:szCs w:val="24"/>
        </w:rPr>
      </w:pPr>
      <w:r w:rsidRPr="00D2307D">
        <w:rPr>
          <w:rFonts w:ascii="Times New Roman" w:hAnsi="Times New Roman"/>
          <w:sz w:val="24"/>
          <w:szCs w:val="24"/>
        </w:rPr>
        <w:t xml:space="preserve">- отсутствие транспортного средства, спортивного зала, столовой или буфета;  </w:t>
      </w:r>
    </w:p>
    <w:p w:rsidR="00752B3F" w:rsidRPr="00D2307D" w:rsidRDefault="00752B3F" w:rsidP="00630564">
      <w:pPr>
        <w:spacing w:after="0" w:line="240" w:lineRule="auto"/>
        <w:ind w:right="-5"/>
        <w:jc w:val="both"/>
        <w:textAlignment w:val="baseline"/>
        <w:outlineLvl w:val="5"/>
        <w:rPr>
          <w:rFonts w:ascii="Times New Roman" w:eastAsia="Times New Roman" w:hAnsi="Times New Roman"/>
          <w:sz w:val="24"/>
          <w:szCs w:val="24"/>
          <w:u w:val="single"/>
          <w:bdr w:val="none" w:sz="0" w:space="0" w:color="auto" w:frame="1"/>
          <w:lang w:eastAsia="ru-RU"/>
        </w:rPr>
      </w:pPr>
    </w:p>
    <w:p w:rsidR="00263479" w:rsidRPr="00D2307D" w:rsidRDefault="00263479" w:rsidP="00630564">
      <w:pPr>
        <w:spacing w:after="0" w:line="240" w:lineRule="auto"/>
        <w:ind w:firstLine="284"/>
        <w:jc w:val="both"/>
        <w:rPr>
          <w:rFonts w:ascii="Times New Roman" w:hAnsi="Times New Roman"/>
          <w:b/>
          <w:sz w:val="24"/>
          <w:szCs w:val="24"/>
        </w:rPr>
      </w:pPr>
    </w:p>
    <w:p w:rsidR="00263479" w:rsidRPr="00D2307D" w:rsidRDefault="00263479" w:rsidP="00630564">
      <w:pPr>
        <w:spacing w:after="0" w:line="240" w:lineRule="auto"/>
        <w:ind w:firstLine="284"/>
        <w:jc w:val="both"/>
        <w:rPr>
          <w:rFonts w:ascii="Times New Roman" w:hAnsi="Times New Roman"/>
          <w:b/>
          <w:sz w:val="24"/>
          <w:szCs w:val="24"/>
        </w:rPr>
      </w:pPr>
    </w:p>
    <w:p w:rsidR="00263479" w:rsidRPr="00D2307D" w:rsidRDefault="00263479" w:rsidP="00630564">
      <w:pPr>
        <w:spacing w:after="0" w:line="240" w:lineRule="auto"/>
        <w:ind w:firstLine="284"/>
        <w:jc w:val="both"/>
        <w:rPr>
          <w:rFonts w:ascii="Times New Roman" w:hAnsi="Times New Roman"/>
          <w:b/>
          <w:sz w:val="24"/>
          <w:szCs w:val="24"/>
        </w:rPr>
      </w:pPr>
    </w:p>
    <w:p w:rsidR="00630564" w:rsidRPr="00D2307D" w:rsidRDefault="00630564" w:rsidP="00630564">
      <w:pPr>
        <w:spacing w:after="0" w:line="240" w:lineRule="auto"/>
        <w:ind w:firstLine="284"/>
        <w:jc w:val="both"/>
        <w:rPr>
          <w:rFonts w:ascii="Times New Roman" w:hAnsi="Times New Roman"/>
          <w:b/>
          <w:sz w:val="24"/>
          <w:szCs w:val="24"/>
        </w:rPr>
      </w:pPr>
      <w:r w:rsidRPr="00D2307D">
        <w:rPr>
          <w:rFonts w:ascii="Times New Roman" w:hAnsi="Times New Roman"/>
          <w:b/>
          <w:sz w:val="24"/>
          <w:szCs w:val="24"/>
        </w:rPr>
        <w:lastRenderedPageBreak/>
        <w:t>Основными результатами деятельности Центра в 2014 году можно считать:</w:t>
      </w:r>
    </w:p>
    <w:p w:rsidR="00630564" w:rsidRPr="00D2307D" w:rsidRDefault="00630564" w:rsidP="00630564">
      <w:pPr>
        <w:spacing w:after="0" w:line="240" w:lineRule="auto"/>
        <w:ind w:firstLine="284"/>
        <w:jc w:val="both"/>
        <w:rPr>
          <w:rFonts w:ascii="Times New Roman" w:hAnsi="Times New Roman"/>
          <w:sz w:val="24"/>
          <w:szCs w:val="24"/>
        </w:rPr>
      </w:pPr>
    </w:p>
    <w:p w:rsidR="00630564" w:rsidRPr="00D2307D" w:rsidRDefault="00630564" w:rsidP="00630564">
      <w:pPr>
        <w:spacing w:after="120" w:line="240" w:lineRule="auto"/>
        <w:jc w:val="both"/>
        <w:rPr>
          <w:rFonts w:ascii="Times New Roman" w:hAnsi="Times New Roman"/>
          <w:sz w:val="24"/>
          <w:szCs w:val="24"/>
        </w:rPr>
      </w:pPr>
      <w:r w:rsidRPr="00D2307D">
        <w:rPr>
          <w:rFonts w:ascii="Times New Roman" w:hAnsi="Times New Roman"/>
          <w:sz w:val="24"/>
          <w:szCs w:val="24"/>
        </w:rPr>
        <w:t>1.Высокий уровень удовлетворенности родительской общественности и воспитанниками Центр, что подтверждается результатами анкетирования «Удовлетворенность родителей качеством дополнительного образования».</w:t>
      </w:r>
    </w:p>
    <w:p w:rsidR="00630564" w:rsidRPr="00D2307D" w:rsidRDefault="00630564" w:rsidP="00630564">
      <w:pPr>
        <w:spacing w:after="120" w:line="240" w:lineRule="auto"/>
        <w:jc w:val="both"/>
        <w:rPr>
          <w:rFonts w:ascii="Times New Roman" w:hAnsi="Times New Roman"/>
          <w:sz w:val="24"/>
          <w:szCs w:val="24"/>
        </w:rPr>
      </w:pPr>
      <w:r w:rsidRPr="00D2307D">
        <w:rPr>
          <w:rFonts w:ascii="Times New Roman" w:hAnsi="Times New Roman"/>
          <w:sz w:val="24"/>
          <w:szCs w:val="24"/>
        </w:rPr>
        <w:t>2. Высокий уровень мотивированность обучающихся  к дальнейшему самоопределению и саморазвитию.</w:t>
      </w:r>
    </w:p>
    <w:p w:rsidR="00630564" w:rsidRPr="00D2307D" w:rsidRDefault="00630564" w:rsidP="00630564">
      <w:pPr>
        <w:spacing w:after="120" w:line="240" w:lineRule="auto"/>
        <w:jc w:val="both"/>
        <w:rPr>
          <w:rFonts w:ascii="Times New Roman" w:hAnsi="Times New Roman"/>
          <w:sz w:val="24"/>
          <w:szCs w:val="24"/>
        </w:rPr>
      </w:pPr>
      <w:r w:rsidRPr="00D2307D">
        <w:rPr>
          <w:rFonts w:ascii="Times New Roman" w:hAnsi="Times New Roman"/>
          <w:sz w:val="24"/>
          <w:szCs w:val="24"/>
        </w:rPr>
        <w:t>3.Обеспечение качества, эффективности дополнительного образования детей за счет совершенствования содержания, организационных форм и технологий дополнительного образования детей, разработки инновационных образовательных программ, обеспечивающих гибкость, вариативность, внутреннее развитие дополнительного образования;</w:t>
      </w:r>
    </w:p>
    <w:p w:rsidR="00630564" w:rsidRPr="00D2307D" w:rsidRDefault="00630564" w:rsidP="00630564">
      <w:pPr>
        <w:spacing w:after="120" w:line="240" w:lineRule="auto"/>
        <w:jc w:val="both"/>
        <w:rPr>
          <w:rFonts w:ascii="Times New Roman" w:hAnsi="Times New Roman"/>
          <w:sz w:val="24"/>
          <w:szCs w:val="24"/>
        </w:rPr>
      </w:pPr>
      <w:r w:rsidRPr="00D2307D">
        <w:rPr>
          <w:rFonts w:ascii="Times New Roman" w:hAnsi="Times New Roman"/>
          <w:sz w:val="24"/>
          <w:szCs w:val="24"/>
        </w:rPr>
        <w:t>4.Стабильность работы педагогического коллектива;</w:t>
      </w:r>
    </w:p>
    <w:p w:rsidR="00630564" w:rsidRPr="00D2307D" w:rsidRDefault="00630564" w:rsidP="00630564">
      <w:pPr>
        <w:spacing w:after="120" w:line="240" w:lineRule="auto"/>
        <w:jc w:val="both"/>
        <w:rPr>
          <w:rFonts w:ascii="Times New Roman" w:hAnsi="Times New Roman"/>
          <w:sz w:val="24"/>
          <w:szCs w:val="24"/>
        </w:rPr>
      </w:pPr>
      <w:r w:rsidRPr="00D2307D">
        <w:rPr>
          <w:rFonts w:ascii="Times New Roman" w:hAnsi="Times New Roman"/>
          <w:sz w:val="24"/>
          <w:szCs w:val="24"/>
        </w:rPr>
        <w:t>5.Качественное участие детских коллективов и отдельных воспитанников в конкурсных мероприятий (слётах, конкурсах, акциях и фестивалях различного уровня);</w:t>
      </w:r>
    </w:p>
    <w:p w:rsidR="00630564" w:rsidRPr="00D2307D" w:rsidRDefault="00630564" w:rsidP="00630564">
      <w:pPr>
        <w:spacing w:after="120" w:line="240" w:lineRule="auto"/>
        <w:jc w:val="both"/>
        <w:rPr>
          <w:rFonts w:ascii="Times New Roman" w:hAnsi="Times New Roman"/>
          <w:sz w:val="24"/>
          <w:szCs w:val="24"/>
        </w:rPr>
      </w:pPr>
      <w:r w:rsidRPr="00D2307D">
        <w:rPr>
          <w:rFonts w:ascii="Times New Roman" w:hAnsi="Times New Roman"/>
          <w:sz w:val="24"/>
          <w:szCs w:val="24"/>
        </w:rPr>
        <w:t>6.Улучшение качества образовательного и воспитательного процесса, благодаря:</w:t>
      </w:r>
    </w:p>
    <w:p w:rsidR="00630564" w:rsidRPr="00D2307D" w:rsidRDefault="00630564" w:rsidP="00630564">
      <w:pPr>
        <w:tabs>
          <w:tab w:val="num" w:pos="1440"/>
        </w:tabs>
        <w:spacing w:after="120" w:line="240" w:lineRule="auto"/>
        <w:jc w:val="both"/>
        <w:rPr>
          <w:rFonts w:ascii="Times New Roman" w:hAnsi="Times New Roman"/>
          <w:sz w:val="24"/>
          <w:szCs w:val="24"/>
        </w:rPr>
      </w:pPr>
      <w:r w:rsidRPr="00D2307D">
        <w:rPr>
          <w:rFonts w:ascii="Times New Roman" w:hAnsi="Times New Roman"/>
          <w:sz w:val="24"/>
          <w:szCs w:val="24"/>
        </w:rPr>
        <w:t>- кадровому потенциал, общим интересам педагогического коллектива Центра. Наш коллектив в основном состоит из опытных педагогов, профессионально подготовленных, любящих свою деятельность, любящих детей;</w:t>
      </w:r>
    </w:p>
    <w:p w:rsidR="00630564" w:rsidRPr="00D2307D" w:rsidRDefault="00630564" w:rsidP="00630564">
      <w:pPr>
        <w:tabs>
          <w:tab w:val="num" w:pos="1440"/>
        </w:tabs>
        <w:spacing w:after="120" w:line="240" w:lineRule="auto"/>
        <w:jc w:val="both"/>
        <w:rPr>
          <w:rFonts w:ascii="Times New Roman" w:hAnsi="Times New Roman"/>
          <w:sz w:val="24"/>
          <w:szCs w:val="24"/>
        </w:rPr>
      </w:pPr>
      <w:r w:rsidRPr="00D2307D">
        <w:rPr>
          <w:rFonts w:ascii="Times New Roman" w:hAnsi="Times New Roman"/>
          <w:sz w:val="24"/>
          <w:szCs w:val="24"/>
        </w:rPr>
        <w:t>- профессионализму руководителя учреждения, умение заинтересовать, зажечь педагогов;</w:t>
      </w:r>
    </w:p>
    <w:p w:rsidR="00630564" w:rsidRPr="00D2307D" w:rsidRDefault="00630564" w:rsidP="00630564">
      <w:pPr>
        <w:tabs>
          <w:tab w:val="num" w:pos="1440"/>
        </w:tabs>
        <w:spacing w:after="120" w:line="240" w:lineRule="auto"/>
        <w:jc w:val="both"/>
        <w:rPr>
          <w:rFonts w:ascii="Times New Roman" w:hAnsi="Times New Roman"/>
          <w:sz w:val="24"/>
          <w:szCs w:val="24"/>
        </w:rPr>
      </w:pPr>
      <w:r w:rsidRPr="00D2307D">
        <w:rPr>
          <w:rFonts w:ascii="Times New Roman" w:hAnsi="Times New Roman"/>
          <w:sz w:val="24"/>
          <w:szCs w:val="24"/>
        </w:rPr>
        <w:t>- взаимопониманию администрации и педагогов, что влияет на морально-психологический климат, на активизацию педагогов, на развитие творческого потенциала, взаимной фантазии, внедрению в образовательный и воспитательный процесс инноваций, нетрадиционных форм работы и разнообразных педагогических технологий, что приводит к совместному взгляду в будущее, к видению будущих результатов, к созданию проектов, и их реализации, к увеличению инноваций в деятельности учреждения</w:t>
      </w:r>
    </w:p>
    <w:p w:rsidR="00630564" w:rsidRPr="00D2307D" w:rsidRDefault="00630564" w:rsidP="00630564">
      <w:pPr>
        <w:tabs>
          <w:tab w:val="num" w:pos="1440"/>
        </w:tabs>
        <w:spacing w:after="120" w:line="240" w:lineRule="auto"/>
        <w:jc w:val="both"/>
        <w:rPr>
          <w:rFonts w:ascii="Times New Roman" w:hAnsi="Times New Roman"/>
          <w:sz w:val="24"/>
          <w:szCs w:val="24"/>
        </w:rPr>
      </w:pPr>
      <w:r w:rsidRPr="00D2307D">
        <w:rPr>
          <w:rFonts w:ascii="Times New Roman" w:hAnsi="Times New Roman"/>
          <w:sz w:val="24"/>
          <w:szCs w:val="24"/>
        </w:rPr>
        <w:t xml:space="preserve">- интеграции разнопрофильных объединений, совместная деятельность которых позволяет более качественно и интересно проводить учебные занятия и воспитательные мероприятия; </w:t>
      </w:r>
    </w:p>
    <w:p w:rsidR="00630564" w:rsidRPr="00D2307D" w:rsidRDefault="00630564" w:rsidP="00630564">
      <w:pPr>
        <w:tabs>
          <w:tab w:val="num" w:pos="1440"/>
        </w:tabs>
        <w:spacing w:after="120" w:line="240" w:lineRule="auto"/>
        <w:jc w:val="both"/>
        <w:rPr>
          <w:rFonts w:ascii="Times New Roman" w:hAnsi="Times New Roman"/>
          <w:sz w:val="24"/>
          <w:szCs w:val="24"/>
        </w:rPr>
      </w:pPr>
      <w:r w:rsidRPr="00D2307D">
        <w:rPr>
          <w:rFonts w:ascii="Times New Roman" w:hAnsi="Times New Roman"/>
          <w:sz w:val="24"/>
          <w:szCs w:val="24"/>
        </w:rPr>
        <w:t>- внедрению информационных технологий, позволяющих сделать процесс обучения и воспитания более наглядным, доступным, интересным, а также информационные технологии позволяют открыть принципиально новые возможности в области образования, учебной деятельности и творчестве не только детей, но и самого педагога;</w:t>
      </w:r>
    </w:p>
    <w:p w:rsidR="00630564" w:rsidRPr="00D2307D" w:rsidRDefault="00630564" w:rsidP="00630564">
      <w:pPr>
        <w:spacing w:after="120" w:line="240" w:lineRule="auto"/>
        <w:jc w:val="both"/>
        <w:rPr>
          <w:rFonts w:ascii="Times New Roman" w:hAnsi="Times New Roman"/>
          <w:sz w:val="24"/>
          <w:szCs w:val="24"/>
        </w:rPr>
      </w:pPr>
      <w:r w:rsidRPr="00D2307D">
        <w:rPr>
          <w:rFonts w:ascii="Times New Roman" w:hAnsi="Times New Roman"/>
          <w:sz w:val="24"/>
          <w:szCs w:val="24"/>
        </w:rPr>
        <w:t>- личностно-ориентированному обучению, которое позволяет наметить траекторию развития для каждого обучающегося.</w:t>
      </w:r>
    </w:p>
    <w:p w:rsidR="00630564" w:rsidRPr="00D2307D" w:rsidRDefault="00630564" w:rsidP="00630564">
      <w:pPr>
        <w:spacing w:after="120" w:line="240" w:lineRule="auto"/>
        <w:jc w:val="both"/>
        <w:rPr>
          <w:rFonts w:ascii="Times New Roman" w:hAnsi="Times New Roman"/>
          <w:sz w:val="24"/>
          <w:szCs w:val="24"/>
        </w:rPr>
      </w:pPr>
      <w:r w:rsidRPr="00D2307D">
        <w:rPr>
          <w:rFonts w:ascii="Times New Roman" w:hAnsi="Times New Roman"/>
          <w:sz w:val="24"/>
          <w:szCs w:val="24"/>
        </w:rPr>
        <w:t>7.Профессиональное и личностное развитие педагогических кадров Центра и совершенствование педагогического мастерства.</w:t>
      </w:r>
    </w:p>
    <w:p w:rsidR="00630564" w:rsidRPr="00D2307D" w:rsidRDefault="00630564" w:rsidP="00630564">
      <w:pPr>
        <w:spacing w:after="120" w:line="240" w:lineRule="auto"/>
        <w:jc w:val="both"/>
        <w:rPr>
          <w:rFonts w:ascii="Times New Roman" w:hAnsi="Times New Roman"/>
          <w:sz w:val="24"/>
          <w:szCs w:val="24"/>
        </w:rPr>
      </w:pPr>
      <w:r w:rsidRPr="00D2307D">
        <w:rPr>
          <w:rFonts w:ascii="Times New Roman" w:hAnsi="Times New Roman"/>
          <w:sz w:val="24"/>
          <w:szCs w:val="24"/>
        </w:rPr>
        <w:t xml:space="preserve">8.Повышение уровня результативности реализации образовательных программ. </w:t>
      </w:r>
    </w:p>
    <w:p w:rsidR="00630564" w:rsidRPr="00D2307D" w:rsidRDefault="00630564" w:rsidP="00630564">
      <w:pPr>
        <w:spacing w:after="120" w:line="240" w:lineRule="auto"/>
        <w:jc w:val="both"/>
        <w:rPr>
          <w:rFonts w:ascii="Times New Roman" w:hAnsi="Times New Roman"/>
          <w:sz w:val="24"/>
          <w:szCs w:val="24"/>
        </w:rPr>
      </w:pPr>
      <w:r w:rsidRPr="00D2307D">
        <w:rPr>
          <w:rFonts w:ascii="Times New Roman" w:hAnsi="Times New Roman"/>
          <w:sz w:val="24"/>
          <w:szCs w:val="24"/>
        </w:rPr>
        <w:t>9.Выявление и поддержка одаренных детей и талантливой молодежи, о чем свидетельствуют достижения воспитанников Центра.</w:t>
      </w:r>
    </w:p>
    <w:p w:rsidR="00630564" w:rsidRPr="00D2307D" w:rsidRDefault="00630564" w:rsidP="00630564">
      <w:pPr>
        <w:spacing w:after="120" w:line="240" w:lineRule="auto"/>
        <w:jc w:val="both"/>
        <w:rPr>
          <w:rFonts w:ascii="Times New Roman" w:hAnsi="Times New Roman"/>
          <w:sz w:val="24"/>
          <w:szCs w:val="24"/>
        </w:rPr>
      </w:pPr>
      <w:r w:rsidRPr="00D2307D">
        <w:rPr>
          <w:rFonts w:ascii="Times New Roman" w:hAnsi="Times New Roman"/>
          <w:sz w:val="24"/>
          <w:szCs w:val="24"/>
        </w:rPr>
        <w:t>10.Повышение роли учреждения в образовательном пространстве района посредством музейной педагогике, реализации инновационного проекта «Районный экспозиционный центр «Радужный мост», охватывающий все направления деятельности Центра. Благодаря проекту активизировалась деятельность по экспонированию творческих работ не только детей, но и педагогов района.</w:t>
      </w:r>
    </w:p>
    <w:p w:rsidR="00630564" w:rsidRPr="00D2307D" w:rsidRDefault="00630564" w:rsidP="00630564">
      <w:pPr>
        <w:spacing w:after="120" w:line="240" w:lineRule="auto"/>
        <w:jc w:val="both"/>
        <w:rPr>
          <w:rFonts w:ascii="Times New Roman" w:hAnsi="Times New Roman"/>
          <w:sz w:val="24"/>
          <w:szCs w:val="24"/>
        </w:rPr>
      </w:pPr>
    </w:p>
    <w:p w:rsidR="00630564" w:rsidRPr="00D2307D" w:rsidRDefault="00630564" w:rsidP="00630564">
      <w:pPr>
        <w:spacing w:after="0" w:line="240" w:lineRule="auto"/>
        <w:jc w:val="both"/>
        <w:rPr>
          <w:rFonts w:ascii="Times New Roman" w:hAnsi="Times New Roman"/>
          <w:b/>
          <w:sz w:val="24"/>
          <w:szCs w:val="24"/>
        </w:rPr>
      </w:pPr>
      <w:r w:rsidRPr="00D2307D">
        <w:rPr>
          <w:rFonts w:ascii="Times New Roman" w:hAnsi="Times New Roman"/>
          <w:b/>
          <w:sz w:val="24"/>
          <w:szCs w:val="24"/>
        </w:rPr>
        <w:t>Однако, наряду с этим, следует отметить:</w:t>
      </w:r>
    </w:p>
    <w:p w:rsidR="00630564" w:rsidRPr="00D2307D" w:rsidRDefault="00630564" w:rsidP="00630564">
      <w:pPr>
        <w:spacing w:after="0" w:line="240" w:lineRule="auto"/>
        <w:jc w:val="both"/>
        <w:rPr>
          <w:rFonts w:ascii="Times New Roman" w:hAnsi="Times New Roman"/>
          <w:sz w:val="24"/>
          <w:szCs w:val="24"/>
        </w:rPr>
      </w:pPr>
      <w:r w:rsidRPr="00D2307D">
        <w:rPr>
          <w:rFonts w:ascii="Times New Roman" w:hAnsi="Times New Roman"/>
          <w:sz w:val="24"/>
          <w:szCs w:val="24"/>
        </w:rPr>
        <w:t>1.Некоторые детские творческие объединения не показывают свои достижения на каких-либо уровнях, поэтому следует продумать строгую систему отслеживания результатов воспитанников, педагогам поставить на вид эти упущения.</w:t>
      </w:r>
    </w:p>
    <w:p w:rsidR="00630564" w:rsidRPr="00D2307D" w:rsidRDefault="00630564" w:rsidP="00630564">
      <w:pPr>
        <w:spacing w:after="0" w:line="240" w:lineRule="auto"/>
        <w:jc w:val="both"/>
        <w:rPr>
          <w:rFonts w:ascii="Times New Roman" w:hAnsi="Times New Roman"/>
          <w:sz w:val="24"/>
          <w:szCs w:val="24"/>
        </w:rPr>
      </w:pPr>
      <w:r w:rsidRPr="00D2307D">
        <w:rPr>
          <w:rFonts w:ascii="Times New Roman" w:hAnsi="Times New Roman"/>
          <w:sz w:val="24"/>
          <w:szCs w:val="24"/>
        </w:rPr>
        <w:t>2.Педагогами Центра накоплен богатый и интересный опыт работы; необходимо распространять его всевозможными способами: обобщать и издавать; проводить семинары и «мастер-классы»; участвовать в конкурсах профессионального мастерства и др.</w:t>
      </w:r>
    </w:p>
    <w:p w:rsidR="00630564" w:rsidRPr="00D2307D" w:rsidRDefault="00630564" w:rsidP="00630564">
      <w:pPr>
        <w:spacing w:after="0" w:line="240" w:lineRule="auto"/>
        <w:jc w:val="both"/>
        <w:rPr>
          <w:rFonts w:ascii="Times New Roman" w:hAnsi="Times New Roman"/>
          <w:sz w:val="24"/>
          <w:szCs w:val="24"/>
        </w:rPr>
      </w:pPr>
      <w:r w:rsidRPr="00D2307D">
        <w:rPr>
          <w:rFonts w:ascii="Times New Roman" w:hAnsi="Times New Roman"/>
          <w:sz w:val="24"/>
          <w:szCs w:val="24"/>
        </w:rPr>
        <w:t xml:space="preserve">3.Согласно выявленным в ходе исследований  запросам потребителей (детей и родителей воспитанников) изыскать возможности для открытия новых направлений детских объединений.  </w:t>
      </w:r>
    </w:p>
    <w:p w:rsidR="00630564" w:rsidRPr="00D2307D" w:rsidRDefault="00630564" w:rsidP="00630564">
      <w:pPr>
        <w:spacing w:after="0" w:line="240" w:lineRule="auto"/>
        <w:rPr>
          <w:rFonts w:ascii="Times New Roman" w:hAnsi="Times New Roman"/>
          <w:sz w:val="24"/>
          <w:szCs w:val="24"/>
        </w:rPr>
      </w:pPr>
    </w:p>
    <w:p w:rsidR="00630564" w:rsidRPr="00D2307D" w:rsidRDefault="00630564" w:rsidP="00630564">
      <w:pPr>
        <w:spacing w:after="0" w:line="240" w:lineRule="auto"/>
        <w:ind w:right="-2"/>
        <w:jc w:val="both"/>
        <w:rPr>
          <w:rFonts w:ascii="Times New Roman" w:hAnsi="Times New Roman"/>
          <w:sz w:val="24"/>
          <w:szCs w:val="24"/>
        </w:rPr>
      </w:pPr>
      <w:r w:rsidRPr="00D2307D">
        <w:rPr>
          <w:rFonts w:ascii="Times New Roman" w:hAnsi="Times New Roman"/>
          <w:sz w:val="24"/>
          <w:szCs w:val="24"/>
        </w:rPr>
        <w:t>Таким образом, проведенный  анализ позволяет считать работу Центра в 2014 году удовлетворительной. Реализуя образовательную программу и программу деятельности Центра в 2014 году, Центр в основном выполнил намеченное и достиг ожидаемого  результата. Но  есть проблемы, требующие решения:</w:t>
      </w:r>
    </w:p>
    <w:p w:rsidR="00630564" w:rsidRPr="00D2307D" w:rsidRDefault="00630564" w:rsidP="00630564">
      <w:pPr>
        <w:spacing w:after="0" w:line="240" w:lineRule="auto"/>
        <w:ind w:right="-2"/>
        <w:jc w:val="both"/>
        <w:rPr>
          <w:rFonts w:ascii="Times New Roman" w:hAnsi="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27"/>
        <w:gridCol w:w="6520"/>
      </w:tblGrid>
      <w:tr w:rsidR="00630564" w:rsidRPr="00D2307D" w:rsidTr="00F0552E">
        <w:tc>
          <w:tcPr>
            <w:tcW w:w="3227" w:type="dxa"/>
            <w:tcBorders>
              <w:top w:val="single" w:sz="4" w:space="0" w:color="auto"/>
              <w:left w:val="single" w:sz="4" w:space="0" w:color="auto"/>
              <w:bottom w:val="single" w:sz="4" w:space="0" w:color="auto"/>
              <w:right w:val="single" w:sz="4" w:space="0" w:color="auto"/>
            </w:tcBorders>
          </w:tcPr>
          <w:p w:rsidR="00630564" w:rsidRPr="00D2307D" w:rsidRDefault="00630564" w:rsidP="00630564">
            <w:pPr>
              <w:spacing w:after="0" w:line="240" w:lineRule="auto"/>
              <w:jc w:val="center"/>
              <w:rPr>
                <w:rFonts w:ascii="Times New Roman" w:hAnsi="Times New Roman"/>
                <w:b/>
                <w:sz w:val="24"/>
                <w:szCs w:val="24"/>
              </w:rPr>
            </w:pPr>
            <w:r w:rsidRPr="00D2307D">
              <w:rPr>
                <w:rFonts w:ascii="Times New Roman" w:hAnsi="Times New Roman"/>
                <w:b/>
                <w:sz w:val="24"/>
                <w:szCs w:val="24"/>
              </w:rPr>
              <w:t>Проблемы, требующие решения</w:t>
            </w:r>
          </w:p>
        </w:tc>
        <w:tc>
          <w:tcPr>
            <w:tcW w:w="6520" w:type="dxa"/>
            <w:tcBorders>
              <w:top w:val="single" w:sz="4" w:space="0" w:color="auto"/>
              <w:left w:val="single" w:sz="4" w:space="0" w:color="auto"/>
              <w:bottom w:val="single" w:sz="4" w:space="0" w:color="auto"/>
              <w:right w:val="single" w:sz="4" w:space="0" w:color="auto"/>
            </w:tcBorders>
          </w:tcPr>
          <w:p w:rsidR="00630564" w:rsidRPr="00D2307D" w:rsidRDefault="00630564" w:rsidP="00630564">
            <w:pPr>
              <w:tabs>
                <w:tab w:val="left" w:pos="5596"/>
              </w:tabs>
              <w:spacing w:after="0" w:line="240" w:lineRule="auto"/>
              <w:ind w:right="34"/>
              <w:jc w:val="center"/>
              <w:rPr>
                <w:rFonts w:ascii="Times New Roman" w:hAnsi="Times New Roman"/>
                <w:b/>
                <w:sz w:val="24"/>
                <w:szCs w:val="24"/>
              </w:rPr>
            </w:pPr>
            <w:r w:rsidRPr="00D2307D">
              <w:rPr>
                <w:rFonts w:ascii="Times New Roman" w:hAnsi="Times New Roman"/>
                <w:b/>
                <w:sz w:val="24"/>
                <w:szCs w:val="24"/>
              </w:rPr>
              <w:t>Пути решения проблем</w:t>
            </w:r>
          </w:p>
        </w:tc>
      </w:tr>
      <w:tr w:rsidR="00630564" w:rsidRPr="00D2307D" w:rsidTr="00F0552E">
        <w:tc>
          <w:tcPr>
            <w:tcW w:w="3227" w:type="dxa"/>
            <w:tcBorders>
              <w:top w:val="single" w:sz="4" w:space="0" w:color="auto"/>
              <w:left w:val="single" w:sz="4" w:space="0" w:color="auto"/>
              <w:bottom w:val="single" w:sz="4" w:space="0" w:color="auto"/>
              <w:right w:val="single" w:sz="4" w:space="0" w:color="auto"/>
            </w:tcBorders>
          </w:tcPr>
          <w:p w:rsidR="00630564" w:rsidRPr="00D2307D" w:rsidRDefault="00630564" w:rsidP="00630564">
            <w:pPr>
              <w:spacing w:after="0" w:line="240" w:lineRule="auto"/>
              <w:jc w:val="center"/>
              <w:rPr>
                <w:rFonts w:ascii="Times New Roman" w:hAnsi="Times New Roman"/>
                <w:sz w:val="24"/>
                <w:szCs w:val="24"/>
              </w:rPr>
            </w:pPr>
            <w:r w:rsidRPr="00D2307D">
              <w:rPr>
                <w:rFonts w:ascii="Times New Roman" w:hAnsi="Times New Roman"/>
                <w:sz w:val="24"/>
                <w:szCs w:val="24"/>
              </w:rPr>
              <w:t>Увеличение и сохранность контингента</w:t>
            </w:r>
          </w:p>
        </w:tc>
        <w:tc>
          <w:tcPr>
            <w:tcW w:w="6520" w:type="dxa"/>
            <w:tcBorders>
              <w:top w:val="single" w:sz="4" w:space="0" w:color="auto"/>
              <w:left w:val="single" w:sz="4" w:space="0" w:color="auto"/>
              <w:bottom w:val="single" w:sz="4" w:space="0" w:color="auto"/>
              <w:right w:val="single" w:sz="4" w:space="0" w:color="auto"/>
            </w:tcBorders>
          </w:tcPr>
          <w:p w:rsidR="00630564" w:rsidRPr="00D2307D" w:rsidRDefault="00630564" w:rsidP="00630564">
            <w:pPr>
              <w:tabs>
                <w:tab w:val="left" w:pos="5596"/>
              </w:tabs>
              <w:spacing w:after="0" w:line="240" w:lineRule="auto"/>
              <w:ind w:right="34"/>
              <w:jc w:val="center"/>
              <w:rPr>
                <w:rFonts w:ascii="Times New Roman" w:hAnsi="Times New Roman"/>
                <w:sz w:val="24"/>
                <w:szCs w:val="24"/>
              </w:rPr>
            </w:pPr>
            <w:r w:rsidRPr="00D2307D">
              <w:rPr>
                <w:rFonts w:ascii="Times New Roman" w:hAnsi="Times New Roman"/>
                <w:sz w:val="24"/>
                <w:szCs w:val="24"/>
              </w:rPr>
              <w:t xml:space="preserve">Активизация работы с родителями. </w:t>
            </w:r>
          </w:p>
          <w:p w:rsidR="00630564" w:rsidRPr="00D2307D" w:rsidRDefault="00630564" w:rsidP="00630564">
            <w:pPr>
              <w:tabs>
                <w:tab w:val="left" w:pos="5596"/>
              </w:tabs>
              <w:spacing w:after="0" w:line="240" w:lineRule="auto"/>
              <w:ind w:right="34"/>
              <w:jc w:val="center"/>
              <w:rPr>
                <w:rFonts w:ascii="Times New Roman" w:hAnsi="Times New Roman"/>
                <w:sz w:val="24"/>
                <w:szCs w:val="24"/>
              </w:rPr>
            </w:pPr>
            <w:r w:rsidRPr="00D2307D">
              <w:rPr>
                <w:rFonts w:ascii="Times New Roman" w:hAnsi="Times New Roman"/>
                <w:sz w:val="24"/>
                <w:szCs w:val="24"/>
              </w:rPr>
              <w:t>Открытие новых объединений и направлений деятельности.</w:t>
            </w:r>
          </w:p>
        </w:tc>
      </w:tr>
      <w:tr w:rsidR="00630564" w:rsidRPr="00D2307D" w:rsidTr="00F0552E">
        <w:tc>
          <w:tcPr>
            <w:tcW w:w="3227" w:type="dxa"/>
            <w:tcBorders>
              <w:top w:val="single" w:sz="4" w:space="0" w:color="auto"/>
              <w:left w:val="single" w:sz="4" w:space="0" w:color="auto"/>
              <w:bottom w:val="single" w:sz="4" w:space="0" w:color="auto"/>
              <w:right w:val="single" w:sz="4" w:space="0" w:color="auto"/>
            </w:tcBorders>
          </w:tcPr>
          <w:p w:rsidR="00630564" w:rsidRPr="00D2307D" w:rsidRDefault="00630564" w:rsidP="00630564">
            <w:pPr>
              <w:spacing w:after="0" w:line="240" w:lineRule="auto"/>
              <w:jc w:val="center"/>
              <w:rPr>
                <w:rFonts w:ascii="Times New Roman" w:hAnsi="Times New Roman"/>
                <w:sz w:val="24"/>
                <w:szCs w:val="24"/>
              </w:rPr>
            </w:pPr>
            <w:r w:rsidRPr="00D2307D">
              <w:rPr>
                <w:rFonts w:ascii="Times New Roman" w:hAnsi="Times New Roman"/>
                <w:sz w:val="24"/>
                <w:szCs w:val="24"/>
              </w:rPr>
              <w:t>Расширение образовательных услуг</w:t>
            </w:r>
          </w:p>
        </w:tc>
        <w:tc>
          <w:tcPr>
            <w:tcW w:w="6520" w:type="dxa"/>
            <w:tcBorders>
              <w:top w:val="single" w:sz="4" w:space="0" w:color="auto"/>
              <w:left w:val="single" w:sz="4" w:space="0" w:color="auto"/>
              <w:bottom w:val="single" w:sz="4" w:space="0" w:color="auto"/>
              <w:right w:val="single" w:sz="4" w:space="0" w:color="auto"/>
            </w:tcBorders>
          </w:tcPr>
          <w:p w:rsidR="00630564" w:rsidRPr="00D2307D" w:rsidRDefault="00630564" w:rsidP="00630564">
            <w:pPr>
              <w:tabs>
                <w:tab w:val="left" w:pos="5596"/>
              </w:tabs>
              <w:spacing w:after="0" w:line="240" w:lineRule="auto"/>
              <w:ind w:right="34"/>
              <w:jc w:val="center"/>
              <w:rPr>
                <w:rFonts w:ascii="Times New Roman" w:hAnsi="Times New Roman"/>
                <w:sz w:val="24"/>
                <w:szCs w:val="24"/>
              </w:rPr>
            </w:pPr>
            <w:r w:rsidRPr="00D2307D">
              <w:rPr>
                <w:rFonts w:ascii="Times New Roman" w:hAnsi="Times New Roman"/>
                <w:sz w:val="24"/>
                <w:szCs w:val="24"/>
              </w:rPr>
              <w:t>Открытие объединений, соответствующим современным требованиям и направлениям образовательной политики государства (конструирование и моделирование, техническое творчество, спортивное направление).</w:t>
            </w:r>
          </w:p>
          <w:p w:rsidR="00630564" w:rsidRPr="00D2307D" w:rsidRDefault="00630564" w:rsidP="00630564">
            <w:pPr>
              <w:spacing w:after="0" w:line="240" w:lineRule="auto"/>
              <w:ind w:left="1069"/>
              <w:jc w:val="center"/>
              <w:rPr>
                <w:rFonts w:ascii="Times New Roman" w:hAnsi="Times New Roman"/>
                <w:sz w:val="24"/>
                <w:szCs w:val="24"/>
              </w:rPr>
            </w:pPr>
            <w:r w:rsidRPr="00D2307D">
              <w:rPr>
                <w:rFonts w:ascii="Times New Roman" w:hAnsi="Times New Roman"/>
                <w:sz w:val="24"/>
                <w:szCs w:val="24"/>
              </w:rPr>
              <w:t>Расширение карты платных образовательных услуг и предпринимательской деятельности.</w:t>
            </w:r>
          </w:p>
        </w:tc>
      </w:tr>
      <w:tr w:rsidR="00630564" w:rsidRPr="00D2307D" w:rsidTr="00F0552E">
        <w:tc>
          <w:tcPr>
            <w:tcW w:w="3227" w:type="dxa"/>
            <w:tcBorders>
              <w:top w:val="single" w:sz="4" w:space="0" w:color="auto"/>
              <w:left w:val="single" w:sz="4" w:space="0" w:color="auto"/>
              <w:bottom w:val="single" w:sz="4" w:space="0" w:color="auto"/>
              <w:right w:val="single" w:sz="4" w:space="0" w:color="auto"/>
            </w:tcBorders>
          </w:tcPr>
          <w:p w:rsidR="00630564" w:rsidRPr="00D2307D" w:rsidRDefault="00630564" w:rsidP="00630564">
            <w:pPr>
              <w:spacing w:after="0" w:line="240" w:lineRule="auto"/>
              <w:jc w:val="center"/>
              <w:rPr>
                <w:rFonts w:ascii="Times New Roman" w:hAnsi="Times New Roman"/>
                <w:sz w:val="24"/>
                <w:szCs w:val="24"/>
              </w:rPr>
            </w:pPr>
            <w:r w:rsidRPr="00D2307D">
              <w:rPr>
                <w:rFonts w:ascii="Times New Roman" w:hAnsi="Times New Roman"/>
                <w:sz w:val="24"/>
                <w:szCs w:val="24"/>
              </w:rPr>
              <w:t>Повышение качества образования</w:t>
            </w:r>
          </w:p>
          <w:p w:rsidR="00630564" w:rsidRPr="00D2307D" w:rsidRDefault="00630564" w:rsidP="00630564">
            <w:pPr>
              <w:spacing w:after="0" w:line="240" w:lineRule="auto"/>
              <w:jc w:val="center"/>
              <w:rPr>
                <w:rFonts w:ascii="Times New Roman" w:hAnsi="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630564" w:rsidRPr="00D2307D" w:rsidRDefault="00630564" w:rsidP="00630564">
            <w:pPr>
              <w:tabs>
                <w:tab w:val="left" w:pos="5596"/>
              </w:tabs>
              <w:spacing w:after="0" w:line="240" w:lineRule="auto"/>
              <w:ind w:right="34"/>
              <w:jc w:val="center"/>
              <w:rPr>
                <w:rFonts w:ascii="Times New Roman" w:hAnsi="Times New Roman"/>
                <w:sz w:val="24"/>
                <w:szCs w:val="24"/>
              </w:rPr>
            </w:pPr>
            <w:r w:rsidRPr="00D2307D">
              <w:rPr>
                <w:rFonts w:ascii="Times New Roman" w:hAnsi="Times New Roman"/>
                <w:sz w:val="24"/>
                <w:szCs w:val="24"/>
              </w:rPr>
              <w:t xml:space="preserve">- сотрудничество с родителями / законными представителями обучающихся; </w:t>
            </w:r>
          </w:p>
          <w:p w:rsidR="00630564" w:rsidRPr="00D2307D" w:rsidRDefault="00630564" w:rsidP="00630564">
            <w:pPr>
              <w:tabs>
                <w:tab w:val="left" w:pos="5596"/>
              </w:tabs>
              <w:spacing w:after="0" w:line="240" w:lineRule="auto"/>
              <w:ind w:right="34"/>
              <w:jc w:val="center"/>
              <w:rPr>
                <w:rFonts w:ascii="Times New Roman" w:hAnsi="Times New Roman"/>
                <w:sz w:val="24"/>
                <w:szCs w:val="24"/>
              </w:rPr>
            </w:pPr>
            <w:r w:rsidRPr="00D2307D">
              <w:rPr>
                <w:rFonts w:ascii="Times New Roman" w:hAnsi="Times New Roman"/>
                <w:sz w:val="24"/>
                <w:szCs w:val="24"/>
              </w:rPr>
              <w:t>- повышение качества проведения учебных занятий, использование современных методик и технологий, ориентация на профессиональное самоопределение обучающихся, работа с родителями;</w:t>
            </w:r>
          </w:p>
          <w:p w:rsidR="00630564" w:rsidRPr="00D2307D" w:rsidRDefault="00630564" w:rsidP="00630564">
            <w:pPr>
              <w:tabs>
                <w:tab w:val="left" w:pos="5596"/>
              </w:tabs>
              <w:spacing w:after="0" w:line="240" w:lineRule="auto"/>
              <w:ind w:right="34"/>
              <w:jc w:val="center"/>
              <w:rPr>
                <w:rFonts w:ascii="Times New Roman" w:hAnsi="Times New Roman"/>
                <w:sz w:val="24"/>
                <w:szCs w:val="24"/>
              </w:rPr>
            </w:pPr>
            <w:r w:rsidRPr="00D2307D">
              <w:rPr>
                <w:rFonts w:ascii="Times New Roman" w:hAnsi="Times New Roman"/>
                <w:sz w:val="24"/>
                <w:szCs w:val="24"/>
              </w:rPr>
              <w:t>- поиск новых форм и методов системы педагогического мониторинга качества образования;</w:t>
            </w:r>
          </w:p>
          <w:p w:rsidR="00630564" w:rsidRPr="00D2307D" w:rsidRDefault="00630564" w:rsidP="00630564">
            <w:pPr>
              <w:tabs>
                <w:tab w:val="left" w:pos="5596"/>
              </w:tabs>
              <w:spacing w:after="0" w:line="240" w:lineRule="auto"/>
              <w:ind w:right="34"/>
              <w:jc w:val="center"/>
              <w:rPr>
                <w:rFonts w:ascii="Times New Roman" w:hAnsi="Times New Roman"/>
                <w:sz w:val="24"/>
                <w:szCs w:val="24"/>
              </w:rPr>
            </w:pPr>
            <w:r w:rsidRPr="00D2307D">
              <w:rPr>
                <w:rFonts w:ascii="Times New Roman" w:hAnsi="Times New Roman"/>
                <w:sz w:val="24"/>
                <w:szCs w:val="24"/>
              </w:rPr>
              <w:t>- внедрение рейтинговой системы достижений объединений дополнительного образования, педагогических работников.</w:t>
            </w:r>
          </w:p>
        </w:tc>
      </w:tr>
      <w:tr w:rsidR="00630564" w:rsidRPr="00D2307D" w:rsidTr="00F0552E">
        <w:tc>
          <w:tcPr>
            <w:tcW w:w="3227" w:type="dxa"/>
            <w:tcBorders>
              <w:top w:val="single" w:sz="4" w:space="0" w:color="auto"/>
              <w:left w:val="single" w:sz="4" w:space="0" w:color="auto"/>
              <w:bottom w:val="single" w:sz="4" w:space="0" w:color="auto"/>
              <w:right w:val="single" w:sz="4" w:space="0" w:color="auto"/>
            </w:tcBorders>
          </w:tcPr>
          <w:p w:rsidR="00630564" w:rsidRPr="00D2307D" w:rsidRDefault="00630564" w:rsidP="00630564">
            <w:pPr>
              <w:spacing w:after="0" w:line="240" w:lineRule="auto"/>
              <w:jc w:val="center"/>
              <w:rPr>
                <w:rFonts w:ascii="Times New Roman" w:hAnsi="Times New Roman"/>
                <w:sz w:val="24"/>
                <w:szCs w:val="24"/>
              </w:rPr>
            </w:pPr>
            <w:r w:rsidRPr="00D2307D">
              <w:rPr>
                <w:rFonts w:ascii="Times New Roman" w:hAnsi="Times New Roman"/>
                <w:sz w:val="24"/>
                <w:szCs w:val="24"/>
              </w:rPr>
              <w:t>Повышение качества концертных номеров</w:t>
            </w:r>
          </w:p>
        </w:tc>
        <w:tc>
          <w:tcPr>
            <w:tcW w:w="6520" w:type="dxa"/>
            <w:tcBorders>
              <w:top w:val="single" w:sz="4" w:space="0" w:color="auto"/>
              <w:left w:val="single" w:sz="4" w:space="0" w:color="auto"/>
              <w:bottom w:val="single" w:sz="4" w:space="0" w:color="auto"/>
              <w:right w:val="single" w:sz="4" w:space="0" w:color="auto"/>
            </w:tcBorders>
          </w:tcPr>
          <w:p w:rsidR="00630564" w:rsidRPr="00D2307D" w:rsidRDefault="00630564" w:rsidP="00630564">
            <w:pPr>
              <w:tabs>
                <w:tab w:val="left" w:pos="5596"/>
              </w:tabs>
              <w:spacing w:after="0" w:line="240" w:lineRule="auto"/>
              <w:ind w:right="34"/>
              <w:jc w:val="center"/>
              <w:rPr>
                <w:rFonts w:ascii="Times New Roman" w:hAnsi="Times New Roman"/>
                <w:sz w:val="24"/>
                <w:szCs w:val="24"/>
              </w:rPr>
            </w:pPr>
            <w:r w:rsidRPr="00D2307D">
              <w:rPr>
                <w:rFonts w:ascii="Times New Roman" w:hAnsi="Times New Roman"/>
                <w:sz w:val="24"/>
                <w:szCs w:val="24"/>
              </w:rPr>
              <w:t xml:space="preserve">- более четко спланированная работа художественного совета, генеральные репетиции перед концертными мероприятиями; </w:t>
            </w:r>
          </w:p>
          <w:p w:rsidR="00630564" w:rsidRPr="00D2307D" w:rsidRDefault="00630564" w:rsidP="00630564">
            <w:pPr>
              <w:tabs>
                <w:tab w:val="left" w:pos="5596"/>
              </w:tabs>
              <w:spacing w:after="0" w:line="240" w:lineRule="auto"/>
              <w:ind w:right="34"/>
              <w:jc w:val="center"/>
              <w:rPr>
                <w:rFonts w:ascii="Times New Roman" w:hAnsi="Times New Roman"/>
                <w:sz w:val="24"/>
                <w:szCs w:val="24"/>
              </w:rPr>
            </w:pPr>
            <w:r w:rsidRPr="00D2307D">
              <w:rPr>
                <w:rFonts w:ascii="Times New Roman" w:hAnsi="Times New Roman"/>
                <w:sz w:val="24"/>
                <w:szCs w:val="24"/>
              </w:rPr>
              <w:t>-анализ проведенных  мероприятий.</w:t>
            </w:r>
          </w:p>
        </w:tc>
      </w:tr>
      <w:tr w:rsidR="00630564" w:rsidRPr="00D2307D" w:rsidTr="00F0552E">
        <w:tc>
          <w:tcPr>
            <w:tcW w:w="3227" w:type="dxa"/>
            <w:tcBorders>
              <w:top w:val="single" w:sz="4" w:space="0" w:color="auto"/>
              <w:left w:val="single" w:sz="4" w:space="0" w:color="auto"/>
              <w:bottom w:val="single" w:sz="4" w:space="0" w:color="auto"/>
              <w:right w:val="single" w:sz="4" w:space="0" w:color="auto"/>
            </w:tcBorders>
          </w:tcPr>
          <w:p w:rsidR="00630564" w:rsidRPr="00D2307D" w:rsidRDefault="00630564" w:rsidP="00630564">
            <w:pPr>
              <w:spacing w:after="0" w:line="240" w:lineRule="auto"/>
              <w:jc w:val="center"/>
              <w:rPr>
                <w:rFonts w:ascii="Times New Roman" w:hAnsi="Times New Roman"/>
                <w:b/>
                <w:sz w:val="24"/>
                <w:szCs w:val="24"/>
              </w:rPr>
            </w:pPr>
            <w:r w:rsidRPr="00D2307D">
              <w:rPr>
                <w:rFonts w:ascii="Times New Roman" w:hAnsi="Times New Roman"/>
                <w:sz w:val="24"/>
                <w:szCs w:val="24"/>
              </w:rPr>
              <w:t>Недостаточная активность и инициативность педагогических работников в методической работе</w:t>
            </w:r>
          </w:p>
        </w:tc>
        <w:tc>
          <w:tcPr>
            <w:tcW w:w="6520" w:type="dxa"/>
            <w:tcBorders>
              <w:top w:val="single" w:sz="4" w:space="0" w:color="auto"/>
              <w:left w:val="single" w:sz="4" w:space="0" w:color="auto"/>
              <w:bottom w:val="single" w:sz="4" w:space="0" w:color="auto"/>
              <w:right w:val="single" w:sz="4" w:space="0" w:color="auto"/>
            </w:tcBorders>
          </w:tcPr>
          <w:p w:rsidR="00630564" w:rsidRPr="00D2307D" w:rsidRDefault="00630564" w:rsidP="00630564">
            <w:pPr>
              <w:tabs>
                <w:tab w:val="left" w:pos="5596"/>
                <w:tab w:val="left" w:pos="14175"/>
              </w:tabs>
              <w:spacing w:after="0" w:line="240" w:lineRule="auto"/>
              <w:ind w:right="34"/>
              <w:jc w:val="center"/>
              <w:rPr>
                <w:rFonts w:ascii="Times New Roman" w:hAnsi="Times New Roman"/>
                <w:sz w:val="24"/>
                <w:szCs w:val="24"/>
              </w:rPr>
            </w:pPr>
            <w:r w:rsidRPr="00D2307D">
              <w:rPr>
                <w:rFonts w:ascii="Times New Roman" w:hAnsi="Times New Roman"/>
                <w:sz w:val="24"/>
                <w:szCs w:val="24"/>
              </w:rPr>
              <w:t>совершенствовать модель методической работы, способствующей повышению профессиональной компетенции педагога</w:t>
            </w:r>
          </w:p>
        </w:tc>
      </w:tr>
      <w:tr w:rsidR="00630564" w:rsidRPr="00D2307D" w:rsidTr="00F0552E">
        <w:tc>
          <w:tcPr>
            <w:tcW w:w="3227" w:type="dxa"/>
            <w:tcBorders>
              <w:top w:val="single" w:sz="4" w:space="0" w:color="auto"/>
              <w:left w:val="single" w:sz="4" w:space="0" w:color="auto"/>
              <w:bottom w:val="single" w:sz="4" w:space="0" w:color="auto"/>
              <w:right w:val="single" w:sz="4" w:space="0" w:color="auto"/>
            </w:tcBorders>
          </w:tcPr>
          <w:p w:rsidR="00630564" w:rsidRPr="00D2307D" w:rsidRDefault="00630564" w:rsidP="00630564">
            <w:pPr>
              <w:spacing w:after="0" w:line="240" w:lineRule="auto"/>
              <w:jc w:val="center"/>
              <w:rPr>
                <w:rFonts w:ascii="Times New Roman" w:hAnsi="Times New Roman"/>
                <w:sz w:val="24"/>
                <w:szCs w:val="24"/>
              </w:rPr>
            </w:pPr>
            <w:r w:rsidRPr="00D2307D">
              <w:rPr>
                <w:rFonts w:ascii="Times New Roman" w:hAnsi="Times New Roman"/>
                <w:sz w:val="24"/>
                <w:szCs w:val="24"/>
              </w:rPr>
              <w:t>Развитие кадрового потенциала</w:t>
            </w:r>
          </w:p>
        </w:tc>
        <w:tc>
          <w:tcPr>
            <w:tcW w:w="6520" w:type="dxa"/>
            <w:tcBorders>
              <w:top w:val="single" w:sz="4" w:space="0" w:color="auto"/>
              <w:left w:val="single" w:sz="4" w:space="0" w:color="auto"/>
              <w:bottom w:val="single" w:sz="4" w:space="0" w:color="auto"/>
              <w:right w:val="single" w:sz="4" w:space="0" w:color="auto"/>
            </w:tcBorders>
          </w:tcPr>
          <w:p w:rsidR="00630564" w:rsidRPr="00D2307D" w:rsidRDefault="00630564" w:rsidP="00630564">
            <w:pPr>
              <w:tabs>
                <w:tab w:val="left" w:pos="5596"/>
                <w:tab w:val="left" w:pos="14175"/>
              </w:tabs>
              <w:spacing w:after="0" w:line="240" w:lineRule="auto"/>
              <w:ind w:right="34"/>
              <w:jc w:val="center"/>
              <w:rPr>
                <w:rFonts w:ascii="Times New Roman" w:hAnsi="Times New Roman"/>
                <w:sz w:val="24"/>
                <w:szCs w:val="24"/>
              </w:rPr>
            </w:pPr>
            <w:r w:rsidRPr="00D2307D">
              <w:rPr>
                <w:rFonts w:ascii="Times New Roman" w:hAnsi="Times New Roman"/>
                <w:sz w:val="24"/>
                <w:szCs w:val="24"/>
              </w:rPr>
              <w:t>- подбор молодых кадров;</w:t>
            </w:r>
          </w:p>
          <w:p w:rsidR="00630564" w:rsidRPr="00D2307D" w:rsidRDefault="00630564" w:rsidP="00630564">
            <w:pPr>
              <w:tabs>
                <w:tab w:val="left" w:pos="5596"/>
                <w:tab w:val="left" w:pos="14175"/>
              </w:tabs>
              <w:spacing w:after="0" w:line="240" w:lineRule="auto"/>
              <w:ind w:right="34"/>
              <w:jc w:val="center"/>
              <w:rPr>
                <w:rFonts w:ascii="Times New Roman" w:hAnsi="Times New Roman"/>
                <w:sz w:val="24"/>
                <w:szCs w:val="24"/>
              </w:rPr>
            </w:pPr>
            <w:r w:rsidRPr="00D2307D">
              <w:rPr>
                <w:rFonts w:ascii="Times New Roman" w:hAnsi="Times New Roman"/>
                <w:sz w:val="24"/>
                <w:szCs w:val="24"/>
              </w:rPr>
              <w:t>- повышения квалификации педагогических и управленческих кадров  посредством курсовой подготовки;</w:t>
            </w:r>
          </w:p>
          <w:p w:rsidR="00630564" w:rsidRPr="00D2307D" w:rsidRDefault="00630564" w:rsidP="00630564">
            <w:pPr>
              <w:tabs>
                <w:tab w:val="left" w:pos="5596"/>
                <w:tab w:val="left" w:pos="14175"/>
              </w:tabs>
              <w:spacing w:after="0" w:line="240" w:lineRule="auto"/>
              <w:ind w:right="34"/>
              <w:jc w:val="center"/>
              <w:rPr>
                <w:rFonts w:ascii="Times New Roman" w:hAnsi="Times New Roman"/>
                <w:sz w:val="24"/>
                <w:szCs w:val="24"/>
              </w:rPr>
            </w:pPr>
            <w:r w:rsidRPr="00D2307D">
              <w:rPr>
                <w:rFonts w:ascii="Times New Roman" w:hAnsi="Times New Roman"/>
                <w:sz w:val="24"/>
                <w:szCs w:val="24"/>
              </w:rPr>
              <w:t xml:space="preserve">- повышение уровня категорийности педагогических и управленческих кадров. </w:t>
            </w:r>
          </w:p>
        </w:tc>
      </w:tr>
      <w:tr w:rsidR="00630564" w:rsidRPr="00D2307D" w:rsidTr="00F0552E">
        <w:tc>
          <w:tcPr>
            <w:tcW w:w="3227" w:type="dxa"/>
            <w:tcBorders>
              <w:top w:val="single" w:sz="4" w:space="0" w:color="auto"/>
              <w:left w:val="single" w:sz="4" w:space="0" w:color="auto"/>
              <w:bottom w:val="single" w:sz="4" w:space="0" w:color="auto"/>
              <w:right w:val="single" w:sz="4" w:space="0" w:color="auto"/>
            </w:tcBorders>
          </w:tcPr>
          <w:p w:rsidR="00630564" w:rsidRPr="00D2307D" w:rsidRDefault="00630564" w:rsidP="00630564">
            <w:pPr>
              <w:spacing w:after="0" w:line="240" w:lineRule="auto"/>
              <w:jc w:val="center"/>
              <w:rPr>
                <w:rFonts w:ascii="Times New Roman" w:hAnsi="Times New Roman"/>
                <w:sz w:val="24"/>
                <w:szCs w:val="24"/>
              </w:rPr>
            </w:pPr>
            <w:r w:rsidRPr="00D2307D">
              <w:rPr>
                <w:rFonts w:ascii="Times New Roman" w:hAnsi="Times New Roman"/>
                <w:sz w:val="24"/>
                <w:szCs w:val="24"/>
              </w:rPr>
              <w:t xml:space="preserve">Повышение уровня </w:t>
            </w:r>
            <w:r w:rsidRPr="00D2307D">
              <w:rPr>
                <w:rFonts w:ascii="Times New Roman" w:hAnsi="Times New Roman"/>
                <w:sz w:val="24"/>
                <w:szCs w:val="24"/>
              </w:rPr>
              <w:lastRenderedPageBreak/>
              <w:t>информированности населения</w:t>
            </w:r>
          </w:p>
        </w:tc>
        <w:tc>
          <w:tcPr>
            <w:tcW w:w="6520" w:type="dxa"/>
            <w:tcBorders>
              <w:top w:val="single" w:sz="4" w:space="0" w:color="auto"/>
              <w:left w:val="single" w:sz="4" w:space="0" w:color="auto"/>
              <w:bottom w:val="single" w:sz="4" w:space="0" w:color="auto"/>
              <w:right w:val="single" w:sz="4" w:space="0" w:color="auto"/>
            </w:tcBorders>
          </w:tcPr>
          <w:p w:rsidR="00630564" w:rsidRPr="00D2307D" w:rsidRDefault="00630564" w:rsidP="00630564">
            <w:pPr>
              <w:tabs>
                <w:tab w:val="left" w:pos="5596"/>
                <w:tab w:val="left" w:pos="14175"/>
              </w:tabs>
              <w:spacing w:after="0" w:line="240" w:lineRule="auto"/>
              <w:ind w:right="34"/>
              <w:jc w:val="center"/>
              <w:rPr>
                <w:rFonts w:ascii="Times New Roman" w:hAnsi="Times New Roman"/>
                <w:sz w:val="24"/>
                <w:szCs w:val="24"/>
              </w:rPr>
            </w:pPr>
            <w:r w:rsidRPr="00D2307D">
              <w:rPr>
                <w:rFonts w:ascii="Times New Roman" w:hAnsi="Times New Roman"/>
                <w:sz w:val="24"/>
                <w:szCs w:val="24"/>
              </w:rPr>
              <w:lastRenderedPageBreak/>
              <w:t xml:space="preserve">- создание системы информирования населения о </w:t>
            </w:r>
            <w:r w:rsidRPr="00D2307D">
              <w:rPr>
                <w:rFonts w:ascii="Times New Roman" w:hAnsi="Times New Roman"/>
                <w:sz w:val="24"/>
                <w:szCs w:val="24"/>
              </w:rPr>
              <w:lastRenderedPageBreak/>
              <w:t>возможностях их участия в освоении программ дополнительного образования детей;</w:t>
            </w:r>
          </w:p>
          <w:p w:rsidR="00630564" w:rsidRPr="00D2307D" w:rsidRDefault="00630564" w:rsidP="00630564">
            <w:pPr>
              <w:tabs>
                <w:tab w:val="left" w:pos="5596"/>
                <w:tab w:val="left" w:pos="14175"/>
              </w:tabs>
              <w:spacing w:after="0" w:line="240" w:lineRule="auto"/>
              <w:ind w:right="34"/>
              <w:jc w:val="center"/>
              <w:rPr>
                <w:rFonts w:ascii="Times New Roman" w:hAnsi="Times New Roman"/>
                <w:sz w:val="24"/>
                <w:szCs w:val="24"/>
              </w:rPr>
            </w:pPr>
            <w:r w:rsidRPr="00D2307D">
              <w:rPr>
                <w:rFonts w:ascii="Times New Roman" w:hAnsi="Times New Roman"/>
                <w:sz w:val="24"/>
                <w:szCs w:val="24"/>
              </w:rPr>
              <w:t>- работа сайта.</w:t>
            </w:r>
          </w:p>
        </w:tc>
      </w:tr>
    </w:tbl>
    <w:p w:rsidR="00630564" w:rsidRPr="00D2307D" w:rsidRDefault="00630564" w:rsidP="00630564">
      <w:pPr>
        <w:spacing w:after="0" w:line="240" w:lineRule="auto"/>
        <w:ind w:firstLine="567"/>
        <w:jc w:val="both"/>
        <w:rPr>
          <w:rFonts w:ascii="Times New Roman" w:hAnsi="Times New Roman"/>
          <w:b/>
          <w:sz w:val="24"/>
          <w:szCs w:val="24"/>
        </w:rPr>
      </w:pPr>
    </w:p>
    <w:p w:rsidR="004868DB" w:rsidRPr="00D2307D" w:rsidRDefault="004868DB" w:rsidP="004868DB">
      <w:pPr>
        <w:pStyle w:val="ae"/>
        <w:spacing w:after="0" w:line="240" w:lineRule="auto"/>
        <w:ind w:left="0" w:right="-5"/>
        <w:jc w:val="both"/>
        <w:rPr>
          <w:rFonts w:ascii="Times New Roman" w:hAnsi="Times New Roman"/>
          <w:b/>
          <w:i/>
          <w:sz w:val="24"/>
          <w:szCs w:val="24"/>
        </w:rPr>
      </w:pPr>
      <w:r w:rsidRPr="00D2307D">
        <w:rPr>
          <w:rFonts w:ascii="Times New Roman" w:hAnsi="Times New Roman"/>
          <w:b/>
          <w:i/>
          <w:sz w:val="24"/>
          <w:szCs w:val="24"/>
        </w:rPr>
        <w:t>8. </w:t>
      </w:r>
      <w:r w:rsidR="00AA5057" w:rsidRPr="00D2307D">
        <w:rPr>
          <w:rFonts w:ascii="Times New Roman" w:hAnsi="Times New Roman"/>
          <w:b/>
          <w:i/>
          <w:sz w:val="24"/>
          <w:szCs w:val="24"/>
        </w:rPr>
        <w:t>ПЕРСПЕКТИВЫ РАЗВИТИЯ</w:t>
      </w:r>
    </w:p>
    <w:p w:rsidR="004C40CC" w:rsidRPr="00D2307D" w:rsidRDefault="004C40CC" w:rsidP="00F00D8A">
      <w:pPr>
        <w:spacing w:after="0" w:line="240" w:lineRule="auto"/>
        <w:rPr>
          <w:rFonts w:ascii="Times New Roman" w:hAnsi="Times New Roman"/>
          <w:sz w:val="24"/>
          <w:szCs w:val="24"/>
        </w:rPr>
      </w:pPr>
    </w:p>
    <w:p w:rsidR="00630564" w:rsidRPr="00D2307D" w:rsidRDefault="00630564" w:rsidP="00630564">
      <w:pPr>
        <w:shd w:val="clear" w:color="auto" w:fill="FFFFFF"/>
        <w:spacing w:after="135" w:line="270" w:lineRule="atLeast"/>
        <w:jc w:val="both"/>
        <w:rPr>
          <w:rFonts w:ascii="Times New Roman" w:eastAsia="Times New Roman" w:hAnsi="Times New Roman"/>
          <w:sz w:val="24"/>
          <w:szCs w:val="24"/>
          <w:lang w:eastAsia="ru-RU"/>
        </w:rPr>
      </w:pPr>
      <w:r w:rsidRPr="00D2307D">
        <w:rPr>
          <w:rFonts w:ascii="Times New Roman" w:eastAsia="Times New Roman" w:hAnsi="Times New Roman"/>
          <w:sz w:val="24"/>
          <w:szCs w:val="24"/>
          <w:lang w:eastAsia="ru-RU"/>
        </w:rPr>
        <w:t xml:space="preserve">- апробация  различных форм мониторинга по реализации образовательных программ дополнительного образования детей; </w:t>
      </w:r>
    </w:p>
    <w:p w:rsidR="004A5DCE" w:rsidRPr="00D2307D" w:rsidRDefault="00630564" w:rsidP="00630564">
      <w:pPr>
        <w:shd w:val="clear" w:color="auto" w:fill="FFFFFF"/>
        <w:spacing w:after="135" w:line="270" w:lineRule="atLeast"/>
        <w:jc w:val="both"/>
        <w:rPr>
          <w:rFonts w:ascii="Times New Roman" w:hAnsi="Times New Roman"/>
          <w:sz w:val="24"/>
          <w:szCs w:val="24"/>
        </w:rPr>
      </w:pPr>
      <w:r w:rsidRPr="00D2307D">
        <w:rPr>
          <w:rFonts w:ascii="Times New Roman" w:eastAsia="Times New Roman" w:hAnsi="Times New Roman"/>
          <w:sz w:val="24"/>
          <w:szCs w:val="24"/>
          <w:lang w:eastAsia="ru-RU"/>
        </w:rPr>
        <w:t xml:space="preserve">- </w:t>
      </w:r>
      <w:r w:rsidR="004A5DCE" w:rsidRPr="00D2307D">
        <w:rPr>
          <w:rFonts w:ascii="Times New Roman" w:hAnsi="Times New Roman"/>
          <w:sz w:val="24"/>
          <w:szCs w:val="24"/>
        </w:rPr>
        <w:t xml:space="preserve">выработать новую стратегию в приобщении детей к занятиям  в объединениях; </w:t>
      </w:r>
    </w:p>
    <w:p w:rsidR="00630564" w:rsidRPr="00D2307D" w:rsidRDefault="00630564" w:rsidP="00630564">
      <w:pPr>
        <w:spacing w:after="120" w:line="240" w:lineRule="auto"/>
        <w:jc w:val="both"/>
        <w:rPr>
          <w:rFonts w:ascii="Times New Roman" w:hAnsi="Times New Roman"/>
          <w:sz w:val="24"/>
          <w:szCs w:val="24"/>
        </w:rPr>
      </w:pPr>
      <w:r w:rsidRPr="00D2307D">
        <w:rPr>
          <w:rFonts w:ascii="Times New Roman" w:hAnsi="Times New Roman"/>
          <w:sz w:val="24"/>
          <w:szCs w:val="24"/>
        </w:rPr>
        <w:t>- </w:t>
      </w:r>
      <w:r w:rsidR="004A5DCE" w:rsidRPr="00D2307D">
        <w:rPr>
          <w:rFonts w:ascii="Times New Roman" w:hAnsi="Times New Roman"/>
          <w:sz w:val="24"/>
          <w:szCs w:val="24"/>
        </w:rPr>
        <w:t>улучшить рекламную деятельность о работе объединений, используя для этого все средства массовой информации, в том числе и телевидение;</w:t>
      </w:r>
    </w:p>
    <w:p w:rsidR="00AA5057" w:rsidRPr="00D2307D" w:rsidRDefault="00630564" w:rsidP="00AA5057">
      <w:pPr>
        <w:shd w:val="clear" w:color="auto" w:fill="FFFFFF"/>
        <w:spacing w:after="135" w:line="270" w:lineRule="atLeast"/>
        <w:jc w:val="both"/>
        <w:rPr>
          <w:rFonts w:ascii="Times New Roman" w:eastAsia="Times New Roman" w:hAnsi="Times New Roman"/>
          <w:sz w:val="24"/>
          <w:szCs w:val="24"/>
          <w:lang w:eastAsia="ru-RU"/>
        </w:rPr>
      </w:pPr>
      <w:r w:rsidRPr="00D2307D">
        <w:rPr>
          <w:rFonts w:ascii="Times New Roman" w:hAnsi="Times New Roman"/>
          <w:sz w:val="24"/>
          <w:szCs w:val="24"/>
        </w:rPr>
        <w:t>- </w:t>
      </w:r>
      <w:r w:rsidR="004A5DCE" w:rsidRPr="00D2307D">
        <w:rPr>
          <w:rFonts w:ascii="Times New Roman" w:hAnsi="Times New Roman"/>
          <w:sz w:val="24"/>
          <w:szCs w:val="24"/>
        </w:rPr>
        <w:t>создать программы нового поколения, более полно учитывающие интересы и возможности детей;</w:t>
      </w:r>
      <w:r w:rsidR="00AA5057" w:rsidRPr="00D2307D">
        <w:rPr>
          <w:rFonts w:ascii="Times New Roman" w:eastAsia="Times New Roman" w:hAnsi="Times New Roman"/>
          <w:sz w:val="24"/>
          <w:szCs w:val="24"/>
          <w:lang w:eastAsia="ru-RU"/>
        </w:rPr>
        <w:t xml:space="preserve"> </w:t>
      </w:r>
    </w:p>
    <w:p w:rsidR="00AA5057" w:rsidRPr="00D2307D" w:rsidRDefault="00AA5057" w:rsidP="00AA5057">
      <w:pPr>
        <w:shd w:val="clear" w:color="auto" w:fill="FFFFFF"/>
        <w:spacing w:after="135" w:line="270" w:lineRule="atLeast"/>
        <w:jc w:val="both"/>
        <w:rPr>
          <w:rFonts w:ascii="Times New Roman" w:eastAsia="Times New Roman" w:hAnsi="Times New Roman"/>
          <w:sz w:val="24"/>
          <w:szCs w:val="24"/>
          <w:lang w:eastAsia="ru-RU"/>
        </w:rPr>
      </w:pPr>
      <w:r w:rsidRPr="00D2307D">
        <w:rPr>
          <w:rFonts w:ascii="Times New Roman" w:eastAsia="Times New Roman" w:hAnsi="Times New Roman"/>
          <w:sz w:val="24"/>
          <w:szCs w:val="24"/>
          <w:lang w:eastAsia="ru-RU"/>
        </w:rPr>
        <w:t>- организация совместной работы  с образовательными учреждениями по реализации механизма нового уровня взаимодействия между учреждениями общего и дополнительного образования (интеграция общего и дополнительного образования);</w:t>
      </w:r>
    </w:p>
    <w:sectPr w:rsidR="00AA5057" w:rsidRPr="00D2307D" w:rsidSect="003E72B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B93" w:rsidRDefault="00464B93">
      <w:pPr>
        <w:spacing w:after="0" w:line="240" w:lineRule="auto"/>
      </w:pPr>
      <w:r>
        <w:separator/>
      </w:r>
    </w:p>
  </w:endnote>
  <w:endnote w:type="continuationSeparator" w:id="1">
    <w:p w:rsidR="00464B93" w:rsidRDefault="00464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165" w:rsidRDefault="000B116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B1165" w:rsidRDefault="000B116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165" w:rsidRDefault="000B1165">
    <w:pPr>
      <w:pStyle w:val="a7"/>
      <w:ind w:right="360"/>
    </w:pPr>
    <w:r>
      <w:rPr>
        <w:noProof/>
        <w:lang w:eastAsia="zh-TW"/>
      </w:rPr>
      <w:pict>
        <v:group id="_x0000_s2053" style="position:absolute;margin-left:.4pt;margin-top:806.25pt;width:594.45pt;height:15pt;z-index:251657728;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2054" type="#_x0000_t202" style="position:absolute;left:10803;top:14982;width:659;height:288" filled="f" stroked="f">
            <v:textbox style="mso-next-textbox:#_x0000_s2054" inset="0,0,0,0">
              <w:txbxContent>
                <w:p w:rsidR="000B1165" w:rsidRPr="00C80B9B" w:rsidRDefault="000B1165">
                  <w:pPr>
                    <w:jc w:val="center"/>
                    <w:rPr>
                      <w:rFonts w:ascii="Times New Roman" w:hAnsi="Times New Roman"/>
                    </w:rPr>
                  </w:pPr>
                  <w:r w:rsidRPr="00C80B9B">
                    <w:rPr>
                      <w:rFonts w:ascii="Times New Roman" w:hAnsi="Times New Roman"/>
                    </w:rPr>
                    <w:fldChar w:fldCharType="begin"/>
                  </w:r>
                  <w:r w:rsidRPr="00C80B9B">
                    <w:rPr>
                      <w:rFonts w:ascii="Times New Roman" w:hAnsi="Times New Roman"/>
                    </w:rPr>
                    <w:instrText xml:space="preserve"> PAGE    \* MERGEFORMAT </w:instrText>
                  </w:r>
                  <w:r w:rsidRPr="00C80B9B">
                    <w:rPr>
                      <w:rFonts w:ascii="Times New Roman" w:hAnsi="Times New Roman"/>
                    </w:rPr>
                    <w:fldChar w:fldCharType="separate"/>
                  </w:r>
                  <w:r w:rsidR="00D2307D" w:rsidRPr="00D2307D">
                    <w:rPr>
                      <w:rFonts w:ascii="Times New Roman" w:hAnsi="Times New Roman"/>
                      <w:noProof/>
                      <w:color w:val="8C8C8C"/>
                    </w:rPr>
                    <w:t>75</w:t>
                  </w:r>
                  <w:r w:rsidRPr="00C80B9B">
                    <w:rPr>
                      <w:rFonts w:ascii="Times New Roman" w:hAnsi="Times New Roman"/>
                    </w:rPr>
                    <w:fldChar w:fldCharType="end"/>
                  </w:r>
                </w:p>
              </w:txbxContent>
            </v:textbox>
          </v:shape>
          <v:group id="_x0000_s2055"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6" type="#_x0000_t34" style="position:absolute;left:-8;top:14978;width:1260;height:230;flip:y" o:connectortype="elbow" adj=",1024457,257" strokecolor="#a5a5a5"/>
            <v:shape id="_x0000_s2057" type="#_x0000_t34" style="position:absolute;left:1252;top:14978;width:10995;height:230;rotation:180" o:connectortype="elbow" adj="20904,-1024457,-24046" strokecolor="#a5a5a5"/>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B93" w:rsidRDefault="00464B93">
      <w:pPr>
        <w:spacing w:after="0" w:line="240" w:lineRule="auto"/>
      </w:pPr>
      <w:r>
        <w:separator/>
      </w:r>
    </w:p>
  </w:footnote>
  <w:footnote w:type="continuationSeparator" w:id="1">
    <w:p w:rsidR="00464B93" w:rsidRDefault="00464B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numPicBullet w:numPicBulletId="1">
    <w:pict>
      <v:shape id="_x0000_i1028" type="#_x0000_t75" style="width:11.25pt;height:11.25pt" o:bullet="t">
        <v:imagedata r:id="rId2" o:title="mso568B"/>
      </v:shape>
    </w:pict>
  </w:numPicBullet>
  <w:abstractNum w:abstractNumId="0">
    <w:nsid w:val="0000000F"/>
    <w:multiLevelType w:val="multilevel"/>
    <w:tmpl w:val="0000000F"/>
    <w:name w:val="WW8Num20"/>
    <w:lvl w:ilvl="0">
      <w:start w:val="1"/>
      <w:numFmt w:val="decimal"/>
      <w:lvlText w:val="%1."/>
      <w:lvlJc w:val="left"/>
      <w:pPr>
        <w:tabs>
          <w:tab w:val="num" w:pos="780"/>
        </w:tabs>
        <w:ind w:left="780" w:hanging="360"/>
      </w:pPr>
    </w:lvl>
    <w:lvl w:ilvl="1">
      <w:start w:val="1"/>
      <w:numFmt w:val="bullet"/>
      <w:lvlText w:val=""/>
      <w:lvlJc w:val="left"/>
      <w:pPr>
        <w:tabs>
          <w:tab w:val="num" w:pos="360"/>
        </w:tabs>
        <w:ind w:left="360" w:hanging="360"/>
      </w:pPr>
      <w:rPr>
        <w:rFonts w:ascii="Symbol" w:hAnsi="Symbol" w:cs="Symbol"/>
      </w:rPr>
    </w:lvl>
    <w:lvl w:ilvl="2">
      <w:start w:val="1"/>
      <w:numFmt w:val="lowerRoman"/>
      <w:lvlText w:val="%3."/>
      <w:lvlJc w:val="lef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1">
    <w:nsid w:val="00000010"/>
    <w:multiLevelType w:val="singleLevel"/>
    <w:tmpl w:val="00000010"/>
    <w:name w:val="WW8Num21"/>
    <w:lvl w:ilvl="0">
      <w:start w:val="1"/>
      <w:numFmt w:val="decimal"/>
      <w:lvlText w:val="%1."/>
      <w:lvlJc w:val="left"/>
      <w:pPr>
        <w:tabs>
          <w:tab w:val="num" w:pos="360"/>
        </w:tabs>
        <w:ind w:left="360" w:hanging="360"/>
      </w:pPr>
    </w:lvl>
  </w:abstractNum>
  <w:abstractNum w:abstractNumId="2">
    <w:nsid w:val="00000013"/>
    <w:multiLevelType w:val="singleLevel"/>
    <w:tmpl w:val="00000013"/>
    <w:name w:val="WW8Num30"/>
    <w:lvl w:ilvl="0">
      <w:start w:val="1"/>
      <w:numFmt w:val="decimal"/>
      <w:lvlText w:val="%1."/>
      <w:lvlJc w:val="left"/>
      <w:pPr>
        <w:tabs>
          <w:tab w:val="num" w:pos="360"/>
        </w:tabs>
        <w:ind w:left="360" w:hanging="360"/>
      </w:pPr>
    </w:lvl>
  </w:abstractNum>
  <w:abstractNum w:abstractNumId="3">
    <w:nsid w:val="14CA3219"/>
    <w:multiLevelType w:val="hybridMultilevel"/>
    <w:tmpl w:val="48F8E8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FD65E9"/>
    <w:multiLevelType w:val="hybridMultilevel"/>
    <w:tmpl w:val="9954AF2C"/>
    <w:lvl w:ilvl="0" w:tplc="A9D0FDEC">
      <w:start w:val="1"/>
      <w:numFmt w:val="bullet"/>
      <w:lvlText w:val=""/>
      <w:lvlJc w:val="left"/>
      <w:pPr>
        <w:tabs>
          <w:tab w:val="num" w:pos="1776"/>
        </w:tabs>
        <w:ind w:left="1776" w:hanging="360"/>
      </w:pPr>
      <w:rPr>
        <w:rFonts w:ascii="Symbol" w:hAnsi="Symbol" w:hint="default"/>
      </w:rPr>
    </w:lvl>
    <w:lvl w:ilvl="1" w:tplc="04190003">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5">
    <w:nsid w:val="1C982AEA"/>
    <w:multiLevelType w:val="hybridMultilevel"/>
    <w:tmpl w:val="9782F204"/>
    <w:lvl w:ilvl="0" w:tplc="1EFACE78">
      <w:start w:val="1"/>
      <w:numFmt w:val="decimal"/>
      <w:lvlText w:val="%1."/>
      <w:lvlJc w:val="left"/>
      <w:pPr>
        <w:ind w:left="720" w:hanging="360"/>
      </w:pPr>
      <w:rPr>
        <w:rFonts w:ascii="Times New Roman" w:eastAsia="Times New Roman" w:hAnsi="Times New Roman" w:cs="Times New Roman"/>
        <w:color w:val="auto"/>
      </w:rPr>
    </w:lvl>
    <w:lvl w:ilvl="1" w:tplc="04190019">
      <w:start w:val="1"/>
      <w:numFmt w:val="lowerLetter"/>
      <w:lvlText w:val="%2."/>
      <w:lvlJc w:val="left"/>
      <w:pPr>
        <w:ind w:left="1440" w:hanging="360"/>
      </w:pPr>
    </w:lvl>
    <w:lvl w:ilvl="2" w:tplc="70BEC598">
      <w:numFmt w:val="bullet"/>
      <w:lvlText w:val="·"/>
      <w:lvlJc w:val="left"/>
      <w:pPr>
        <w:ind w:left="2670" w:hanging="69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FC79A0"/>
    <w:multiLevelType w:val="hybridMultilevel"/>
    <w:tmpl w:val="D80E402E"/>
    <w:lvl w:ilvl="0" w:tplc="04190007">
      <w:start w:val="1"/>
      <w:numFmt w:val="bullet"/>
      <w:lvlText w:val=""/>
      <w:lvlPicBulletId w:val="1"/>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Marlett" w:hAnsi="Marlett"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Marlett" w:hAnsi="Marlett"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Marlett" w:hAnsi="Marlett" w:hint="default"/>
      </w:rPr>
    </w:lvl>
  </w:abstractNum>
  <w:abstractNum w:abstractNumId="7">
    <w:nsid w:val="320E0B67"/>
    <w:multiLevelType w:val="hybridMultilevel"/>
    <w:tmpl w:val="3C004D50"/>
    <w:lvl w:ilvl="0" w:tplc="A9D0F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AFF75E2"/>
    <w:multiLevelType w:val="hybridMultilevel"/>
    <w:tmpl w:val="C32034D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2714617"/>
    <w:multiLevelType w:val="multilevel"/>
    <w:tmpl w:val="74BEFDA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500" w:hanging="42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417143C"/>
    <w:multiLevelType w:val="hybridMultilevel"/>
    <w:tmpl w:val="E2705E2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E94732A"/>
    <w:multiLevelType w:val="hybridMultilevel"/>
    <w:tmpl w:val="53983D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D22AC4"/>
    <w:multiLevelType w:val="hybridMultilevel"/>
    <w:tmpl w:val="AD9A58E8"/>
    <w:lvl w:ilvl="0" w:tplc="7AFA4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7AFA428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A53E12"/>
    <w:multiLevelType w:val="hybridMultilevel"/>
    <w:tmpl w:val="FF2A8F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Marlett" w:hAnsi="Marlett"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Marlett" w:hAnsi="Marlett"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Marlett" w:hAnsi="Marlett" w:hint="default"/>
      </w:rPr>
    </w:lvl>
  </w:abstractNum>
  <w:abstractNum w:abstractNumId="14">
    <w:nsid w:val="7BE146FB"/>
    <w:multiLevelType w:val="hybridMultilevel"/>
    <w:tmpl w:val="C28E50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C0A4FCA"/>
    <w:multiLevelType w:val="hybridMultilevel"/>
    <w:tmpl w:val="955A2884"/>
    <w:lvl w:ilvl="0" w:tplc="C68EC8B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2"/>
  </w:num>
  <w:num w:numId="2">
    <w:abstractNumId w:val="5"/>
  </w:num>
  <w:num w:numId="3">
    <w:abstractNumId w:val="11"/>
  </w:num>
  <w:num w:numId="4">
    <w:abstractNumId w:val="14"/>
  </w:num>
  <w:num w:numId="5">
    <w:abstractNumId w:val="4"/>
  </w:num>
  <w:num w:numId="6">
    <w:abstractNumId w:val="8"/>
  </w:num>
  <w:num w:numId="7">
    <w:abstractNumId w:val="10"/>
  </w:num>
  <w:num w:numId="8">
    <w:abstractNumId w:val="9"/>
  </w:num>
  <w:num w:numId="9">
    <w:abstractNumId w:val="13"/>
  </w:num>
  <w:num w:numId="10">
    <w:abstractNumId w:val="3"/>
  </w:num>
  <w:num w:numId="11">
    <w:abstractNumId w:val="15"/>
  </w:num>
  <w:num w:numId="12">
    <w:abstractNumId w:val="6"/>
  </w:num>
  <w:num w:numId="13">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3074">
      <o:colormru v:ext="edit" colors="#75ffff,#cf9,#cff,#ccf"/>
      <o:colormenu v:ext="edit" fillcolor="#ccf" strokecolor="#930"/>
    </o:shapedefaults>
    <o:shapelayout v:ext="edit">
      <o:idmap v:ext="edit" data="2"/>
      <o:rules v:ext="edit">
        <o:r id="V:Rule1" type="connector" idref="#_x0000_s2056"/>
        <o:r id="V:Rule2" type="connector" idref="#_x0000_s2057"/>
      </o:rules>
    </o:shapelayout>
  </w:hdrShapeDefaults>
  <w:footnotePr>
    <w:footnote w:id="0"/>
    <w:footnote w:id="1"/>
  </w:footnotePr>
  <w:endnotePr>
    <w:endnote w:id="0"/>
    <w:endnote w:id="1"/>
  </w:endnotePr>
  <w:compat/>
  <w:rsids>
    <w:rsidRoot w:val="00C30722"/>
    <w:rsid w:val="000200EB"/>
    <w:rsid w:val="000220FE"/>
    <w:rsid w:val="00026901"/>
    <w:rsid w:val="0005259D"/>
    <w:rsid w:val="00056ACA"/>
    <w:rsid w:val="000630F1"/>
    <w:rsid w:val="00071EF1"/>
    <w:rsid w:val="00083B76"/>
    <w:rsid w:val="0009218C"/>
    <w:rsid w:val="000A2A72"/>
    <w:rsid w:val="000A4AE6"/>
    <w:rsid w:val="000B1165"/>
    <w:rsid w:val="001074B7"/>
    <w:rsid w:val="00114C50"/>
    <w:rsid w:val="001216BF"/>
    <w:rsid w:val="001339E8"/>
    <w:rsid w:val="00153C09"/>
    <w:rsid w:val="00166D51"/>
    <w:rsid w:val="00173E33"/>
    <w:rsid w:val="00192B19"/>
    <w:rsid w:val="001A038E"/>
    <w:rsid w:val="001B06E9"/>
    <w:rsid w:val="001C27E5"/>
    <w:rsid w:val="001D1DA6"/>
    <w:rsid w:val="001E6C15"/>
    <w:rsid w:val="001F6509"/>
    <w:rsid w:val="002008C2"/>
    <w:rsid w:val="00200D84"/>
    <w:rsid w:val="00215D63"/>
    <w:rsid w:val="00223886"/>
    <w:rsid w:val="0022571C"/>
    <w:rsid w:val="002434D0"/>
    <w:rsid w:val="00252B94"/>
    <w:rsid w:val="00263479"/>
    <w:rsid w:val="00264EF2"/>
    <w:rsid w:val="00283AE6"/>
    <w:rsid w:val="002854B7"/>
    <w:rsid w:val="00290B0E"/>
    <w:rsid w:val="002A148F"/>
    <w:rsid w:val="002A31B0"/>
    <w:rsid w:val="002A36D1"/>
    <w:rsid w:val="002A3A57"/>
    <w:rsid w:val="002A5522"/>
    <w:rsid w:val="002B69E6"/>
    <w:rsid w:val="002C4C09"/>
    <w:rsid w:val="002E34DD"/>
    <w:rsid w:val="002F79DF"/>
    <w:rsid w:val="003426C9"/>
    <w:rsid w:val="00352367"/>
    <w:rsid w:val="003608A5"/>
    <w:rsid w:val="00366AC5"/>
    <w:rsid w:val="0038187D"/>
    <w:rsid w:val="00390932"/>
    <w:rsid w:val="0039664B"/>
    <w:rsid w:val="003A2F77"/>
    <w:rsid w:val="003A53DF"/>
    <w:rsid w:val="003B3244"/>
    <w:rsid w:val="003B6848"/>
    <w:rsid w:val="003E2CB6"/>
    <w:rsid w:val="003E72B0"/>
    <w:rsid w:val="0040214E"/>
    <w:rsid w:val="00414F73"/>
    <w:rsid w:val="00424D9B"/>
    <w:rsid w:val="00427151"/>
    <w:rsid w:val="00430D8B"/>
    <w:rsid w:val="00442DC6"/>
    <w:rsid w:val="00446BB7"/>
    <w:rsid w:val="00457F5D"/>
    <w:rsid w:val="00463C8B"/>
    <w:rsid w:val="00464B93"/>
    <w:rsid w:val="004868DB"/>
    <w:rsid w:val="00490AFA"/>
    <w:rsid w:val="00493EEF"/>
    <w:rsid w:val="00496119"/>
    <w:rsid w:val="004A5DCE"/>
    <w:rsid w:val="004C40CC"/>
    <w:rsid w:val="004D287B"/>
    <w:rsid w:val="004D76B5"/>
    <w:rsid w:val="004E3530"/>
    <w:rsid w:val="004E38A5"/>
    <w:rsid w:val="004F4DC3"/>
    <w:rsid w:val="005043F5"/>
    <w:rsid w:val="005216C7"/>
    <w:rsid w:val="00531443"/>
    <w:rsid w:val="0054791D"/>
    <w:rsid w:val="0056725E"/>
    <w:rsid w:val="005918BE"/>
    <w:rsid w:val="00592FDB"/>
    <w:rsid w:val="005949A5"/>
    <w:rsid w:val="005B44DE"/>
    <w:rsid w:val="005B4FF0"/>
    <w:rsid w:val="005D5728"/>
    <w:rsid w:val="005D6ABE"/>
    <w:rsid w:val="005E7307"/>
    <w:rsid w:val="005E73EA"/>
    <w:rsid w:val="005F1BB6"/>
    <w:rsid w:val="0060244D"/>
    <w:rsid w:val="00614D8D"/>
    <w:rsid w:val="006205E0"/>
    <w:rsid w:val="00621333"/>
    <w:rsid w:val="00623954"/>
    <w:rsid w:val="00630564"/>
    <w:rsid w:val="00640F5F"/>
    <w:rsid w:val="00670550"/>
    <w:rsid w:val="00671B58"/>
    <w:rsid w:val="006763AE"/>
    <w:rsid w:val="006936D9"/>
    <w:rsid w:val="006A74CF"/>
    <w:rsid w:val="006C45B2"/>
    <w:rsid w:val="006D47D8"/>
    <w:rsid w:val="006F4317"/>
    <w:rsid w:val="006F6A5D"/>
    <w:rsid w:val="006F7120"/>
    <w:rsid w:val="00726A00"/>
    <w:rsid w:val="00727F17"/>
    <w:rsid w:val="0073763B"/>
    <w:rsid w:val="00740CA2"/>
    <w:rsid w:val="00740D08"/>
    <w:rsid w:val="00742982"/>
    <w:rsid w:val="00747C0E"/>
    <w:rsid w:val="00752B3F"/>
    <w:rsid w:val="00762091"/>
    <w:rsid w:val="007676CC"/>
    <w:rsid w:val="00773507"/>
    <w:rsid w:val="00777711"/>
    <w:rsid w:val="00783136"/>
    <w:rsid w:val="00786118"/>
    <w:rsid w:val="00786963"/>
    <w:rsid w:val="007A77F2"/>
    <w:rsid w:val="007B0C18"/>
    <w:rsid w:val="007B2CCF"/>
    <w:rsid w:val="007B4DA8"/>
    <w:rsid w:val="007B75C3"/>
    <w:rsid w:val="007C0723"/>
    <w:rsid w:val="007C4824"/>
    <w:rsid w:val="007E241D"/>
    <w:rsid w:val="007E3B97"/>
    <w:rsid w:val="007E54DE"/>
    <w:rsid w:val="007F1168"/>
    <w:rsid w:val="007F51B1"/>
    <w:rsid w:val="0082143B"/>
    <w:rsid w:val="008320BC"/>
    <w:rsid w:val="008402BD"/>
    <w:rsid w:val="00855D54"/>
    <w:rsid w:val="0087005D"/>
    <w:rsid w:val="00870311"/>
    <w:rsid w:val="00871BAC"/>
    <w:rsid w:val="00886C15"/>
    <w:rsid w:val="00886D07"/>
    <w:rsid w:val="00893A1F"/>
    <w:rsid w:val="008A39BA"/>
    <w:rsid w:val="008B2D3C"/>
    <w:rsid w:val="008D4594"/>
    <w:rsid w:val="008E72A0"/>
    <w:rsid w:val="0091485C"/>
    <w:rsid w:val="00917CB8"/>
    <w:rsid w:val="009322EE"/>
    <w:rsid w:val="009324B4"/>
    <w:rsid w:val="0093346B"/>
    <w:rsid w:val="00945410"/>
    <w:rsid w:val="00950C67"/>
    <w:rsid w:val="00966F1C"/>
    <w:rsid w:val="009779D5"/>
    <w:rsid w:val="00981CEF"/>
    <w:rsid w:val="009A788B"/>
    <w:rsid w:val="009C16AF"/>
    <w:rsid w:val="009C1D27"/>
    <w:rsid w:val="009C1E9E"/>
    <w:rsid w:val="009C5514"/>
    <w:rsid w:val="009D0C70"/>
    <w:rsid w:val="009D736E"/>
    <w:rsid w:val="00A36EC4"/>
    <w:rsid w:val="00A415C9"/>
    <w:rsid w:val="00A41869"/>
    <w:rsid w:val="00A43682"/>
    <w:rsid w:val="00A44672"/>
    <w:rsid w:val="00A6350D"/>
    <w:rsid w:val="00A80BB5"/>
    <w:rsid w:val="00A85E1B"/>
    <w:rsid w:val="00A94BC6"/>
    <w:rsid w:val="00AA5057"/>
    <w:rsid w:val="00AC0744"/>
    <w:rsid w:val="00AE213E"/>
    <w:rsid w:val="00B02913"/>
    <w:rsid w:val="00B128F2"/>
    <w:rsid w:val="00B144E3"/>
    <w:rsid w:val="00B31893"/>
    <w:rsid w:val="00B36A65"/>
    <w:rsid w:val="00B372EB"/>
    <w:rsid w:val="00B45AAC"/>
    <w:rsid w:val="00B515B7"/>
    <w:rsid w:val="00B52A95"/>
    <w:rsid w:val="00B92B7F"/>
    <w:rsid w:val="00BA6327"/>
    <w:rsid w:val="00BA63C9"/>
    <w:rsid w:val="00BB2E1C"/>
    <w:rsid w:val="00C11644"/>
    <w:rsid w:val="00C3003A"/>
    <w:rsid w:val="00C30722"/>
    <w:rsid w:val="00C41655"/>
    <w:rsid w:val="00C54B8B"/>
    <w:rsid w:val="00C6394F"/>
    <w:rsid w:val="00C66120"/>
    <w:rsid w:val="00C7491C"/>
    <w:rsid w:val="00C80B9B"/>
    <w:rsid w:val="00C9195C"/>
    <w:rsid w:val="00C95193"/>
    <w:rsid w:val="00CA03BF"/>
    <w:rsid w:val="00CA1541"/>
    <w:rsid w:val="00CA4D96"/>
    <w:rsid w:val="00CB3252"/>
    <w:rsid w:val="00CB7836"/>
    <w:rsid w:val="00CD17FF"/>
    <w:rsid w:val="00CE0365"/>
    <w:rsid w:val="00CE22AC"/>
    <w:rsid w:val="00CE5F8F"/>
    <w:rsid w:val="00D04079"/>
    <w:rsid w:val="00D0420C"/>
    <w:rsid w:val="00D06B7E"/>
    <w:rsid w:val="00D17D56"/>
    <w:rsid w:val="00D2287B"/>
    <w:rsid w:val="00D2307D"/>
    <w:rsid w:val="00D43C1D"/>
    <w:rsid w:val="00D54D29"/>
    <w:rsid w:val="00D859D9"/>
    <w:rsid w:val="00D85B82"/>
    <w:rsid w:val="00D862C3"/>
    <w:rsid w:val="00DB4007"/>
    <w:rsid w:val="00DF6AC9"/>
    <w:rsid w:val="00E02879"/>
    <w:rsid w:val="00E0355F"/>
    <w:rsid w:val="00E079E7"/>
    <w:rsid w:val="00E227A9"/>
    <w:rsid w:val="00E2782D"/>
    <w:rsid w:val="00E35733"/>
    <w:rsid w:val="00E545D8"/>
    <w:rsid w:val="00E5790E"/>
    <w:rsid w:val="00E6483C"/>
    <w:rsid w:val="00E804ED"/>
    <w:rsid w:val="00E86C43"/>
    <w:rsid w:val="00EB72F1"/>
    <w:rsid w:val="00EC3361"/>
    <w:rsid w:val="00EE6095"/>
    <w:rsid w:val="00F00D8A"/>
    <w:rsid w:val="00F04F85"/>
    <w:rsid w:val="00F0552E"/>
    <w:rsid w:val="00F06EE6"/>
    <w:rsid w:val="00F1197B"/>
    <w:rsid w:val="00F13778"/>
    <w:rsid w:val="00F63638"/>
    <w:rsid w:val="00F83128"/>
    <w:rsid w:val="00F91D95"/>
    <w:rsid w:val="00FA4098"/>
    <w:rsid w:val="00FA719E"/>
    <w:rsid w:val="00FB083A"/>
    <w:rsid w:val="00FB2A4D"/>
    <w:rsid w:val="00FD7F64"/>
    <w:rsid w:val="00FE40B8"/>
    <w:rsid w:val="00FF160B"/>
    <w:rsid w:val="00FF16C9"/>
    <w:rsid w:val="00FF68ED"/>
    <w:rsid w:val="00FF7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colormru v:ext="edit" colors="#75ffff,#cf9,#cff,#ccf"/>
      <o:colormenu v:ext="edit" fillcolor="#ccf" strokecolor="#930"/>
    </o:shapedefaults>
    <o:shapelayout v:ext="edit">
      <o:idmap v:ext="edit" data="1"/>
      <o:rules v:ext="edit">
        <o:r id="V:Rule4" type="connector" idref="#_s1043">
          <o:proxy start="" idref="#_s1040" connectloc="3"/>
          <o:proxy end="" idref="#_s1039" connectloc="2"/>
        </o:r>
        <o:r id="V:Rule5" type="connector" idref="#_s1044">
          <o:proxy start="" idref="#_s1041" connectloc="3"/>
          <o:proxy end="" idref="#_s1039" connectloc="2"/>
        </o:r>
        <o:r id="V:Rule6" type="connector" idref="#_s1045">
          <o:proxy start="" idref="#_s1042" connectloc="3"/>
          <o:proxy end="" idref="#_s1039" connectloc="2"/>
        </o:r>
        <o:r id="V:Rule10" type="connector" idref="#_x0000_s1051">
          <o:proxy start="" idref="#_x0000_s1049" connectloc="3"/>
        </o:r>
        <o:r id="V:Rule15" type="connector" idref="#_x0000_s106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722"/>
    <w:pPr>
      <w:spacing w:after="200" w:line="276" w:lineRule="auto"/>
    </w:pPr>
    <w:rPr>
      <w:rFonts w:ascii="Calibri" w:eastAsia="Calibri" w:hAnsi="Calibri"/>
      <w:sz w:val="22"/>
      <w:szCs w:val="22"/>
      <w:lang w:eastAsia="en-US"/>
    </w:rPr>
  </w:style>
  <w:style w:type="paragraph" w:styleId="1">
    <w:name w:val="heading 1"/>
    <w:basedOn w:val="a"/>
    <w:next w:val="a"/>
    <w:qFormat/>
    <w:rsid w:val="005918BE"/>
    <w:pPr>
      <w:keepNext/>
      <w:spacing w:before="240" w:after="60"/>
      <w:outlineLvl w:val="0"/>
    </w:pPr>
    <w:rPr>
      <w:rFonts w:ascii="Arial" w:hAnsi="Arial" w:cs="Arial"/>
      <w:b/>
      <w:bCs/>
      <w:kern w:val="32"/>
      <w:sz w:val="32"/>
      <w:szCs w:val="32"/>
    </w:rPr>
  </w:style>
  <w:style w:type="paragraph" w:styleId="3">
    <w:name w:val="heading 3"/>
    <w:basedOn w:val="a"/>
    <w:next w:val="a"/>
    <w:qFormat/>
    <w:rsid w:val="00C41655"/>
    <w:pPr>
      <w:keepNext/>
      <w:spacing w:after="0" w:line="240" w:lineRule="auto"/>
      <w:outlineLvl w:val="2"/>
    </w:pPr>
    <w:rPr>
      <w:rFonts w:ascii="Times New Roman" w:eastAsia="Times New Roman" w:hAnsi="Times New Roman"/>
      <w:sz w:val="28"/>
      <w:szCs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uiPriority w:val="99"/>
    <w:rsid w:val="00C30722"/>
    <w:rPr>
      <w:color w:val="0000FF"/>
      <w:u w:val="single"/>
    </w:rPr>
  </w:style>
  <w:style w:type="character" w:styleId="a4">
    <w:name w:val="Strong"/>
    <w:basedOn w:val="a0"/>
    <w:qFormat/>
    <w:rsid w:val="00C30722"/>
    <w:rPr>
      <w:b/>
      <w:bCs/>
    </w:rPr>
  </w:style>
  <w:style w:type="paragraph" w:styleId="a5">
    <w:name w:val="Title"/>
    <w:basedOn w:val="a"/>
    <w:link w:val="a6"/>
    <w:qFormat/>
    <w:rsid w:val="00C41655"/>
    <w:pPr>
      <w:spacing w:after="0" w:line="240" w:lineRule="auto"/>
      <w:jc w:val="center"/>
    </w:pPr>
    <w:rPr>
      <w:rFonts w:ascii="Times New Roman" w:eastAsia="Times New Roman" w:hAnsi="Times New Roman"/>
      <w:b/>
      <w:bCs/>
      <w:sz w:val="72"/>
      <w:szCs w:val="24"/>
      <w:lang w:eastAsia="ru-RU"/>
    </w:rPr>
  </w:style>
  <w:style w:type="paragraph" w:styleId="a7">
    <w:name w:val="footer"/>
    <w:basedOn w:val="a"/>
    <w:link w:val="a8"/>
    <w:uiPriority w:val="99"/>
    <w:rsid w:val="00C41655"/>
    <w:pPr>
      <w:tabs>
        <w:tab w:val="center" w:pos="4677"/>
        <w:tab w:val="right" w:pos="9355"/>
      </w:tabs>
      <w:spacing w:after="0" w:line="240" w:lineRule="auto"/>
    </w:pPr>
    <w:rPr>
      <w:rFonts w:ascii="Times New Roman" w:eastAsia="Times New Roman" w:hAnsi="Times New Roman"/>
      <w:sz w:val="24"/>
      <w:szCs w:val="24"/>
      <w:lang w:eastAsia="ru-RU"/>
    </w:rPr>
  </w:style>
  <w:style w:type="character" w:styleId="a9">
    <w:name w:val="page number"/>
    <w:basedOn w:val="a0"/>
    <w:rsid w:val="00C41655"/>
  </w:style>
  <w:style w:type="character" w:customStyle="1" w:styleId="a6">
    <w:name w:val="Название Знак"/>
    <w:basedOn w:val="a0"/>
    <w:link w:val="a5"/>
    <w:rsid w:val="00C41655"/>
    <w:rPr>
      <w:b/>
      <w:bCs/>
      <w:sz w:val="72"/>
      <w:szCs w:val="24"/>
      <w:lang w:val="ru-RU" w:eastAsia="ru-RU" w:bidi="ar-SA"/>
    </w:rPr>
  </w:style>
  <w:style w:type="character" w:customStyle="1" w:styleId="a8">
    <w:name w:val="Нижний колонтитул Знак"/>
    <w:basedOn w:val="a0"/>
    <w:link w:val="a7"/>
    <w:uiPriority w:val="99"/>
    <w:rsid w:val="00C41655"/>
    <w:rPr>
      <w:sz w:val="24"/>
      <w:szCs w:val="24"/>
      <w:lang w:val="ru-RU" w:eastAsia="ru-RU" w:bidi="ar-SA"/>
    </w:rPr>
  </w:style>
  <w:style w:type="table" w:styleId="aa">
    <w:name w:val="Table Grid"/>
    <w:basedOn w:val="a1"/>
    <w:rsid w:val="00C4165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rsid w:val="00FD7F64"/>
    <w:pPr>
      <w:spacing w:after="0" w:line="240" w:lineRule="auto"/>
      <w:jc w:val="both"/>
    </w:pPr>
    <w:rPr>
      <w:rFonts w:ascii="Times New Roman" w:eastAsia="Times New Roman" w:hAnsi="Times New Roman"/>
      <w:sz w:val="28"/>
      <w:szCs w:val="24"/>
      <w:lang w:eastAsia="ru-RU"/>
    </w:rPr>
  </w:style>
  <w:style w:type="paragraph" w:customStyle="1" w:styleId="Default">
    <w:name w:val="Default"/>
    <w:rsid w:val="00FD7F64"/>
    <w:pPr>
      <w:autoSpaceDE w:val="0"/>
      <w:autoSpaceDN w:val="0"/>
      <w:adjustRightInd w:val="0"/>
    </w:pPr>
    <w:rPr>
      <w:color w:val="000000"/>
      <w:sz w:val="24"/>
      <w:szCs w:val="24"/>
    </w:rPr>
  </w:style>
  <w:style w:type="paragraph" w:styleId="ac">
    <w:name w:val="Normal (Web)"/>
    <w:basedOn w:val="a"/>
    <w:uiPriority w:val="99"/>
    <w:rsid w:val="00A85E1B"/>
    <w:pPr>
      <w:spacing w:before="30" w:after="30" w:line="240" w:lineRule="auto"/>
    </w:pPr>
    <w:rPr>
      <w:rFonts w:ascii="Times New Roman" w:eastAsia="Times New Roman" w:hAnsi="Times New Roman"/>
      <w:sz w:val="20"/>
      <w:szCs w:val="20"/>
      <w:lang w:eastAsia="ru-RU"/>
    </w:rPr>
  </w:style>
  <w:style w:type="paragraph" w:styleId="ad">
    <w:name w:val="List Paragraph"/>
    <w:basedOn w:val="a"/>
    <w:uiPriority w:val="99"/>
    <w:qFormat/>
    <w:rsid w:val="003B3244"/>
    <w:pPr>
      <w:spacing w:after="0" w:line="240" w:lineRule="auto"/>
      <w:ind w:left="720"/>
      <w:contextualSpacing/>
      <w:jc w:val="center"/>
    </w:pPr>
  </w:style>
  <w:style w:type="paragraph" w:styleId="ae">
    <w:name w:val="Body Text Indent"/>
    <w:basedOn w:val="a"/>
    <w:link w:val="af"/>
    <w:rsid w:val="00870311"/>
    <w:pPr>
      <w:spacing w:after="120"/>
      <w:ind w:left="283"/>
    </w:pPr>
  </w:style>
  <w:style w:type="character" w:customStyle="1" w:styleId="af">
    <w:name w:val="Основной текст с отступом Знак"/>
    <w:basedOn w:val="a0"/>
    <w:link w:val="ae"/>
    <w:rsid w:val="00870311"/>
    <w:rPr>
      <w:rFonts w:ascii="Calibri" w:eastAsia="Calibri" w:hAnsi="Calibri"/>
      <w:sz w:val="22"/>
      <w:szCs w:val="22"/>
      <w:lang w:eastAsia="en-US"/>
    </w:rPr>
  </w:style>
  <w:style w:type="paragraph" w:styleId="2">
    <w:name w:val="Body Text Indent 2"/>
    <w:basedOn w:val="a"/>
    <w:link w:val="20"/>
    <w:rsid w:val="00531443"/>
    <w:pPr>
      <w:spacing w:after="120" w:line="480" w:lineRule="auto"/>
      <w:ind w:left="283"/>
    </w:pPr>
  </w:style>
  <w:style w:type="character" w:customStyle="1" w:styleId="20">
    <w:name w:val="Основной текст с отступом 2 Знак"/>
    <w:basedOn w:val="a0"/>
    <w:link w:val="2"/>
    <w:rsid w:val="00531443"/>
    <w:rPr>
      <w:rFonts w:ascii="Calibri" w:eastAsia="Calibri" w:hAnsi="Calibri"/>
      <w:sz w:val="22"/>
      <w:szCs w:val="22"/>
      <w:lang w:eastAsia="en-US"/>
    </w:rPr>
  </w:style>
  <w:style w:type="character" w:customStyle="1" w:styleId="apple-converted-space">
    <w:name w:val="apple-converted-space"/>
    <w:basedOn w:val="a0"/>
    <w:rsid w:val="00CA4D96"/>
  </w:style>
  <w:style w:type="paragraph" w:styleId="af0">
    <w:name w:val="header"/>
    <w:basedOn w:val="a"/>
    <w:link w:val="af1"/>
    <w:rsid w:val="00C80B9B"/>
    <w:pPr>
      <w:tabs>
        <w:tab w:val="center" w:pos="4677"/>
        <w:tab w:val="right" w:pos="9355"/>
      </w:tabs>
    </w:pPr>
  </w:style>
  <w:style w:type="character" w:customStyle="1" w:styleId="af1">
    <w:name w:val="Верхний колонтитул Знак"/>
    <w:basedOn w:val="a0"/>
    <w:link w:val="af0"/>
    <w:rsid w:val="00C80B9B"/>
    <w:rPr>
      <w:rFonts w:ascii="Calibri" w:eastAsia="Calibri" w:hAnsi="Calibri"/>
      <w:sz w:val="22"/>
      <w:szCs w:val="22"/>
      <w:lang w:eastAsia="en-US"/>
    </w:rPr>
  </w:style>
  <w:style w:type="paragraph" w:customStyle="1" w:styleId="af2">
    <w:name w:val="Выделенная цитата Знак Знак"/>
    <w:basedOn w:val="a"/>
    <w:next w:val="a"/>
    <w:rsid w:val="008A39BA"/>
    <w:pPr>
      <w:suppressAutoHyphens/>
      <w:spacing w:before="200" w:after="280" w:line="240" w:lineRule="auto"/>
      <w:ind w:left="936" w:right="936"/>
    </w:pPr>
    <w:rPr>
      <w:rFonts w:ascii="Times New Roman" w:hAnsi="Times New Roman"/>
      <w:b/>
      <w:bCs/>
      <w:i/>
      <w:iCs/>
      <w:color w:val="4F81BD"/>
      <w:sz w:val="28"/>
      <w:szCs w:val="28"/>
      <w:lang w:eastAsia="ar-SA"/>
    </w:rPr>
  </w:style>
  <w:style w:type="paragraph" w:customStyle="1" w:styleId="af3">
    <w:name w:val="МОН основной"/>
    <w:basedOn w:val="a"/>
    <w:rsid w:val="00670550"/>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ListParagraph">
    <w:name w:val="List Paragraph"/>
    <w:basedOn w:val="a"/>
    <w:rsid w:val="007F51B1"/>
    <w:pPr>
      <w:ind w:left="720" w:hanging="284"/>
      <w:jc w:val="both"/>
    </w:pPr>
    <w:rPr>
      <w:rFonts w:cs="Calibri"/>
    </w:rPr>
  </w:style>
  <w:style w:type="paragraph" w:customStyle="1" w:styleId="af4">
    <w:name w:val="a"/>
    <w:basedOn w:val="a"/>
    <w:rsid w:val="007F51B1"/>
    <w:pPr>
      <w:spacing w:before="25" w:after="25"/>
      <w:ind w:left="284" w:hanging="284"/>
      <w:jc w:val="both"/>
    </w:pPr>
    <w:rPr>
      <w:rFonts w:ascii="Times New Roman" w:hAnsi="Times New Roman"/>
      <w:sz w:val="20"/>
      <w:szCs w:val="20"/>
      <w:lang w:eastAsia="ru-RU"/>
    </w:rPr>
  </w:style>
  <w:style w:type="paragraph" w:styleId="af5">
    <w:name w:val="No Spacing"/>
    <w:link w:val="af6"/>
    <w:qFormat/>
    <w:rsid w:val="000A4AE6"/>
    <w:rPr>
      <w:rFonts w:ascii="Calibri" w:hAnsi="Calibri"/>
      <w:sz w:val="22"/>
      <w:szCs w:val="22"/>
      <w:lang w:eastAsia="en-US"/>
    </w:rPr>
  </w:style>
  <w:style w:type="character" w:customStyle="1" w:styleId="af6">
    <w:name w:val="Без интервала Знак"/>
    <w:basedOn w:val="a0"/>
    <w:link w:val="af5"/>
    <w:rsid w:val="000A4AE6"/>
    <w:rPr>
      <w:rFonts w:ascii="Calibri" w:hAnsi="Calibri"/>
      <w:sz w:val="22"/>
      <w:szCs w:val="22"/>
      <w:lang w:val="ru-RU" w:eastAsia="en-US" w:bidi="ar-SA"/>
    </w:rPr>
  </w:style>
  <w:style w:type="paragraph" w:styleId="21">
    <w:name w:val="Body Text 2"/>
    <w:basedOn w:val="a"/>
    <w:unhideWhenUsed/>
    <w:rsid w:val="000A4AE6"/>
    <w:pPr>
      <w:spacing w:after="120" w:line="480" w:lineRule="auto"/>
    </w:pPr>
    <w:rPr>
      <w:rFonts w:ascii="Times New Roman" w:eastAsia="Times New Roman" w:hAnsi="Times New Roman"/>
      <w:sz w:val="24"/>
      <w:szCs w:val="24"/>
      <w:lang w:eastAsia="ru-RU"/>
    </w:rPr>
  </w:style>
  <w:style w:type="character" w:customStyle="1" w:styleId="FontStyle13">
    <w:name w:val="Font Style13"/>
    <w:basedOn w:val="a0"/>
    <w:rsid w:val="004D287B"/>
    <w:rPr>
      <w:rFonts w:ascii="Times New Roman" w:hAnsi="Times New Roman" w:cs="Times New Roman"/>
      <w:sz w:val="22"/>
      <w:szCs w:val="22"/>
    </w:rPr>
  </w:style>
  <w:style w:type="paragraph" w:styleId="af7">
    <w:name w:val="Plain Text"/>
    <w:basedOn w:val="a"/>
    <w:rsid w:val="000B1165"/>
    <w:pPr>
      <w:spacing w:after="0" w:line="240" w:lineRule="auto"/>
    </w:pPr>
    <w:rPr>
      <w:rFonts w:ascii="Courier New" w:eastAsia="Times New Roman" w:hAnsi="Courier New" w:cs="Courier New"/>
      <w:sz w:val="20"/>
      <w:szCs w:val="20"/>
      <w:lang w:val="en-US" w:eastAsia="ru-RU"/>
    </w:rPr>
  </w:style>
</w:styles>
</file>

<file path=word/webSettings.xml><?xml version="1.0" encoding="utf-8"?>
<w:webSettings xmlns:r="http://schemas.openxmlformats.org/officeDocument/2006/relationships" xmlns:w="http://schemas.openxmlformats.org/wordprocessingml/2006/main">
  <w:divs>
    <w:div w:id="28917522">
      <w:bodyDiv w:val="1"/>
      <w:marLeft w:val="0"/>
      <w:marRight w:val="0"/>
      <w:marTop w:val="0"/>
      <w:marBottom w:val="0"/>
      <w:divBdr>
        <w:top w:val="none" w:sz="0" w:space="0" w:color="auto"/>
        <w:left w:val="none" w:sz="0" w:space="0" w:color="auto"/>
        <w:bottom w:val="none" w:sz="0" w:space="0" w:color="auto"/>
        <w:right w:val="none" w:sz="0" w:space="0" w:color="auto"/>
      </w:divBdr>
      <w:divsChild>
        <w:div w:id="1515800938">
          <w:marLeft w:val="0"/>
          <w:marRight w:val="0"/>
          <w:marTop w:val="0"/>
          <w:marBottom w:val="0"/>
          <w:divBdr>
            <w:top w:val="none" w:sz="0" w:space="0" w:color="auto"/>
            <w:left w:val="none" w:sz="0" w:space="0" w:color="auto"/>
            <w:bottom w:val="none" w:sz="0" w:space="0" w:color="auto"/>
            <w:right w:val="none" w:sz="0" w:space="0" w:color="auto"/>
          </w:divBdr>
          <w:divsChild>
            <w:div w:id="283081425">
              <w:marLeft w:val="0"/>
              <w:marRight w:val="0"/>
              <w:marTop w:val="0"/>
              <w:marBottom w:val="0"/>
              <w:divBdr>
                <w:top w:val="none" w:sz="0" w:space="0" w:color="auto"/>
                <w:left w:val="none" w:sz="0" w:space="0" w:color="auto"/>
                <w:bottom w:val="none" w:sz="0" w:space="0" w:color="auto"/>
                <w:right w:val="none" w:sz="0" w:space="0" w:color="auto"/>
              </w:divBdr>
              <w:divsChild>
                <w:div w:id="524363409">
                  <w:marLeft w:val="0"/>
                  <w:marRight w:val="0"/>
                  <w:marTop w:val="0"/>
                  <w:marBottom w:val="0"/>
                  <w:divBdr>
                    <w:top w:val="none" w:sz="0" w:space="0" w:color="auto"/>
                    <w:left w:val="none" w:sz="0" w:space="0" w:color="auto"/>
                    <w:bottom w:val="none" w:sz="0" w:space="0" w:color="auto"/>
                    <w:right w:val="none" w:sz="0" w:space="0" w:color="auto"/>
                  </w:divBdr>
                  <w:divsChild>
                    <w:div w:id="438334386">
                      <w:marLeft w:val="0"/>
                      <w:marRight w:val="0"/>
                      <w:marTop w:val="0"/>
                      <w:marBottom w:val="0"/>
                      <w:divBdr>
                        <w:top w:val="none" w:sz="0" w:space="0" w:color="auto"/>
                        <w:left w:val="none" w:sz="0" w:space="0" w:color="auto"/>
                        <w:bottom w:val="none" w:sz="0" w:space="0" w:color="auto"/>
                        <w:right w:val="none" w:sz="0" w:space="0" w:color="auto"/>
                      </w:divBdr>
                      <w:divsChild>
                        <w:div w:id="1160271709">
                          <w:marLeft w:val="0"/>
                          <w:marRight w:val="0"/>
                          <w:marTop w:val="0"/>
                          <w:marBottom w:val="0"/>
                          <w:divBdr>
                            <w:top w:val="none" w:sz="0" w:space="0" w:color="auto"/>
                            <w:left w:val="none" w:sz="0" w:space="0" w:color="auto"/>
                            <w:bottom w:val="none" w:sz="0" w:space="0" w:color="auto"/>
                            <w:right w:val="none" w:sz="0" w:space="0" w:color="auto"/>
                          </w:divBdr>
                          <w:divsChild>
                            <w:div w:id="16078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624218">
      <w:bodyDiv w:val="1"/>
      <w:marLeft w:val="0"/>
      <w:marRight w:val="0"/>
      <w:marTop w:val="0"/>
      <w:marBottom w:val="0"/>
      <w:divBdr>
        <w:top w:val="none" w:sz="0" w:space="0" w:color="auto"/>
        <w:left w:val="none" w:sz="0" w:space="0" w:color="auto"/>
        <w:bottom w:val="none" w:sz="0" w:space="0" w:color="auto"/>
        <w:right w:val="none" w:sz="0" w:space="0" w:color="auto"/>
      </w:divBdr>
      <w:divsChild>
        <w:div w:id="929660752">
          <w:marLeft w:val="0"/>
          <w:marRight w:val="0"/>
          <w:marTop w:val="0"/>
          <w:marBottom w:val="0"/>
          <w:divBdr>
            <w:top w:val="none" w:sz="0" w:space="0" w:color="auto"/>
            <w:left w:val="none" w:sz="0" w:space="0" w:color="auto"/>
            <w:bottom w:val="none" w:sz="0" w:space="0" w:color="auto"/>
            <w:right w:val="none" w:sz="0" w:space="0" w:color="auto"/>
          </w:divBdr>
        </w:div>
      </w:divsChild>
    </w:div>
    <w:div w:id="1691836963">
      <w:bodyDiv w:val="1"/>
      <w:marLeft w:val="0"/>
      <w:marRight w:val="0"/>
      <w:marTop w:val="0"/>
      <w:marBottom w:val="0"/>
      <w:divBdr>
        <w:top w:val="none" w:sz="0" w:space="0" w:color="auto"/>
        <w:left w:val="none" w:sz="0" w:space="0" w:color="auto"/>
        <w:bottom w:val="none" w:sz="0" w:space="0" w:color="auto"/>
        <w:right w:val="none" w:sz="0" w:space="0" w:color="auto"/>
      </w:divBdr>
      <w:divsChild>
        <w:div w:id="2131781238">
          <w:marLeft w:val="0"/>
          <w:marRight w:val="0"/>
          <w:marTop w:val="0"/>
          <w:marBottom w:val="0"/>
          <w:divBdr>
            <w:top w:val="none" w:sz="0" w:space="0" w:color="auto"/>
            <w:left w:val="none" w:sz="0" w:space="0" w:color="auto"/>
            <w:bottom w:val="none" w:sz="0" w:space="0" w:color="auto"/>
            <w:right w:val="none" w:sz="0" w:space="0" w:color="auto"/>
          </w:divBdr>
          <w:divsChild>
            <w:div w:id="2042588301">
              <w:marLeft w:val="0"/>
              <w:marRight w:val="0"/>
              <w:marTop w:val="0"/>
              <w:marBottom w:val="0"/>
              <w:divBdr>
                <w:top w:val="none" w:sz="0" w:space="0" w:color="auto"/>
                <w:left w:val="none" w:sz="0" w:space="0" w:color="auto"/>
                <w:bottom w:val="none" w:sz="0" w:space="0" w:color="auto"/>
                <w:right w:val="none" w:sz="0" w:space="0" w:color="auto"/>
              </w:divBdr>
              <w:divsChild>
                <w:div w:id="1554778619">
                  <w:marLeft w:val="0"/>
                  <w:marRight w:val="0"/>
                  <w:marTop w:val="0"/>
                  <w:marBottom w:val="0"/>
                  <w:divBdr>
                    <w:top w:val="none" w:sz="0" w:space="0" w:color="auto"/>
                    <w:left w:val="none" w:sz="0" w:space="0" w:color="auto"/>
                    <w:bottom w:val="none" w:sz="0" w:space="0" w:color="auto"/>
                    <w:right w:val="none" w:sz="0" w:space="0" w:color="auto"/>
                  </w:divBdr>
                  <w:divsChild>
                    <w:div w:id="1609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9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hyperlink" Target="mailto:zdo.konda@yandex.ru"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do.konda@yandex.ru"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mailto:zdo.konda@yandex.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24701</Words>
  <Characters>140796</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образовательное  учреждение </vt:lpstr>
    </vt:vector>
  </TitlesOfParts>
  <Company>UCL</Company>
  <LinksUpToDate>false</LinksUpToDate>
  <CharactersWithSpaces>165167</CharactersWithSpaces>
  <SharedDoc>false</SharedDoc>
  <HLinks>
    <vt:vector size="18" baseType="variant">
      <vt:variant>
        <vt:i4>3801156</vt:i4>
      </vt:variant>
      <vt:variant>
        <vt:i4>6</vt:i4>
      </vt:variant>
      <vt:variant>
        <vt:i4>0</vt:i4>
      </vt:variant>
      <vt:variant>
        <vt:i4>5</vt:i4>
      </vt:variant>
      <vt:variant>
        <vt:lpwstr>mailto:zdo.konda@yandex.ru</vt:lpwstr>
      </vt:variant>
      <vt:variant>
        <vt:lpwstr/>
      </vt:variant>
      <vt:variant>
        <vt:i4>3801156</vt:i4>
      </vt:variant>
      <vt:variant>
        <vt:i4>3</vt:i4>
      </vt:variant>
      <vt:variant>
        <vt:i4>0</vt:i4>
      </vt:variant>
      <vt:variant>
        <vt:i4>5</vt:i4>
      </vt:variant>
      <vt:variant>
        <vt:lpwstr>mailto:zdo.konda@yandex.ru</vt:lpwstr>
      </vt:variant>
      <vt:variant>
        <vt:lpwstr/>
      </vt:variant>
      <vt:variant>
        <vt:i4>3801156</vt:i4>
      </vt:variant>
      <vt:variant>
        <vt:i4>0</vt:i4>
      </vt:variant>
      <vt:variant>
        <vt:i4>0</vt:i4>
      </vt:variant>
      <vt:variant>
        <vt:i4>5</vt:i4>
      </vt:variant>
      <vt:variant>
        <vt:lpwstr>mailto:zdo.konda@yandex.ru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образовательное  учреждение</dc:title>
  <dc:creator>user</dc:creator>
  <cp:lastModifiedBy>Slava</cp:lastModifiedBy>
  <cp:revision>3</cp:revision>
  <cp:lastPrinted>2015-03-03T06:46:00Z</cp:lastPrinted>
  <dcterms:created xsi:type="dcterms:W3CDTF">2015-05-04T18:47:00Z</dcterms:created>
  <dcterms:modified xsi:type="dcterms:W3CDTF">2015-05-04T18:47:00Z</dcterms:modified>
</cp:coreProperties>
</file>