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EDB" w:rsidRPr="00F17EDB" w:rsidRDefault="00C0194E" w:rsidP="00E975C6">
      <w:pPr>
        <w:ind w:firstLine="540"/>
        <w:jc w:val="center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-15875</wp:posOffset>
            </wp:positionH>
            <wp:positionV relativeFrom="paragraph">
              <wp:posOffset>-109855</wp:posOffset>
            </wp:positionV>
            <wp:extent cx="6117590" cy="2771140"/>
            <wp:effectExtent l="19050" t="0" r="0" b="0"/>
            <wp:wrapSquare wrapText="bothSides"/>
            <wp:docPr id="2" name="Рисунок 2" descr="J:\ИНФОРМАЦИЯ ЦДО\ДОК ЦДО ВСЕ\ЛОКАЛЬНЫЕ АКТЫ УЧРЕЖДЕНИЯ\локальные акты и док\положение о системе рейтинговой оценки пед.работни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ИНФОРМАЦИЯ ЦДО\ДОК ЦДО ВСЕ\ЛОКАЛЬНЫЕ АКТЫ УЧРЕЖДЕНИЯ\локальные акты и док\положение о системе рейтинговой оценки пед.работнико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0805" t="5830" r="8510" b="68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590" cy="277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5152" w:rsidRPr="00F17EDB" w:rsidRDefault="00F17EDB" w:rsidP="00F17EDB">
      <w:pPr>
        <w:ind w:firstLine="540"/>
        <w:rPr>
          <w:b/>
          <w:szCs w:val="28"/>
        </w:rPr>
      </w:pPr>
      <w:r w:rsidRPr="00F17EDB">
        <w:rPr>
          <w:b/>
          <w:szCs w:val="28"/>
        </w:rPr>
        <w:t>1.Общие положения</w:t>
      </w:r>
      <w:r>
        <w:rPr>
          <w:b/>
          <w:szCs w:val="28"/>
        </w:rPr>
        <w:t>.</w:t>
      </w:r>
    </w:p>
    <w:p w:rsidR="0067605A" w:rsidRDefault="0067605A" w:rsidP="00D01ABC">
      <w:pPr>
        <w:ind w:firstLine="540"/>
        <w:jc w:val="both"/>
      </w:pPr>
      <w:r>
        <w:rPr>
          <w:szCs w:val="28"/>
        </w:rPr>
        <w:t xml:space="preserve">1.1.Положение о </w:t>
      </w:r>
      <w:r w:rsidR="000E2E1E">
        <w:rPr>
          <w:szCs w:val="28"/>
        </w:rPr>
        <w:t>системе рейтинговой оценки</w:t>
      </w:r>
      <w:r>
        <w:rPr>
          <w:szCs w:val="28"/>
        </w:rPr>
        <w:t xml:space="preserve"> педагогических работников (далее - Положение) муниципального автономного образовательного учреждения дополнительного образования «Центр дополнительного образования» (далее - Учреждение) разработано в соответствии с </w:t>
      </w:r>
      <w:r>
        <w:t>Федеральным законом</w:t>
      </w:r>
      <w:r w:rsidRPr="00CB49D7">
        <w:t xml:space="preserve"> от 29</w:t>
      </w:r>
      <w:r>
        <w:t>.12.</w:t>
      </w:r>
      <w:r w:rsidRPr="00CB49D7">
        <w:t>2012</w:t>
      </w:r>
      <w:r>
        <w:t xml:space="preserve"> </w:t>
      </w:r>
      <w:r w:rsidRPr="00CB49D7">
        <w:t>№ 273-ФЗ «Об образовании в Российской Федерации»</w:t>
      </w:r>
      <w:r>
        <w:t xml:space="preserve"> (далее Закона «Об образовании в РФ»)</w:t>
      </w:r>
      <w:r w:rsidRPr="00CB49D7">
        <w:t xml:space="preserve">, </w:t>
      </w:r>
      <w:r>
        <w:t>р</w:t>
      </w:r>
      <w:r w:rsidRPr="00CB49D7">
        <w:t>аспоряжени</w:t>
      </w:r>
      <w:r>
        <w:t xml:space="preserve">ем </w:t>
      </w:r>
      <w:r w:rsidRPr="00CB49D7">
        <w:t xml:space="preserve"> Правительства  Р</w:t>
      </w:r>
      <w:r>
        <w:t xml:space="preserve">оссийской </w:t>
      </w:r>
      <w:r w:rsidRPr="00CB49D7">
        <w:t>Ф</w:t>
      </w:r>
      <w:r>
        <w:t>едерации</w:t>
      </w:r>
      <w:r w:rsidRPr="00CB49D7">
        <w:t xml:space="preserve"> от 04.09.2014 № 1726-р «Об утверждении Концепции развития дополнительного образования детей», приказ</w:t>
      </w:r>
      <w:r>
        <w:t xml:space="preserve">ом </w:t>
      </w:r>
      <w:r w:rsidRPr="00CB49D7">
        <w:t>Минобрнауки России от 29.08.2013 № 1008 «Об утверждении Порядка организации и осуществления образовательной деятельности по дополнительным общеобразовательным программам</w:t>
      </w:r>
      <w:r>
        <w:t>» (далее –  Порядок).</w:t>
      </w:r>
    </w:p>
    <w:p w:rsidR="00255152" w:rsidRPr="00F17EDB" w:rsidRDefault="0067605A" w:rsidP="00D01ABC">
      <w:pPr>
        <w:ind w:firstLine="540"/>
        <w:jc w:val="both"/>
        <w:rPr>
          <w:szCs w:val="28"/>
        </w:rPr>
      </w:pPr>
      <w:r>
        <w:t>1.2.</w:t>
      </w:r>
      <w:r w:rsidR="00D01ABC" w:rsidRPr="00F17EDB">
        <w:rPr>
          <w:color w:val="000000"/>
          <w:szCs w:val="28"/>
          <w:shd w:val="clear" w:color="auto" w:fill="FFFFFF"/>
        </w:rPr>
        <w:t>Положение распространяется на деятельность в</w:t>
      </w:r>
      <w:r>
        <w:rPr>
          <w:color w:val="000000"/>
          <w:szCs w:val="28"/>
          <w:shd w:val="clear" w:color="auto" w:fill="FFFFFF"/>
        </w:rPr>
        <w:t>сех педагогических работников Учреждения</w:t>
      </w:r>
      <w:r w:rsidR="00D01ABC" w:rsidRPr="00F17EDB">
        <w:rPr>
          <w:color w:val="000000"/>
          <w:szCs w:val="28"/>
          <w:shd w:val="clear" w:color="auto" w:fill="FFFFFF"/>
        </w:rPr>
        <w:t xml:space="preserve">, осуществляющих профессиональную деятельность. </w:t>
      </w:r>
      <w:r w:rsidR="001C5862">
        <w:rPr>
          <w:color w:val="000000"/>
          <w:szCs w:val="28"/>
          <w:shd w:val="clear" w:color="auto" w:fill="FFFFFF"/>
        </w:rPr>
        <w:t xml:space="preserve">Рейтинговая система оценки </w:t>
      </w:r>
      <w:r w:rsidR="000E2E1E">
        <w:rPr>
          <w:color w:val="000000"/>
          <w:szCs w:val="28"/>
          <w:shd w:val="clear" w:color="auto" w:fill="FFFFFF"/>
        </w:rPr>
        <w:t xml:space="preserve">деятельности </w:t>
      </w:r>
      <w:r w:rsidR="001C5862">
        <w:rPr>
          <w:color w:val="000000"/>
          <w:szCs w:val="28"/>
          <w:shd w:val="clear" w:color="auto" w:fill="FFFFFF"/>
        </w:rPr>
        <w:t>педагогических работников – это система профессиональной деятельности педагога, основанная на стимулировании.</w:t>
      </w:r>
    </w:p>
    <w:p w:rsidR="0067605A" w:rsidRPr="00F17EDB" w:rsidRDefault="0067605A" w:rsidP="0067605A">
      <w:pPr>
        <w:ind w:firstLine="567"/>
        <w:jc w:val="both"/>
        <w:rPr>
          <w:szCs w:val="28"/>
        </w:rPr>
      </w:pPr>
      <w:r w:rsidRPr="0067605A">
        <w:rPr>
          <w:szCs w:val="28"/>
        </w:rPr>
        <w:t>1.3.</w:t>
      </w:r>
      <w:r w:rsidRPr="00F17EDB">
        <w:rPr>
          <w:szCs w:val="28"/>
        </w:rPr>
        <w:t>Цель</w:t>
      </w:r>
      <w:r>
        <w:rPr>
          <w:szCs w:val="28"/>
        </w:rPr>
        <w:t xml:space="preserve"> рейтинга</w:t>
      </w:r>
      <w:r w:rsidR="006D2857">
        <w:rPr>
          <w:szCs w:val="28"/>
        </w:rPr>
        <w:t xml:space="preserve"> –</w:t>
      </w:r>
      <w:r w:rsidRPr="00F17EDB">
        <w:rPr>
          <w:szCs w:val="28"/>
        </w:rPr>
        <w:t xml:space="preserve"> </w:t>
      </w:r>
      <w:r w:rsidRPr="00F17EDB">
        <w:rPr>
          <w:color w:val="000000"/>
          <w:szCs w:val="28"/>
        </w:rPr>
        <w:t xml:space="preserve">повышение качества </w:t>
      </w:r>
      <w:r w:rsidR="006D2857">
        <w:rPr>
          <w:color w:val="000000"/>
          <w:szCs w:val="28"/>
        </w:rPr>
        <w:t xml:space="preserve">образовательной, </w:t>
      </w:r>
      <w:r w:rsidRPr="00F17EDB">
        <w:rPr>
          <w:color w:val="000000"/>
          <w:szCs w:val="28"/>
        </w:rPr>
        <w:t xml:space="preserve">методической </w:t>
      </w:r>
      <w:r w:rsidR="000E2E1E">
        <w:rPr>
          <w:color w:val="000000"/>
          <w:szCs w:val="28"/>
        </w:rPr>
        <w:t>деятельности</w:t>
      </w:r>
      <w:r w:rsidRPr="00F17EDB">
        <w:rPr>
          <w:color w:val="000000"/>
          <w:szCs w:val="28"/>
        </w:rPr>
        <w:t xml:space="preserve"> </w:t>
      </w:r>
      <w:r w:rsidR="006D2857">
        <w:rPr>
          <w:color w:val="000000"/>
          <w:szCs w:val="28"/>
        </w:rPr>
        <w:t>педагогических работников</w:t>
      </w:r>
      <w:r w:rsidRPr="00F17EDB">
        <w:rPr>
          <w:color w:val="000000"/>
          <w:szCs w:val="28"/>
        </w:rPr>
        <w:t>.</w:t>
      </w:r>
    </w:p>
    <w:p w:rsidR="0067605A" w:rsidRPr="00F17EDB" w:rsidRDefault="006D2857" w:rsidP="006D2857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1.4.</w:t>
      </w:r>
      <w:r w:rsidR="0067605A" w:rsidRPr="00F17EDB">
        <w:rPr>
          <w:color w:val="000000"/>
          <w:szCs w:val="28"/>
        </w:rPr>
        <w:t>Задачи</w:t>
      </w:r>
      <w:r>
        <w:rPr>
          <w:color w:val="000000"/>
          <w:szCs w:val="28"/>
        </w:rPr>
        <w:t xml:space="preserve"> рейтинга</w:t>
      </w:r>
      <w:r w:rsidR="0067605A" w:rsidRPr="00F17EDB">
        <w:rPr>
          <w:color w:val="000000"/>
          <w:szCs w:val="28"/>
        </w:rPr>
        <w:t>:</w:t>
      </w:r>
    </w:p>
    <w:p w:rsidR="0067605A" w:rsidRPr="00F17EDB" w:rsidRDefault="0067605A" w:rsidP="006D2857">
      <w:pPr>
        <w:shd w:val="clear" w:color="auto" w:fill="FFFFFF"/>
        <w:autoSpaceDE w:val="0"/>
        <w:autoSpaceDN w:val="0"/>
        <w:adjustRightInd w:val="0"/>
        <w:ind w:firstLine="567"/>
        <w:rPr>
          <w:szCs w:val="28"/>
        </w:rPr>
      </w:pPr>
      <w:r w:rsidRPr="00F17EDB">
        <w:rPr>
          <w:szCs w:val="28"/>
        </w:rPr>
        <w:t>- активизировать социально-психологические виды мотивов педагогической работы;</w:t>
      </w:r>
    </w:p>
    <w:p w:rsidR="0067605A" w:rsidRPr="00F17EDB" w:rsidRDefault="0067605A" w:rsidP="006D2857">
      <w:pPr>
        <w:shd w:val="clear" w:color="auto" w:fill="FFFFFF"/>
        <w:autoSpaceDE w:val="0"/>
        <w:autoSpaceDN w:val="0"/>
        <w:adjustRightInd w:val="0"/>
        <w:ind w:firstLine="567"/>
        <w:rPr>
          <w:szCs w:val="28"/>
        </w:rPr>
      </w:pPr>
      <w:r w:rsidRPr="00F17EDB">
        <w:rPr>
          <w:szCs w:val="28"/>
        </w:rPr>
        <w:t>- стимулировать самореализацию, самоактуализацию и самоорганизацию педагогов;</w:t>
      </w:r>
    </w:p>
    <w:p w:rsidR="0067605A" w:rsidRPr="00F17EDB" w:rsidRDefault="001C5862" w:rsidP="001C586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 </w:t>
      </w:r>
      <w:r w:rsidR="0067605A" w:rsidRPr="00F17EDB">
        <w:rPr>
          <w:szCs w:val="28"/>
        </w:rPr>
        <w:t xml:space="preserve">стимулировать педагогов  к самостоятельному осмысливанию и решению своих профессиональных </w:t>
      </w:r>
      <w:r>
        <w:rPr>
          <w:szCs w:val="28"/>
        </w:rPr>
        <w:t>задач</w:t>
      </w:r>
      <w:r w:rsidR="0067605A" w:rsidRPr="00F17EDB">
        <w:rPr>
          <w:szCs w:val="28"/>
        </w:rPr>
        <w:t>;</w:t>
      </w:r>
    </w:p>
    <w:p w:rsidR="0067605A" w:rsidRPr="00F17EDB" w:rsidRDefault="0067605A" w:rsidP="006D2857">
      <w:pPr>
        <w:shd w:val="clear" w:color="auto" w:fill="FFFFFF"/>
        <w:autoSpaceDE w:val="0"/>
        <w:autoSpaceDN w:val="0"/>
        <w:adjustRightInd w:val="0"/>
        <w:ind w:firstLine="540"/>
        <w:rPr>
          <w:szCs w:val="28"/>
        </w:rPr>
      </w:pPr>
      <w:r w:rsidRPr="00F17EDB">
        <w:rPr>
          <w:szCs w:val="28"/>
        </w:rPr>
        <w:t xml:space="preserve">- вести мониторинг динамики изменений достижений </w:t>
      </w:r>
      <w:r w:rsidR="001C5862">
        <w:rPr>
          <w:szCs w:val="28"/>
        </w:rPr>
        <w:t>педагогических работников</w:t>
      </w:r>
      <w:r w:rsidRPr="00F17EDB">
        <w:rPr>
          <w:szCs w:val="28"/>
        </w:rPr>
        <w:t xml:space="preserve">. </w:t>
      </w:r>
    </w:p>
    <w:p w:rsidR="00E975C6" w:rsidRPr="00F17EDB" w:rsidRDefault="00E975C6" w:rsidP="008A7D20">
      <w:pPr>
        <w:jc w:val="both"/>
        <w:rPr>
          <w:szCs w:val="28"/>
        </w:rPr>
      </w:pPr>
    </w:p>
    <w:p w:rsidR="00E975C6" w:rsidRPr="00F17EDB" w:rsidRDefault="001C5862" w:rsidP="001C5862">
      <w:pPr>
        <w:ind w:firstLine="540"/>
        <w:rPr>
          <w:b/>
          <w:szCs w:val="28"/>
        </w:rPr>
      </w:pPr>
      <w:r>
        <w:rPr>
          <w:b/>
          <w:szCs w:val="28"/>
        </w:rPr>
        <w:t>2</w:t>
      </w:r>
      <w:r w:rsidR="00E975C6" w:rsidRPr="00F17EDB">
        <w:rPr>
          <w:b/>
          <w:szCs w:val="28"/>
        </w:rPr>
        <w:t xml:space="preserve">.Организация и проведение </w:t>
      </w:r>
      <w:r w:rsidR="00544D02" w:rsidRPr="00F17EDB">
        <w:rPr>
          <w:b/>
          <w:szCs w:val="28"/>
        </w:rPr>
        <w:t>рейтинга</w:t>
      </w:r>
      <w:r>
        <w:rPr>
          <w:b/>
          <w:szCs w:val="28"/>
        </w:rPr>
        <w:t>.</w:t>
      </w:r>
    </w:p>
    <w:p w:rsidR="00AF2BC5" w:rsidRPr="00F17EDB" w:rsidRDefault="00544D02" w:rsidP="001C5862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Cs w:val="28"/>
        </w:rPr>
      </w:pPr>
      <w:r w:rsidRPr="00F17EDB">
        <w:rPr>
          <w:color w:val="000000"/>
          <w:szCs w:val="28"/>
        </w:rPr>
        <w:t>2.1.</w:t>
      </w:r>
      <w:r w:rsidR="00AF2BC5" w:rsidRPr="00F17EDB">
        <w:rPr>
          <w:color w:val="000000"/>
          <w:szCs w:val="28"/>
        </w:rPr>
        <w:t xml:space="preserve">Оценка качества работы в рейтинговой системе является кумулятивной (накопительной) и используется для структурирования системной работы </w:t>
      </w:r>
      <w:r w:rsidR="001C5862">
        <w:rPr>
          <w:color w:val="000000"/>
          <w:szCs w:val="28"/>
        </w:rPr>
        <w:t>педагогических работников</w:t>
      </w:r>
      <w:r w:rsidRPr="00F17EDB">
        <w:rPr>
          <w:color w:val="000000"/>
          <w:szCs w:val="28"/>
        </w:rPr>
        <w:t xml:space="preserve"> </w:t>
      </w:r>
      <w:r w:rsidR="00AF2BC5" w:rsidRPr="00F17EDB">
        <w:rPr>
          <w:color w:val="000000"/>
          <w:szCs w:val="28"/>
        </w:rPr>
        <w:t>в течение всего года.</w:t>
      </w:r>
      <w:r w:rsidR="0002280A">
        <w:rPr>
          <w:color w:val="000000"/>
          <w:szCs w:val="28"/>
        </w:rPr>
        <w:t xml:space="preserve"> Рейтинг проводится 2 раза в год: 1 и 2 полугодие календарного года </w:t>
      </w:r>
      <w:r w:rsidR="0002280A">
        <w:rPr>
          <w:b/>
          <w:i/>
          <w:color w:val="000000"/>
          <w:szCs w:val="28"/>
        </w:rPr>
        <w:t xml:space="preserve">с января по </w:t>
      </w:r>
      <w:r w:rsidR="0002280A" w:rsidRPr="0002280A">
        <w:rPr>
          <w:b/>
          <w:i/>
          <w:color w:val="000000"/>
          <w:szCs w:val="28"/>
        </w:rPr>
        <w:t>май и с сентября по декабрь</w:t>
      </w:r>
      <w:r w:rsidR="0002280A">
        <w:rPr>
          <w:color w:val="000000"/>
          <w:szCs w:val="28"/>
        </w:rPr>
        <w:t xml:space="preserve"> кроме летнего времени (июнь-август).</w:t>
      </w:r>
    </w:p>
    <w:p w:rsidR="00613066" w:rsidRDefault="001C5862" w:rsidP="006124B1">
      <w:pPr>
        <w:ind w:firstLine="540"/>
        <w:jc w:val="both"/>
      </w:pPr>
      <w:r>
        <w:rPr>
          <w:color w:val="000000"/>
          <w:szCs w:val="28"/>
        </w:rPr>
        <w:t>2.2.</w:t>
      </w:r>
      <w:r w:rsidR="00AF2BC5" w:rsidRPr="00F17EDB">
        <w:rPr>
          <w:color w:val="000000"/>
          <w:szCs w:val="28"/>
        </w:rPr>
        <w:t xml:space="preserve">Методика </w:t>
      </w:r>
      <w:r>
        <w:rPr>
          <w:color w:val="000000"/>
          <w:szCs w:val="28"/>
        </w:rPr>
        <w:t>расчета рейтинга работы педагогических работников</w:t>
      </w:r>
      <w:r w:rsidR="00AF2BC5" w:rsidRPr="00F17EDB">
        <w:rPr>
          <w:color w:val="000000"/>
          <w:szCs w:val="28"/>
        </w:rPr>
        <w:t xml:space="preserve"> складывается из следующих </w:t>
      </w:r>
      <w:r w:rsidR="005315CD">
        <w:rPr>
          <w:color w:val="000000"/>
          <w:szCs w:val="28"/>
        </w:rPr>
        <w:t>показателей</w:t>
      </w:r>
      <w:r w:rsidR="00AF2BC5" w:rsidRPr="00F17EDB">
        <w:rPr>
          <w:color w:val="000000"/>
          <w:szCs w:val="28"/>
        </w:rPr>
        <w:t>:</w:t>
      </w:r>
      <w:r w:rsidR="005315CD">
        <w:rPr>
          <w:color w:val="000000"/>
          <w:szCs w:val="28"/>
        </w:rPr>
        <w:t xml:space="preserve"> учебный процесс, воспитательный процесс, методическая, проектная и инновационная деятельность, привлечение финансовых средств, направленных на развитие Учреждения</w:t>
      </w:r>
      <w:r w:rsidR="00613066">
        <w:rPr>
          <w:color w:val="000000"/>
          <w:szCs w:val="28"/>
        </w:rPr>
        <w:t xml:space="preserve">, а также </w:t>
      </w:r>
      <w:r w:rsidR="00613066">
        <w:t>за у</w:t>
      </w:r>
      <w:r w:rsidR="00613066" w:rsidRPr="00945777">
        <w:t>спешное и добросовестное исполнение работником своих должностных обязанностей в соответствующем периоде (отсутствие замечаний со с</w:t>
      </w:r>
      <w:r w:rsidR="00613066">
        <w:t>тороны руководителя Учреждения), д</w:t>
      </w:r>
      <w:r w:rsidR="00613066" w:rsidRPr="00945777">
        <w:t xml:space="preserve">остижение и превышение </w:t>
      </w:r>
      <w:r w:rsidR="00613066" w:rsidRPr="00945777">
        <w:lastRenderedPageBreak/>
        <w:t>плановых и</w:t>
      </w:r>
      <w:r w:rsidR="00613066">
        <w:t xml:space="preserve"> нормативных показателей работы, и</w:t>
      </w:r>
      <w:r w:rsidR="00613066" w:rsidRPr="00945777">
        <w:t>нициатива, творчество и применение в работе современных ф</w:t>
      </w:r>
      <w:r w:rsidR="00613066">
        <w:t>орм и методов организации труда, у</w:t>
      </w:r>
      <w:r w:rsidR="00613066" w:rsidRPr="00945777">
        <w:t>частие в выполнении важных работ, мероприятий</w:t>
      </w:r>
      <w:r w:rsidR="00613066">
        <w:t xml:space="preserve"> на основании локального акта Учреждения (проведенного мониторинга)</w:t>
      </w:r>
      <w:r w:rsidR="006124B1">
        <w:t xml:space="preserve"> на основании </w:t>
      </w:r>
      <w:r w:rsidR="006124B1">
        <w:rPr>
          <w:szCs w:val="28"/>
        </w:rPr>
        <w:t>действующего Положения о размерах и условиях оплаты труда работников Учреждения</w:t>
      </w:r>
      <w:r w:rsidR="00613066">
        <w:t>.</w:t>
      </w:r>
      <w:r w:rsidR="006124B1">
        <w:t xml:space="preserve"> Размер выплаты зависит от экономии выплат стимулирующего характера: за качество выполняемой работы, за высокую результативность, за участие при выполнении важных работ.</w:t>
      </w:r>
    </w:p>
    <w:p w:rsidR="005315CD" w:rsidRDefault="005315CD" w:rsidP="00FE5D04">
      <w:pPr>
        <w:ind w:firstLine="540"/>
        <w:jc w:val="both"/>
        <w:rPr>
          <w:szCs w:val="28"/>
        </w:rPr>
      </w:pPr>
      <w:r>
        <w:rPr>
          <w:szCs w:val="28"/>
        </w:rPr>
        <w:t>2.3.</w:t>
      </w:r>
      <w:r w:rsidRPr="00F17EDB">
        <w:rPr>
          <w:szCs w:val="28"/>
        </w:rPr>
        <w:t xml:space="preserve">Итоги рейтинга </w:t>
      </w:r>
      <w:r>
        <w:rPr>
          <w:szCs w:val="28"/>
        </w:rPr>
        <w:t>проводит комиссия, состоящая из:</w:t>
      </w:r>
      <w:r w:rsidRPr="00F17EDB">
        <w:rPr>
          <w:szCs w:val="28"/>
        </w:rPr>
        <w:t xml:space="preserve"> методист</w:t>
      </w:r>
      <w:r>
        <w:rPr>
          <w:szCs w:val="28"/>
        </w:rPr>
        <w:t>а, заместителей</w:t>
      </w:r>
      <w:r w:rsidRPr="00F17EDB">
        <w:rPr>
          <w:szCs w:val="28"/>
        </w:rPr>
        <w:t xml:space="preserve"> директора</w:t>
      </w:r>
      <w:r w:rsidR="00FE5D04">
        <w:rPr>
          <w:szCs w:val="28"/>
        </w:rPr>
        <w:t xml:space="preserve"> (далее – Комиссия) и назначаемая приказом руководителя Учреждения</w:t>
      </w:r>
      <w:r w:rsidRPr="00F17EDB">
        <w:rPr>
          <w:szCs w:val="28"/>
        </w:rPr>
        <w:t>.</w:t>
      </w:r>
    </w:p>
    <w:p w:rsidR="00FE5D04" w:rsidRDefault="00FE5D04" w:rsidP="005315CD">
      <w:pPr>
        <w:ind w:firstLine="540"/>
        <w:jc w:val="both"/>
        <w:rPr>
          <w:szCs w:val="28"/>
        </w:rPr>
      </w:pPr>
      <w:r>
        <w:rPr>
          <w:szCs w:val="28"/>
        </w:rPr>
        <w:t xml:space="preserve">2.4.Комиссия проводит рейтинг педагогических работников на основании </w:t>
      </w:r>
      <w:r w:rsidR="000E2E1E">
        <w:rPr>
          <w:szCs w:val="28"/>
        </w:rPr>
        <w:t xml:space="preserve">настоящего </w:t>
      </w:r>
      <w:r>
        <w:rPr>
          <w:szCs w:val="28"/>
        </w:rPr>
        <w:t>П</w:t>
      </w:r>
      <w:r w:rsidR="000E2E1E">
        <w:rPr>
          <w:szCs w:val="28"/>
        </w:rPr>
        <w:t>оложения, согласно индикатор</w:t>
      </w:r>
      <w:r w:rsidR="00613066">
        <w:rPr>
          <w:szCs w:val="28"/>
        </w:rPr>
        <w:t>но</w:t>
      </w:r>
      <w:r>
        <w:rPr>
          <w:szCs w:val="28"/>
        </w:rPr>
        <w:t>-рейтинговым картам</w:t>
      </w:r>
      <w:r w:rsidR="000E2E1E">
        <w:rPr>
          <w:szCs w:val="28"/>
        </w:rPr>
        <w:t xml:space="preserve"> (далее – ИРК)</w:t>
      </w:r>
      <w:r>
        <w:rPr>
          <w:szCs w:val="28"/>
        </w:rPr>
        <w:t xml:space="preserve"> педагогических работников с подтверждающими документами </w:t>
      </w:r>
      <w:r w:rsidR="000E2E1E">
        <w:rPr>
          <w:szCs w:val="28"/>
        </w:rPr>
        <w:t>и мониторингам, проводимым Учреждением,</w:t>
      </w:r>
      <w:r>
        <w:rPr>
          <w:szCs w:val="28"/>
        </w:rPr>
        <w:t xml:space="preserve"> в соответствии с показателями </w:t>
      </w:r>
      <w:r w:rsidR="000E2E1E">
        <w:rPr>
          <w:szCs w:val="28"/>
        </w:rPr>
        <w:t xml:space="preserve">рейтинговой оценки деятельности педагогических работников </w:t>
      </w:r>
      <w:r w:rsidR="00613066">
        <w:rPr>
          <w:szCs w:val="28"/>
        </w:rPr>
        <w:t xml:space="preserve">настоящего Положения </w:t>
      </w:r>
      <w:r>
        <w:rPr>
          <w:szCs w:val="28"/>
        </w:rPr>
        <w:t>(Приложение 1).</w:t>
      </w:r>
    </w:p>
    <w:p w:rsidR="00FE5D04" w:rsidRDefault="00FE5D04" w:rsidP="005315CD">
      <w:pPr>
        <w:ind w:firstLine="540"/>
        <w:jc w:val="both"/>
        <w:rPr>
          <w:szCs w:val="28"/>
        </w:rPr>
      </w:pPr>
      <w:r>
        <w:rPr>
          <w:szCs w:val="28"/>
        </w:rPr>
        <w:t>2.5.Коми</w:t>
      </w:r>
      <w:r w:rsidR="00347CB5">
        <w:rPr>
          <w:szCs w:val="28"/>
        </w:rPr>
        <w:t>с</w:t>
      </w:r>
      <w:r>
        <w:rPr>
          <w:szCs w:val="28"/>
        </w:rPr>
        <w:t>сия составляет протокол, подписанный членами Комиссии, и предоставляет его для утверждения приказом руководителя Учреждения.</w:t>
      </w:r>
    </w:p>
    <w:p w:rsidR="00FE5D04" w:rsidRDefault="00FE5D04" w:rsidP="005315CD">
      <w:pPr>
        <w:ind w:firstLine="540"/>
        <w:jc w:val="both"/>
        <w:rPr>
          <w:szCs w:val="28"/>
        </w:rPr>
      </w:pPr>
      <w:r>
        <w:rPr>
          <w:szCs w:val="28"/>
        </w:rPr>
        <w:t>2.6.Приказ об утверждении решения комиссии доводится до сведения педагогических работников и предоставляется в бухгалтерию с целью начисления премиальных выплат по итогам 1 и 2 полугодия календарного года.</w:t>
      </w:r>
    </w:p>
    <w:p w:rsidR="00FE5D04" w:rsidRPr="00F17EDB" w:rsidRDefault="00FE5D04" w:rsidP="005315CD">
      <w:pPr>
        <w:ind w:firstLine="540"/>
        <w:jc w:val="both"/>
        <w:rPr>
          <w:szCs w:val="28"/>
        </w:rPr>
      </w:pPr>
      <w:r>
        <w:rPr>
          <w:szCs w:val="28"/>
        </w:rPr>
        <w:t xml:space="preserve">2.7.Бухгалтерия при начислении премиальных выплат по итогам </w:t>
      </w:r>
      <w:r w:rsidR="0002280A">
        <w:rPr>
          <w:szCs w:val="28"/>
        </w:rPr>
        <w:t xml:space="preserve">1 и 2 полугодия календарного </w:t>
      </w:r>
      <w:r>
        <w:rPr>
          <w:szCs w:val="28"/>
        </w:rPr>
        <w:t xml:space="preserve">года педагогическим работникам </w:t>
      </w:r>
      <w:r w:rsidR="0002280A">
        <w:rPr>
          <w:szCs w:val="28"/>
        </w:rPr>
        <w:t>руководствуется действующим Положением о размерах и условиях оплаты труда работников Учреждения.</w:t>
      </w:r>
    </w:p>
    <w:p w:rsidR="0002280A" w:rsidRPr="00F17EDB" w:rsidRDefault="0002280A" w:rsidP="0002280A">
      <w:pPr>
        <w:ind w:firstLine="540"/>
        <w:jc w:val="both"/>
        <w:rPr>
          <w:szCs w:val="28"/>
        </w:rPr>
      </w:pPr>
      <w:r>
        <w:rPr>
          <w:szCs w:val="28"/>
        </w:rPr>
        <w:t>2.8</w:t>
      </w:r>
      <w:r w:rsidRPr="00F17EDB">
        <w:rPr>
          <w:szCs w:val="28"/>
        </w:rPr>
        <w:t xml:space="preserve">.По итогам </w:t>
      </w:r>
      <w:r>
        <w:rPr>
          <w:szCs w:val="28"/>
        </w:rPr>
        <w:t>рейтинга определяется: с</w:t>
      </w:r>
      <w:r w:rsidRPr="00F17EDB">
        <w:rPr>
          <w:szCs w:val="28"/>
        </w:rPr>
        <w:t>амый активный педагог</w:t>
      </w:r>
      <w:r>
        <w:rPr>
          <w:szCs w:val="28"/>
        </w:rPr>
        <w:t xml:space="preserve">, </w:t>
      </w:r>
      <w:r w:rsidRPr="00F17EDB">
        <w:rPr>
          <w:szCs w:val="28"/>
        </w:rPr>
        <w:t>результативный</w:t>
      </w:r>
      <w:r>
        <w:rPr>
          <w:szCs w:val="28"/>
        </w:rPr>
        <w:t xml:space="preserve">, </w:t>
      </w:r>
      <w:r w:rsidRPr="00F17EDB">
        <w:rPr>
          <w:szCs w:val="28"/>
        </w:rPr>
        <w:t>и</w:t>
      </w:r>
      <w:r>
        <w:rPr>
          <w:szCs w:val="28"/>
        </w:rPr>
        <w:t>нновационный, которым вручаются грамоты Учреждения.</w:t>
      </w:r>
    </w:p>
    <w:p w:rsidR="0002280A" w:rsidRPr="00F17EDB" w:rsidRDefault="0002280A" w:rsidP="0002280A">
      <w:pPr>
        <w:rPr>
          <w:b/>
          <w:szCs w:val="28"/>
        </w:rPr>
      </w:pPr>
    </w:p>
    <w:p w:rsidR="005315CD" w:rsidRPr="00F17EDB" w:rsidRDefault="005315CD" w:rsidP="001C5862">
      <w:pPr>
        <w:ind w:firstLine="540"/>
        <w:jc w:val="both"/>
        <w:rPr>
          <w:color w:val="000000"/>
          <w:szCs w:val="28"/>
        </w:rPr>
      </w:pPr>
    </w:p>
    <w:p w:rsidR="000E2E1E" w:rsidRDefault="000E2E1E" w:rsidP="001C5862">
      <w:pPr>
        <w:ind w:firstLine="540"/>
        <w:jc w:val="both"/>
        <w:rPr>
          <w:szCs w:val="28"/>
        </w:rPr>
        <w:sectPr w:rsidR="000E2E1E" w:rsidSect="000E2E1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2280A" w:rsidRDefault="0002280A" w:rsidP="0002280A">
      <w:pPr>
        <w:ind w:firstLine="540"/>
        <w:jc w:val="right"/>
        <w:rPr>
          <w:szCs w:val="28"/>
        </w:rPr>
      </w:pPr>
      <w:r>
        <w:rPr>
          <w:szCs w:val="28"/>
        </w:rPr>
        <w:lastRenderedPageBreak/>
        <w:t>Приложение 1</w:t>
      </w:r>
    </w:p>
    <w:p w:rsidR="0002280A" w:rsidRDefault="0002280A" w:rsidP="001C5862">
      <w:pPr>
        <w:ind w:firstLine="540"/>
        <w:jc w:val="both"/>
        <w:rPr>
          <w:szCs w:val="28"/>
        </w:rPr>
      </w:pPr>
    </w:p>
    <w:p w:rsidR="00AF2BC5" w:rsidRDefault="000E2E1E" w:rsidP="0002280A">
      <w:pPr>
        <w:ind w:firstLine="540"/>
        <w:jc w:val="center"/>
        <w:rPr>
          <w:b/>
          <w:szCs w:val="28"/>
        </w:rPr>
      </w:pPr>
      <w:r>
        <w:rPr>
          <w:b/>
          <w:szCs w:val="28"/>
        </w:rPr>
        <w:t>ПОКАЗАТЕЛИ РЕЙТИНГОВОЙ ОЦЕНКИ ДЕЯТЕЛЬНОСТИ</w:t>
      </w:r>
      <w:r w:rsidR="0002280A" w:rsidRPr="0002280A">
        <w:rPr>
          <w:b/>
          <w:szCs w:val="28"/>
        </w:rPr>
        <w:t xml:space="preserve"> ПЕДАГОГИЧЕСКИХ РАБОТНИКОВ</w:t>
      </w:r>
    </w:p>
    <w:p w:rsidR="0002280A" w:rsidRPr="0002280A" w:rsidRDefault="0002280A" w:rsidP="0002280A">
      <w:pPr>
        <w:ind w:firstLine="540"/>
        <w:jc w:val="center"/>
        <w:rPr>
          <w:b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4962"/>
        <w:gridCol w:w="2976"/>
        <w:gridCol w:w="4395"/>
      </w:tblGrid>
      <w:tr w:rsidR="006124B1" w:rsidRPr="00E40983" w:rsidTr="00E40983">
        <w:tc>
          <w:tcPr>
            <w:tcW w:w="2268" w:type="dxa"/>
            <w:vAlign w:val="center"/>
          </w:tcPr>
          <w:p w:rsidR="0002280A" w:rsidRPr="00E40983" w:rsidRDefault="0002280A" w:rsidP="00E40983">
            <w:pPr>
              <w:jc w:val="center"/>
              <w:rPr>
                <w:b/>
                <w:i/>
                <w:sz w:val="22"/>
                <w:szCs w:val="28"/>
              </w:rPr>
            </w:pPr>
            <w:r w:rsidRPr="00E40983">
              <w:rPr>
                <w:b/>
                <w:i/>
                <w:sz w:val="22"/>
                <w:szCs w:val="28"/>
              </w:rPr>
              <w:t>Показатель</w:t>
            </w:r>
          </w:p>
        </w:tc>
        <w:tc>
          <w:tcPr>
            <w:tcW w:w="4962" w:type="dxa"/>
            <w:vAlign w:val="center"/>
          </w:tcPr>
          <w:p w:rsidR="0002280A" w:rsidRPr="00E40983" w:rsidRDefault="0002280A" w:rsidP="00E40983">
            <w:pPr>
              <w:jc w:val="center"/>
              <w:rPr>
                <w:b/>
                <w:i/>
                <w:sz w:val="22"/>
                <w:szCs w:val="28"/>
              </w:rPr>
            </w:pPr>
            <w:r w:rsidRPr="00E40983">
              <w:rPr>
                <w:b/>
                <w:i/>
                <w:sz w:val="22"/>
                <w:szCs w:val="28"/>
              </w:rPr>
              <w:t>Критерий</w:t>
            </w:r>
          </w:p>
        </w:tc>
        <w:tc>
          <w:tcPr>
            <w:tcW w:w="2976" w:type="dxa"/>
            <w:vAlign w:val="center"/>
          </w:tcPr>
          <w:p w:rsidR="0002280A" w:rsidRPr="00E40983" w:rsidRDefault="0002280A" w:rsidP="00E40983">
            <w:pPr>
              <w:jc w:val="center"/>
              <w:rPr>
                <w:b/>
                <w:i/>
                <w:sz w:val="22"/>
                <w:szCs w:val="28"/>
              </w:rPr>
            </w:pPr>
            <w:r w:rsidRPr="00E40983">
              <w:rPr>
                <w:b/>
                <w:i/>
                <w:sz w:val="22"/>
                <w:szCs w:val="28"/>
              </w:rPr>
              <w:t>Количество баллов</w:t>
            </w:r>
          </w:p>
        </w:tc>
        <w:tc>
          <w:tcPr>
            <w:tcW w:w="4395" w:type="dxa"/>
            <w:vAlign w:val="center"/>
          </w:tcPr>
          <w:p w:rsidR="0002280A" w:rsidRPr="00E40983" w:rsidRDefault="0002280A" w:rsidP="00E40983">
            <w:pPr>
              <w:jc w:val="center"/>
              <w:rPr>
                <w:b/>
                <w:i/>
                <w:sz w:val="22"/>
                <w:szCs w:val="28"/>
              </w:rPr>
            </w:pPr>
            <w:r w:rsidRPr="00E40983">
              <w:rPr>
                <w:b/>
                <w:i/>
                <w:sz w:val="22"/>
                <w:szCs w:val="28"/>
              </w:rPr>
              <w:t>Основание</w:t>
            </w:r>
          </w:p>
        </w:tc>
      </w:tr>
      <w:tr w:rsidR="00E40983" w:rsidRPr="00E40983" w:rsidTr="00E40983">
        <w:tc>
          <w:tcPr>
            <w:tcW w:w="2268" w:type="dxa"/>
            <w:vMerge w:val="restart"/>
            <w:vAlign w:val="center"/>
          </w:tcPr>
          <w:p w:rsidR="006124B1" w:rsidRPr="00E40983" w:rsidRDefault="006124B1" w:rsidP="00E40983">
            <w:pPr>
              <w:jc w:val="center"/>
              <w:rPr>
                <w:sz w:val="22"/>
                <w:szCs w:val="28"/>
              </w:rPr>
            </w:pPr>
            <w:r w:rsidRPr="00E40983">
              <w:rPr>
                <w:b/>
                <w:sz w:val="22"/>
                <w:szCs w:val="28"/>
              </w:rPr>
              <w:t>1.Учебный процесс</w:t>
            </w:r>
          </w:p>
        </w:tc>
        <w:tc>
          <w:tcPr>
            <w:tcW w:w="4962" w:type="dxa"/>
          </w:tcPr>
          <w:p w:rsidR="006124B1" w:rsidRPr="00E40983" w:rsidRDefault="006124B1" w:rsidP="00E40983">
            <w:pPr>
              <w:jc w:val="both"/>
              <w:rPr>
                <w:sz w:val="22"/>
                <w:szCs w:val="28"/>
              </w:rPr>
            </w:pPr>
            <w:r w:rsidRPr="00E40983">
              <w:rPr>
                <w:sz w:val="22"/>
                <w:szCs w:val="28"/>
              </w:rPr>
              <w:t>1.1.Проведение мониторинга индивидуальных достижений обучающихся</w:t>
            </w:r>
          </w:p>
        </w:tc>
        <w:tc>
          <w:tcPr>
            <w:tcW w:w="2976" w:type="dxa"/>
            <w:vAlign w:val="center"/>
          </w:tcPr>
          <w:p w:rsidR="006124B1" w:rsidRPr="00E40983" w:rsidRDefault="006124B1" w:rsidP="00E40983">
            <w:pPr>
              <w:jc w:val="center"/>
              <w:rPr>
                <w:sz w:val="22"/>
                <w:szCs w:val="28"/>
              </w:rPr>
            </w:pPr>
            <w:r w:rsidRPr="00E40983">
              <w:rPr>
                <w:sz w:val="22"/>
                <w:szCs w:val="28"/>
              </w:rPr>
              <w:t>5 б</w:t>
            </w:r>
          </w:p>
        </w:tc>
        <w:tc>
          <w:tcPr>
            <w:tcW w:w="4395" w:type="dxa"/>
          </w:tcPr>
          <w:p w:rsidR="006124B1" w:rsidRPr="00E40983" w:rsidRDefault="006124B1" w:rsidP="00E40983">
            <w:pPr>
              <w:jc w:val="center"/>
              <w:rPr>
                <w:sz w:val="22"/>
                <w:szCs w:val="28"/>
              </w:rPr>
            </w:pPr>
            <w:r w:rsidRPr="00E40983">
              <w:rPr>
                <w:sz w:val="22"/>
                <w:szCs w:val="28"/>
              </w:rPr>
              <w:t>Информационная справка зам.директора по учебной работе</w:t>
            </w:r>
          </w:p>
        </w:tc>
      </w:tr>
      <w:tr w:rsidR="00E40983" w:rsidRPr="00E40983" w:rsidTr="00E40983">
        <w:tc>
          <w:tcPr>
            <w:tcW w:w="2268" w:type="dxa"/>
            <w:vMerge/>
            <w:vAlign w:val="center"/>
          </w:tcPr>
          <w:p w:rsidR="006124B1" w:rsidRPr="00E40983" w:rsidRDefault="006124B1" w:rsidP="00E40983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6124B1" w:rsidRPr="00E40983" w:rsidRDefault="006124B1" w:rsidP="00E40983">
            <w:pPr>
              <w:jc w:val="both"/>
              <w:rPr>
                <w:sz w:val="22"/>
                <w:szCs w:val="28"/>
              </w:rPr>
            </w:pPr>
            <w:r w:rsidRPr="00E40983">
              <w:rPr>
                <w:sz w:val="22"/>
                <w:szCs w:val="28"/>
              </w:rPr>
              <w:t>1.2.Результативность обучающихся</w:t>
            </w:r>
            <w:r w:rsidR="002D3ED6" w:rsidRPr="00E40983">
              <w:rPr>
                <w:sz w:val="22"/>
                <w:szCs w:val="28"/>
              </w:rPr>
              <w:t xml:space="preserve"> (независимо от уровня)</w:t>
            </w:r>
          </w:p>
        </w:tc>
        <w:tc>
          <w:tcPr>
            <w:tcW w:w="2976" w:type="dxa"/>
            <w:vAlign w:val="center"/>
          </w:tcPr>
          <w:p w:rsidR="006124B1" w:rsidRPr="00E40983" w:rsidRDefault="006124B1" w:rsidP="00E40983">
            <w:pPr>
              <w:jc w:val="center"/>
              <w:rPr>
                <w:sz w:val="22"/>
                <w:szCs w:val="28"/>
              </w:rPr>
            </w:pPr>
            <w:r w:rsidRPr="00E40983">
              <w:rPr>
                <w:sz w:val="22"/>
                <w:szCs w:val="28"/>
              </w:rPr>
              <w:t>победители и призёры конкурсов, соревнований, конференции – до 20 победителей и призеров</w:t>
            </w:r>
            <w:r w:rsidR="00E40983" w:rsidRPr="00E40983">
              <w:rPr>
                <w:sz w:val="22"/>
                <w:szCs w:val="28"/>
              </w:rPr>
              <w:t xml:space="preserve"> – 5 б</w:t>
            </w:r>
            <w:r w:rsidRPr="00E40983">
              <w:rPr>
                <w:sz w:val="22"/>
                <w:szCs w:val="28"/>
              </w:rPr>
              <w:t>, более 20 - 10 б</w:t>
            </w:r>
          </w:p>
        </w:tc>
        <w:tc>
          <w:tcPr>
            <w:tcW w:w="4395" w:type="dxa"/>
            <w:vAlign w:val="center"/>
          </w:tcPr>
          <w:p w:rsidR="006124B1" w:rsidRPr="00E40983" w:rsidRDefault="006124B1" w:rsidP="00E40983">
            <w:pPr>
              <w:jc w:val="center"/>
              <w:rPr>
                <w:sz w:val="22"/>
                <w:szCs w:val="28"/>
              </w:rPr>
            </w:pPr>
            <w:r w:rsidRPr="00E40983">
              <w:rPr>
                <w:sz w:val="22"/>
                <w:szCs w:val="28"/>
              </w:rPr>
              <w:t>ИРК педагогических работников с подтверждающими документами, копии грамот, дипломов</w:t>
            </w:r>
          </w:p>
        </w:tc>
      </w:tr>
      <w:tr w:rsidR="00E40983" w:rsidRPr="00E40983" w:rsidTr="00E40983">
        <w:tc>
          <w:tcPr>
            <w:tcW w:w="2268" w:type="dxa"/>
            <w:vMerge/>
            <w:vAlign w:val="center"/>
          </w:tcPr>
          <w:p w:rsidR="006124B1" w:rsidRPr="00E40983" w:rsidRDefault="006124B1" w:rsidP="00E40983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6124B1" w:rsidRPr="00E40983" w:rsidRDefault="006124B1" w:rsidP="00E40983">
            <w:pPr>
              <w:jc w:val="both"/>
              <w:rPr>
                <w:sz w:val="22"/>
                <w:szCs w:val="28"/>
              </w:rPr>
            </w:pPr>
            <w:r w:rsidRPr="00E40983">
              <w:rPr>
                <w:sz w:val="22"/>
                <w:szCs w:val="28"/>
              </w:rPr>
              <w:t>1.3.Поступление обучающихся в учебное заведение педагогическое и/или по профилю деятельности посещающего объединения</w:t>
            </w:r>
          </w:p>
        </w:tc>
        <w:tc>
          <w:tcPr>
            <w:tcW w:w="2976" w:type="dxa"/>
            <w:vAlign w:val="center"/>
          </w:tcPr>
          <w:p w:rsidR="006124B1" w:rsidRPr="00E40983" w:rsidRDefault="006124B1" w:rsidP="00E40983">
            <w:pPr>
              <w:jc w:val="center"/>
              <w:rPr>
                <w:sz w:val="22"/>
                <w:szCs w:val="28"/>
              </w:rPr>
            </w:pPr>
            <w:r w:rsidRPr="00E40983">
              <w:rPr>
                <w:sz w:val="22"/>
                <w:szCs w:val="28"/>
              </w:rPr>
              <w:t>5 б за каждого поступившего выпускника</w:t>
            </w:r>
          </w:p>
        </w:tc>
        <w:tc>
          <w:tcPr>
            <w:tcW w:w="4395" w:type="dxa"/>
          </w:tcPr>
          <w:p w:rsidR="006124B1" w:rsidRPr="00E40983" w:rsidRDefault="006124B1" w:rsidP="00E40983">
            <w:pPr>
              <w:jc w:val="center"/>
              <w:rPr>
                <w:sz w:val="22"/>
                <w:szCs w:val="28"/>
              </w:rPr>
            </w:pPr>
            <w:r w:rsidRPr="00E40983">
              <w:rPr>
                <w:sz w:val="22"/>
                <w:szCs w:val="28"/>
              </w:rPr>
              <w:t>Документ, подтверждающий поступление (справка из учебного заведения, копия студенческого билета)</w:t>
            </w:r>
          </w:p>
        </w:tc>
      </w:tr>
      <w:tr w:rsidR="00E40983" w:rsidRPr="00E40983" w:rsidTr="00E40983">
        <w:tc>
          <w:tcPr>
            <w:tcW w:w="2268" w:type="dxa"/>
            <w:vMerge w:val="restart"/>
            <w:vAlign w:val="center"/>
          </w:tcPr>
          <w:p w:rsidR="00E40983" w:rsidRPr="00E40983" w:rsidRDefault="00E40983" w:rsidP="00E40983">
            <w:pPr>
              <w:jc w:val="center"/>
              <w:rPr>
                <w:b/>
                <w:sz w:val="22"/>
                <w:szCs w:val="28"/>
              </w:rPr>
            </w:pPr>
            <w:r w:rsidRPr="00E40983">
              <w:rPr>
                <w:b/>
                <w:sz w:val="22"/>
                <w:szCs w:val="28"/>
              </w:rPr>
              <w:t>2.Воспитательный процесс</w:t>
            </w:r>
          </w:p>
        </w:tc>
        <w:tc>
          <w:tcPr>
            <w:tcW w:w="4962" w:type="dxa"/>
            <w:vAlign w:val="center"/>
          </w:tcPr>
          <w:p w:rsidR="00E40983" w:rsidRPr="00E40983" w:rsidRDefault="00E40983" w:rsidP="00E40983">
            <w:pPr>
              <w:jc w:val="both"/>
              <w:rPr>
                <w:sz w:val="22"/>
                <w:szCs w:val="28"/>
              </w:rPr>
            </w:pPr>
            <w:r w:rsidRPr="00E40983">
              <w:rPr>
                <w:sz w:val="22"/>
                <w:szCs w:val="28"/>
              </w:rPr>
              <w:t xml:space="preserve">2.1.Участие воспитанников (в качестве </w:t>
            </w:r>
            <w:r w:rsidRPr="00E40983">
              <w:rPr>
                <w:b/>
                <w:sz w:val="22"/>
                <w:szCs w:val="28"/>
              </w:rPr>
              <w:t>активного</w:t>
            </w:r>
            <w:r w:rsidRPr="00E40983">
              <w:rPr>
                <w:sz w:val="22"/>
                <w:szCs w:val="28"/>
              </w:rPr>
              <w:t>, например – ведущий и т.д.) в деятельности Учреждения</w:t>
            </w:r>
          </w:p>
        </w:tc>
        <w:tc>
          <w:tcPr>
            <w:tcW w:w="2976" w:type="dxa"/>
            <w:vAlign w:val="center"/>
          </w:tcPr>
          <w:p w:rsidR="00E40983" w:rsidRPr="00E40983" w:rsidRDefault="00E40983" w:rsidP="00E40983">
            <w:pPr>
              <w:jc w:val="center"/>
              <w:rPr>
                <w:sz w:val="22"/>
                <w:szCs w:val="28"/>
              </w:rPr>
            </w:pPr>
            <w:r w:rsidRPr="00E40983">
              <w:rPr>
                <w:sz w:val="22"/>
                <w:szCs w:val="28"/>
              </w:rPr>
              <w:t>до 10 мероприятий – 5 б, более 10 – 10 б</w:t>
            </w:r>
          </w:p>
        </w:tc>
        <w:tc>
          <w:tcPr>
            <w:tcW w:w="4395" w:type="dxa"/>
            <w:vMerge w:val="restart"/>
            <w:vAlign w:val="center"/>
          </w:tcPr>
          <w:p w:rsidR="00E40983" w:rsidRPr="00E40983" w:rsidRDefault="00E40983" w:rsidP="00E40983">
            <w:pPr>
              <w:jc w:val="center"/>
              <w:rPr>
                <w:sz w:val="22"/>
                <w:szCs w:val="28"/>
              </w:rPr>
            </w:pPr>
            <w:r w:rsidRPr="00E40983">
              <w:rPr>
                <w:sz w:val="22"/>
                <w:szCs w:val="28"/>
              </w:rPr>
              <w:t>ИРК педагогических работников с подтверждающими документами, копии информационных справок, приказов</w:t>
            </w:r>
          </w:p>
        </w:tc>
      </w:tr>
      <w:tr w:rsidR="00E40983" w:rsidRPr="00E40983" w:rsidTr="00E40983">
        <w:tc>
          <w:tcPr>
            <w:tcW w:w="2268" w:type="dxa"/>
            <w:vMerge/>
            <w:vAlign w:val="center"/>
          </w:tcPr>
          <w:p w:rsidR="00E40983" w:rsidRPr="00E40983" w:rsidRDefault="00E40983" w:rsidP="00E40983">
            <w:pPr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E40983" w:rsidRPr="00E40983" w:rsidRDefault="00E40983" w:rsidP="00E40983">
            <w:pPr>
              <w:jc w:val="both"/>
              <w:rPr>
                <w:sz w:val="22"/>
                <w:szCs w:val="28"/>
              </w:rPr>
            </w:pPr>
            <w:r w:rsidRPr="00E40983">
              <w:rPr>
                <w:sz w:val="22"/>
                <w:szCs w:val="28"/>
              </w:rPr>
              <w:t xml:space="preserve">2.2.Количество, проведенных мероприятий педагогом (в качестве </w:t>
            </w:r>
            <w:r w:rsidRPr="00E40983">
              <w:rPr>
                <w:b/>
                <w:sz w:val="22"/>
                <w:szCs w:val="28"/>
              </w:rPr>
              <w:t>активного</w:t>
            </w:r>
            <w:r w:rsidRPr="00E40983">
              <w:rPr>
                <w:sz w:val="22"/>
                <w:szCs w:val="28"/>
              </w:rPr>
              <w:t>) в различных мероприятиях: концерт, экскурсия и т.д. независимо от уровня</w:t>
            </w:r>
          </w:p>
        </w:tc>
        <w:tc>
          <w:tcPr>
            <w:tcW w:w="2976" w:type="dxa"/>
            <w:vAlign w:val="center"/>
          </w:tcPr>
          <w:p w:rsidR="00E40983" w:rsidRPr="00E40983" w:rsidRDefault="00E40983" w:rsidP="00E40983">
            <w:pPr>
              <w:jc w:val="center"/>
              <w:rPr>
                <w:sz w:val="22"/>
                <w:szCs w:val="28"/>
              </w:rPr>
            </w:pPr>
            <w:r w:rsidRPr="00E40983">
              <w:rPr>
                <w:sz w:val="22"/>
                <w:szCs w:val="28"/>
              </w:rPr>
              <w:t xml:space="preserve">до 20 мероприятий – 5 б, </w:t>
            </w:r>
          </w:p>
          <w:p w:rsidR="00E40983" w:rsidRPr="00E40983" w:rsidRDefault="00E40983" w:rsidP="00E40983">
            <w:pPr>
              <w:jc w:val="center"/>
              <w:rPr>
                <w:sz w:val="22"/>
                <w:szCs w:val="28"/>
              </w:rPr>
            </w:pPr>
            <w:r w:rsidRPr="00E40983">
              <w:rPr>
                <w:sz w:val="22"/>
                <w:szCs w:val="28"/>
              </w:rPr>
              <w:t>более 20 мероприятий – 10 б</w:t>
            </w:r>
          </w:p>
        </w:tc>
        <w:tc>
          <w:tcPr>
            <w:tcW w:w="4395" w:type="dxa"/>
            <w:vMerge/>
          </w:tcPr>
          <w:p w:rsidR="00E40983" w:rsidRPr="00E40983" w:rsidRDefault="00E40983" w:rsidP="00E40983">
            <w:pPr>
              <w:jc w:val="center"/>
              <w:rPr>
                <w:sz w:val="22"/>
                <w:szCs w:val="28"/>
              </w:rPr>
            </w:pPr>
          </w:p>
        </w:tc>
      </w:tr>
      <w:tr w:rsidR="002D3ED6" w:rsidRPr="00E40983" w:rsidTr="00E40983">
        <w:tc>
          <w:tcPr>
            <w:tcW w:w="2268" w:type="dxa"/>
            <w:vMerge w:val="restart"/>
            <w:vAlign w:val="center"/>
          </w:tcPr>
          <w:p w:rsidR="002D3ED6" w:rsidRPr="00E40983" w:rsidRDefault="002D3ED6" w:rsidP="00E40983">
            <w:pPr>
              <w:jc w:val="center"/>
              <w:rPr>
                <w:b/>
                <w:sz w:val="22"/>
                <w:szCs w:val="28"/>
              </w:rPr>
            </w:pPr>
            <w:r w:rsidRPr="00E40983">
              <w:rPr>
                <w:b/>
                <w:sz w:val="22"/>
                <w:szCs w:val="28"/>
              </w:rPr>
              <w:t>3.Методическая, проектная и инновационная деятельность</w:t>
            </w:r>
          </w:p>
        </w:tc>
        <w:tc>
          <w:tcPr>
            <w:tcW w:w="4962" w:type="dxa"/>
            <w:vAlign w:val="center"/>
          </w:tcPr>
          <w:p w:rsidR="002D3ED6" w:rsidRPr="00E40983" w:rsidRDefault="002D3ED6" w:rsidP="00E40983">
            <w:pPr>
              <w:jc w:val="both"/>
              <w:rPr>
                <w:sz w:val="22"/>
                <w:szCs w:val="28"/>
              </w:rPr>
            </w:pPr>
            <w:r w:rsidRPr="00E40983">
              <w:rPr>
                <w:sz w:val="22"/>
                <w:szCs w:val="28"/>
              </w:rPr>
              <w:t xml:space="preserve">3.1.Участие педагога  (в качестве </w:t>
            </w:r>
            <w:r w:rsidRPr="00E40983">
              <w:rPr>
                <w:b/>
                <w:sz w:val="22"/>
                <w:szCs w:val="28"/>
              </w:rPr>
              <w:t>активного</w:t>
            </w:r>
            <w:r w:rsidRPr="00E40983">
              <w:rPr>
                <w:sz w:val="22"/>
                <w:szCs w:val="28"/>
              </w:rPr>
              <w:t>) в конкурсах, разработка проектов, проведение мастер-классов и открытых занятий, выступление на совещании, семинаре</w:t>
            </w:r>
            <w:r w:rsidR="00E40983" w:rsidRPr="00E40983">
              <w:rPr>
                <w:sz w:val="22"/>
                <w:szCs w:val="28"/>
              </w:rPr>
              <w:t>, педсовете независимо от уровня</w:t>
            </w:r>
          </w:p>
        </w:tc>
        <w:tc>
          <w:tcPr>
            <w:tcW w:w="2976" w:type="dxa"/>
            <w:vAlign w:val="center"/>
          </w:tcPr>
          <w:p w:rsidR="002D3ED6" w:rsidRPr="00E40983" w:rsidRDefault="00E40983" w:rsidP="00E40983">
            <w:pPr>
              <w:jc w:val="center"/>
              <w:rPr>
                <w:sz w:val="22"/>
                <w:szCs w:val="28"/>
              </w:rPr>
            </w:pPr>
            <w:r w:rsidRPr="00E40983">
              <w:rPr>
                <w:sz w:val="22"/>
                <w:szCs w:val="28"/>
              </w:rPr>
              <w:t>до 20 мероприятий – 5 б</w:t>
            </w:r>
            <w:r w:rsidR="002D3ED6" w:rsidRPr="00E40983">
              <w:rPr>
                <w:sz w:val="22"/>
                <w:szCs w:val="28"/>
              </w:rPr>
              <w:t xml:space="preserve">, </w:t>
            </w:r>
          </w:p>
          <w:p w:rsidR="002D3ED6" w:rsidRPr="00E40983" w:rsidRDefault="002D3ED6" w:rsidP="00E40983">
            <w:pPr>
              <w:jc w:val="center"/>
              <w:rPr>
                <w:sz w:val="22"/>
                <w:szCs w:val="28"/>
              </w:rPr>
            </w:pPr>
            <w:r w:rsidRPr="00E40983">
              <w:rPr>
                <w:sz w:val="22"/>
                <w:szCs w:val="28"/>
              </w:rPr>
              <w:t>более 20 мероприятий – 10 б</w:t>
            </w:r>
          </w:p>
        </w:tc>
        <w:tc>
          <w:tcPr>
            <w:tcW w:w="4395" w:type="dxa"/>
          </w:tcPr>
          <w:p w:rsidR="002D3ED6" w:rsidRPr="00E40983" w:rsidRDefault="002D3ED6" w:rsidP="00E40983">
            <w:pPr>
              <w:jc w:val="center"/>
              <w:rPr>
                <w:sz w:val="22"/>
                <w:szCs w:val="28"/>
              </w:rPr>
            </w:pPr>
            <w:r w:rsidRPr="00E40983">
              <w:rPr>
                <w:sz w:val="22"/>
                <w:szCs w:val="28"/>
              </w:rPr>
              <w:t>ИРК педагогических работников с подтверждающими документами, копии информационных справок, приказов</w:t>
            </w:r>
            <w:r w:rsidR="00E40983" w:rsidRPr="00E40983">
              <w:rPr>
                <w:sz w:val="22"/>
                <w:szCs w:val="28"/>
              </w:rPr>
              <w:t>, грамот, дипломов</w:t>
            </w:r>
          </w:p>
        </w:tc>
      </w:tr>
      <w:tr w:rsidR="002D3ED6" w:rsidRPr="00E40983" w:rsidTr="00E40983">
        <w:tc>
          <w:tcPr>
            <w:tcW w:w="2268" w:type="dxa"/>
            <w:vMerge/>
            <w:vAlign w:val="center"/>
          </w:tcPr>
          <w:p w:rsidR="002D3ED6" w:rsidRPr="00E40983" w:rsidRDefault="002D3ED6" w:rsidP="00E40983">
            <w:pPr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2D3ED6" w:rsidRPr="00E40983" w:rsidRDefault="002D3ED6" w:rsidP="00E40983">
            <w:pPr>
              <w:jc w:val="both"/>
              <w:rPr>
                <w:sz w:val="22"/>
                <w:szCs w:val="28"/>
              </w:rPr>
            </w:pPr>
            <w:r w:rsidRPr="00E40983">
              <w:rPr>
                <w:sz w:val="22"/>
                <w:szCs w:val="28"/>
              </w:rPr>
              <w:t>3.2.Проведение педагогом родительских собраний</w:t>
            </w:r>
          </w:p>
        </w:tc>
        <w:tc>
          <w:tcPr>
            <w:tcW w:w="2976" w:type="dxa"/>
            <w:vAlign w:val="center"/>
          </w:tcPr>
          <w:p w:rsidR="002D3ED6" w:rsidRPr="00E40983" w:rsidRDefault="00E40983" w:rsidP="00E40983">
            <w:pPr>
              <w:jc w:val="center"/>
              <w:rPr>
                <w:sz w:val="22"/>
                <w:szCs w:val="28"/>
              </w:rPr>
            </w:pPr>
            <w:r w:rsidRPr="00E40983">
              <w:rPr>
                <w:sz w:val="22"/>
                <w:szCs w:val="28"/>
              </w:rPr>
              <w:t>5 б</w:t>
            </w:r>
            <w:r w:rsidR="002D3ED6" w:rsidRPr="00E40983">
              <w:rPr>
                <w:sz w:val="22"/>
                <w:szCs w:val="28"/>
              </w:rPr>
              <w:t xml:space="preserve"> за каждое</w:t>
            </w:r>
          </w:p>
        </w:tc>
        <w:tc>
          <w:tcPr>
            <w:tcW w:w="4395" w:type="dxa"/>
          </w:tcPr>
          <w:p w:rsidR="002D3ED6" w:rsidRPr="00E40983" w:rsidRDefault="002D3ED6" w:rsidP="00E40983">
            <w:pPr>
              <w:jc w:val="center"/>
              <w:rPr>
                <w:sz w:val="22"/>
                <w:szCs w:val="28"/>
              </w:rPr>
            </w:pPr>
            <w:r w:rsidRPr="00E40983">
              <w:rPr>
                <w:sz w:val="22"/>
                <w:szCs w:val="28"/>
              </w:rPr>
              <w:t>Протокол родительского собрания и регистрационная карта</w:t>
            </w:r>
          </w:p>
        </w:tc>
      </w:tr>
      <w:tr w:rsidR="00E40983" w:rsidRPr="00E40983" w:rsidTr="00E40983">
        <w:tc>
          <w:tcPr>
            <w:tcW w:w="2268" w:type="dxa"/>
            <w:vAlign w:val="center"/>
          </w:tcPr>
          <w:p w:rsidR="00E40983" w:rsidRPr="00E40983" w:rsidRDefault="00E40983" w:rsidP="00E40983">
            <w:pPr>
              <w:jc w:val="center"/>
              <w:rPr>
                <w:b/>
                <w:sz w:val="22"/>
                <w:szCs w:val="28"/>
              </w:rPr>
            </w:pPr>
            <w:r w:rsidRPr="00E40983">
              <w:rPr>
                <w:b/>
                <w:sz w:val="22"/>
                <w:szCs w:val="28"/>
              </w:rPr>
              <w:t xml:space="preserve">4.Финансовая деятельность </w:t>
            </w:r>
          </w:p>
        </w:tc>
        <w:tc>
          <w:tcPr>
            <w:tcW w:w="4962" w:type="dxa"/>
            <w:vAlign w:val="center"/>
          </w:tcPr>
          <w:p w:rsidR="00E40983" w:rsidRPr="00E40983" w:rsidRDefault="00E40983" w:rsidP="00E40983">
            <w:pPr>
              <w:jc w:val="both"/>
              <w:rPr>
                <w:sz w:val="22"/>
                <w:szCs w:val="28"/>
              </w:rPr>
            </w:pPr>
            <w:r w:rsidRPr="00E40983">
              <w:rPr>
                <w:sz w:val="22"/>
                <w:szCs w:val="28"/>
              </w:rPr>
              <w:t>4.1.Привлечение финансовых средств, направленных на развитие Учреждения и для участия обучающихся в конкурсах</w:t>
            </w:r>
          </w:p>
        </w:tc>
        <w:tc>
          <w:tcPr>
            <w:tcW w:w="2976" w:type="dxa"/>
            <w:vAlign w:val="center"/>
          </w:tcPr>
          <w:p w:rsidR="00E40983" w:rsidRPr="00E40983" w:rsidRDefault="00E40983" w:rsidP="00E40983">
            <w:pPr>
              <w:jc w:val="center"/>
              <w:rPr>
                <w:sz w:val="22"/>
                <w:szCs w:val="28"/>
              </w:rPr>
            </w:pPr>
            <w:r w:rsidRPr="00E40983">
              <w:rPr>
                <w:sz w:val="22"/>
                <w:szCs w:val="28"/>
              </w:rPr>
              <w:t>5 б</w:t>
            </w:r>
          </w:p>
        </w:tc>
        <w:tc>
          <w:tcPr>
            <w:tcW w:w="4395" w:type="dxa"/>
          </w:tcPr>
          <w:p w:rsidR="00E40983" w:rsidRPr="00E40983" w:rsidRDefault="00E40983" w:rsidP="00E40983">
            <w:pPr>
              <w:jc w:val="center"/>
              <w:rPr>
                <w:sz w:val="22"/>
                <w:szCs w:val="28"/>
              </w:rPr>
            </w:pPr>
            <w:r w:rsidRPr="00E40983">
              <w:rPr>
                <w:sz w:val="22"/>
                <w:szCs w:val="28"/>
              </w:rPr>
              <w:t>Копии информационных писем, приказов или протоколов на получение грантов, спонсорской помощи, привлечение средств депутатов</w:t>
            </w:r>
          </w:p>
        </w:tc>
      </w:tr>
    </w:tbl>
    <w:p w:rsidR="005315CD" w:rsidRPr="00F17EDB" w:rsidRDefault="005315CD" w:rsidP="001C5862">
      <w:pPr>
        <w:ind w:firstLine="540"/>
        <w:jc w:val="both"/>
        <w:rPr>
          <w:szCs w:val="28"/>
        </w:rPr>
      </w:pPr>
    </w:p>
    <w:sectPr w:rsidR="005315CD" w:rsidRPr="00F17EDB" w:rsidSect="006124B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07DFB"/>
    <w:multiLevelType w:val="hybridMultilevel"/>
    <w:tmpl w:val="4FB2F058"/>
    <w:lvl w:ilvl="0" w:tplc="227694C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E11C08"/>
    <w:multiLevelType w:val="hybridMultilevel"/>
    <w:tmpl w:val="5E4262FA"/>
    <w:lvl w:ilvl="0" w:tplc="681C880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BB32A3"/>
    <w:multiLevelType w:val="hybridMultilevel"/>
    <w:tmpl w:val="2980A284"/>
    <w:lvl w:ilvl="0" w:tplc="6A280E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C3F509B"/>
    <w:multiLevelType w:val="hybridMultilevel"/>
    <w:tmpl w:val="A0AA3A72"/>
    <w:lvl w:ilvl="0" w:tplc="4184F4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1D826E3"/>
    <w:multiLevelType w:val="hybridMultilevel"/>
    <w:tmpl w:val="22903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C386E"/>
    <w:multiLevelType w:val="hybridMultilevel"/>
    <w:tmpl w:val="8416E12C"/>
    <w:lvl w:ilvl="0" w:tplc="857C64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69B3FF5"/>
    <w:multiLevelType w:val="hybridMultilevel"/>
    <w:tmpl w:val="4B927096"/>
    <w:lvl w:ilvl="0" w:tplc="C29EAF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ADB2F20"/>
    <w:multiLevelType w:val="hybridMultilevel"/>
    <w:tmpl w:val="A184E6F0"/>
    <w:lvl w:ilvl="0" w:tplc="ED66017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FB632F"/>
    <w:multiLevelType w:val="hybridMultilevel"/>
    <w:tmpl w:val="7F929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4664D5"/>
    <w:multiLevelType w:val="hybridMultilevel"/>
    <w:tmpl w:val="2DACAE28"/>
    <w:lvl w:ilvl="0" w:tplc="607010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924EED"/>
    <w:multiLevelType w:val="hybridMultilevel"/>
    <w:tmpl w:val="C9FEBEE0"/>
    <w:lvl w:ilvl="0" w:tplc="00B8D91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9161445"/>
    <w:multiLevelType w:val="hybridMultilevel"/>
    <w:tmpl w:val="24A41036"/>
    <w:lvl w:ilvl="0" w:tplc="6AF4A3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C7074FA"/>
    <w:multiLevelType w:val="hybridMultilevel"/>
    <w:tmpl w:val="DEB42AE8"/>
    <w:lvl w:ilvl="0" w:tplc="94AE5CE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5EF51FC8"/>
    <w:multiLevelType w:val="hybridMultilevel"/>
    <w:tmpl w:val="C4CC41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A5457A"/>
    <w:multiLevelType w:val="hybridMultilevel"/>
    <w:tmpl w:val="144CEAEC"/>
    <w:lvl w:ilvl="0" w:tplc="488C6F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E905998"/>
    <w:multiLevelType w:val="hybridMultilevel"/>
    <w:tmpl w:val="7D767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6F14A7"/>
    <w:multiLevelType w:val="hybridMultilevel"/>
    <w:tmpl w:val="87449C30"/>
    <w:lvl w:ilvl="0" w:tplc="201E5FD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EA012DA"/>
    <w:multiLevelType w:val="hybridMultilevel"/>
    <w:tmpl w:val="C5B407DE"/>
    <w:lvl w:ilvl="0" w:tplc="C0E45E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"/>
  </w:num>
  <w:num w:numId="6">
    <w:abstractNumId w:val="9"/>
  </w:num>
  <w:num w:numId="7">
    <w:abstractNumId w:val="7"/>
  </w:num>
  <w:num w:numId="8">
    <w:abstractNumId w:val="6"/>
  </w:num>
  <w:num w:numId="9">
    <w:abstractNumId w:val="0"/>
  </w:num>
  <w:num w:numId="10">
    <w:abstractNumId w:val="17"/>
  </w:num>
  <w:num w:numId="11">
    <w:abstractNumId w:val="16"/>
  </w:num>
  <w:num w:numId="12">
    <w:abstractNumId w:val="13"/>
  </w:num>
  <w:num w:numId="13">
    <w:abstractNumId w:val="3"/>
  </w:num>
  <w:num w:numId="14">
    <w:abstractNumId w:val="2"/>
  </w:num>
  <w:num w:numId="15">
    <w:abstractNumId w:val="5"/>
  </w:num>
  <w:num w:numId="16">
    <w:abstractNumId w:val="10"/>
  </w:num>
  <w:num w:numId="17">
    <w:abstractNumId w:val="11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907078"/>
    <w:rsid w:val="000003D2"/>
    <w:rsid w:val="00000C48"/>
    <w:rsid w:val="00013704"/>
    <w:rsid w:val="00020EAC"/>
    <w:rsid w:val="0002280A"/>
    <w:rsid w:val="00026B8C"/>
    <w:rsid w:val="00043DA4"/>
    <w:rsid w:val="00044DC9"/>
    <w:rsid w:val="000460A8"/>
    <w:rsid w:val="00047EA1"/>
    <w:rsid w:val="00054D90"/>
    <w:rsid w:val="000659C0"/>
    <w:rsid w:val="000738DE"/>
    <w:rsid w:val="000835A3"/>
    <w:rsid w:val="00086FEB"/>
    <w:rsid w:val="00096C4D"/>
    <w:rsid w:val="000A6CD4"/>
    <w:rsid w:val="000B27F8"/>
    <w:rsid w:val="000C30B3"/>
    <w:rsid w:val="000D0608"/>
    <w:rsid w:val="000E2E1E"/>
    <w:rsid w:val="000F02B5"/>
    <w:rsid w:val="000F21ED"/>
    <w:rsid w:val="000F4B63"/>
    <w:rsid w:val="00105F1B"/>
    <w:rsid w:val="0011434A"/>
    <w:rsid w:val="001158CB"/>
    <w:rsid w:val="00121737"/>
    <w:rsid w:val="001255E0"/>
    <w:rsid w:val="001338C0"/>
    <w:rsid w:val="00135083"/>
    <w:rsid w:val="00137B3B"/>
    <w:rsid w:val="00141295"/>
    <w:rsid w:val="001415B1"/>
    <w:rsid w:val="00141F34"/>
    <w:rsid w:val="00160476"/>
    <w:rsid w:val="00164E21"/>
    <w:rsid w:val="001961FF"/>
    <w:rsid w:val="001A46AE"/>
    <w:rsid w:val="001C5862"/>
    <w:rsid w:val="001C6055"/>
    <w:rsid w:val="001C76C5"/>
    <w:rsid w:val="001D2548"/>
    <w:rsid w:val="001E3952"/>
    <w:rsid w:val="001F262D"/>
    <w:rsid w:val="002032C2"/>
    <w:rsid w:val="00215E6B"/>
    <w:rsid w:val="002160F4"/>
    <w:rsid w:val="002231DE"/>
    <w:rsid w:val="00226FC7"/>
    <w:rsid w:val="00236F18"/>
    <w:rsid w:val="00243C52"/>
    <w:rsid w:val="00251AD8"/>
    <w:rsid w:val="00255152"/>
    <w:rsid w:val="00256457"/>
    <w:rsid w:val="00262BC3"/>
    <w:rsid w:val="00265177"/>
    <w:rsid w:val="002667F9"/>
    <w:rsid w:val="00267612"/>
    <w:rsid w:val="0027308A"/>
    <w:rsid w:val="00273EDE"/>
    <w:rsid w:val="00274413"/>
    <w:rsid w:val="00276E22"/>
    <w:rsid w:val="00276E94"/>
    <w:rsid w:val="002834DE"/>
    <w:rsid w:val="00284DFB"/>
    <w:rsid w:val="00287653"/>
    <w:rsid w:val="0029254A"/>
    <w:rsid w:val="002927DA"/>
    <w:rsid w:val="00293904"/>
    <w:rsid w:val="002A60F5"/>
    <w:rsid w:val="002A704E"/>
    <w:rsid w:val="002A7C4F"/>
    <w:rsid w:val="002B33AD"/>
    <w:rsid w:val="002C5CBE"/>
    <w:rsid w:val="002D3ED6"/>
    <w:rsid w:val="002E1576"/>
    <w:rsid w:val="002E523D"/>
    <w:rsid w:val="002F72B7"/>
    <w:rsid w:val="00301FA2"/>
    <w:rsid w:val="0031331B"/>
    <w:rsid w:val="0031788E"/>
    <w:rsid w:val="003178CA"/>
    <w:rsid w:val="00320B16"/>
    <w:rsid w:val="003253D3"/>
    <w:rsid w:val="00332D33"/>
    <w:rsid w:val="00334CDC"/>
    <w:rsid w:val="00347CB5"/>
    <w:rsid w:val="00350A67"/>
    <w:rsid w:val="003622D3"/>
    <w:rsid w:val="003663E8"/>
    <w:rsid w:val="0038609A"/>
    <w:rsid w:val="00386540"/>
    <w:rsid w:val="0039209E"/>
    <w:rsid w:val="003936F3"/>
    <w:rsid w:val="0039465D"/>
    <w:rsid w:val="003A2E7C"/>
    <w:rsid w:val="003A5D48"/>
    <w:rsid w:val="003B697C"/>
    <w:rsid w:val="003D5C73"/>
    <w:rsid w:val="003E40F8"/>
    <w:rsid w:val="003F00B0"/>
    <w:rsid w:val="003F2021"/>
    <w:rsid w:val="003F64B1"/>
    <w:rsid w:val="00416798"/>
    <w:rsid w:val="004239B0"/>
    <w:rsid w:val="00427B8E"/>
    <w:rsid w:val="00433864"/>
    <w:rsid w:val="004358A7"/>
    <w:rsid w:val="00441C52"/>
    <w:rsid w:val="00454B0B"/>
    <w:rsid w:val="004642A0"/>
    <w:rsid w:val="004668B8"/>
    <w:rsid w:val="00471930"/>
    <w:rsid w:val="004757E7"/>
    <w:rsid w:val="00475912"/>
    <w:rsid w:val="00476EE4"/>
    <w:rsid w:val="00482A69"/>
    <w:rsid w:val="00496DAA"/>
    <w:rsid w:val="004B28ED"/>
    <w:rsid w:val="004B6980"/>
    <w:rsid w:val="004D0B7A"/>
    <w:rsid w:val="004F00FD"/>
    <w:rsid w:val="004F703A"/>
    <w:rsid w:val="004F734B"/>
    <w:rsid w:val="005073BE"/>
    <w:rsid w:val="00521E9C"/>
    <w:rsid w:val="00522429"/>
    <w:rsid w:val="00526D70"/>
    <w:rsid w:val="005315CD"/>
    <w:rsid w:val="005327B9"/>
    <w:rsid w:val="0053690C"/>
    <w:rsid w:val="00544D02"/>
    <w:rsid w:val="0054619E"/>
    <w:rsid w:val="00566234"/>
    <w:rsid w:val="00566B0B"/>
    <w:rsid w:val="00577C04"/>
    <w:rsid w:val="00585CE4"/>
    <w:rsid w:val="00587595"/>
    <w:rsid w:val="005A6A36"/>
    <w:rsid w:val="005A6D82"/>
    <w:rsid w:val="005A7A44"/>
    <w:rsid w:val="005B0BC9"/>
    <w:rsid w:val="005B1BB9"/>
    <w:rsid w:val="005C578E"/>
    <w:rsid w:val="005D0FB3"/>
    <w:rsid w:val="005E1292"/>
    <w:rsid w:val="005E1E80"/>
    <w:rsid w:val="005E1F74"/>
    <w:rsid w:val="005E5FB1"/>
    <w:rsid w:val="005F4A67"/>
    <w:rsid w:val="005F57A3"/>
    <w:rsid w:val="005F62A3"/>
    <w:rsid w:val="005F7B90"/>
    <w:rsid w:val="0060180B"/>
    <w:rsid w:val="006113F6"/>
    <w:rsid w:val="006124B1"/>
    <w:rsid w:val="00613066"/>
    <w:rsid w:val="00620703"/>
    <w:rsid w:val="00626E29"/>
    <w:rsid w:val="00645CA9"/>
    <w:rsid w:val="0065342E"/>
    <w:rsid w:val="006569DE"/>
    <w:rsid w:val="00656DFF"/>
    <w:rsid w:val="00667A26"/>
    <w:rsid w:val="0067023D"/>
    <w:rsid w:val="006751B8"/>
    <w:rsid w:val="0067605A"/>
    <w:rsid w:val="00686159"/>
    <w:rsid w:val="006A6D74"/>
    <w:rsid w:val="006B0440"/>
    <w:rsid w:val="006B4BEB"/>
    <w:rsid w:val="006C60C5"/>
    <w:rsid w:val="006D0DF8"/>
    <w:rsid w:val="006D2857"/>
    <w:rsid w:val="006D7C22"/>
    <w:rsid w:val="006D7C28"/>
    <w:rsid w:val="00740627"/>
    <w:rsid w:val="0075572A"/>
    <w:rsid w:val="007566E7"/>
    <w:rsid w:val="0077377A"/>
    <w:rsid w:val="00780555"/>
    <w:rsid w:val="00781D35"/>
    <w:rsid w:val="007870EA"/>
    <w:rsid w:val="00787658"/>
    <w:rsid w:val="0079349F"/>
    <w:rsid w:val="00793AAE"/>
    <w:rsid w:val="007A31E1"/>
    <w:rsid w:val="007A4B27"/>
    <w:rsid w:val="007A5811"/>
    <w:rsid w:val="007B1A94"/>
    <w:rsid w:val="007C7EEE"/>
    <w:rsid w:val="007D3F0A"/>
    <w:rsid w:val="007D56A5"/>
    <w:rsid w:val="007D7CED"/>
    <w:rsid w:val="007E64E5"/>
    <w:rsid w:val="007F16AA"/>
    <w:rsid w:val="00800F5A"/>
    <w:rsid w:val="0080103D"/>
    <w:rsid w:val="00802485"/>
    <w:rsid w:val="00813001"/>
    <w:rsid w:val="008158D7"/>
    <w:rsid w:val="0081677B"/>
    <w:rsid w:val="00817453"/>
    <w:rsid w:val="00830D37"/>
    <w:rsid w:val="00841F90"/>
    <w:rsid w:val="00850316"/>
    <w:rsid w:val="00855DEE"/>
    <w:rsid w:val="00864104"/>
    <w:rsid w:val="00865EEC"/>
    <w:rsid w:val="00874635"/>
    <w:rsid w:val="00894B39"/>
    <w:rsid w:val="008958D4"/>
    <w:rsid w:val="008A1248"/>
    <w:rsid w:val="008A2D33"/>
    <w:rsid w:val="008A4886"/>
    <w:rsid w:val="008A4E3B"/>
    <w:rsid w:val="008A6786"/>
    <w:rsid w:val="008A7D20"/>
    <w:rsid w:val="008B3150"/>
    <w:rsid w:val="008C1104"/>
    <w:rsid w:val="008C2651"/>
    <w:rsid w:val="008C2724"/>
    <w:rsid w:val="008C792F"/>
    <w:rsid w:val="008D105D"/>
    <w:rsid w:val="008D2282"/>
    <w:rsid w:val="008E08D5"/>
    <w:rsid w:val="008F37F4"/>
    <w:rsid w:val="008F53A0"/>
    <w:rsid w:val="009007FD"/>
    <w:rsid w:val="00904D6B"/>
    <w:rsid w:val="00905F5C"/>
    <w:rsid w:val="00905FA9"/>
    <w:rsid w:val="00907078"/>
    <w:rsid w:val="0090789B"/>
    <w:rsid w:val="00914FC8"/>
    <w:rsid w:val="00931022"/>
    <w:rsid w:val="009425AA"/>
    <w:rsid w:val="00947F22"/>
    <w:rsid w:val="00950315"/>
    <w:rsid w:val="00951F01"/>
    <w:rsid w:val="009666E6"/>
    <w:rsid w:val="00972301"/>
    <w:rsid w:val="00980029"/>
    <w:rsid w:val="00982558"/>
    <w:rsid w:val="009833A9"/>
    <w:rsid w:val="009870F7"/>
    <w:rsid w:val="009A1CF5"/>
    <w:rsid w:val="009B12AA"/>
    <w:rsid w:val="009B6714"/>
    <w:rsid w:val="009C64CF"/>
    <w:rsid w:val="009D16A4"/>
    <w:rsid w:val="009E1FDC"/>
    <w:rsid w:val="009E6F9F"/>
    <w:rsid w:val="009F45E4"/>
    <w:rsid w:val="009F7FE8"/>
    <w:rsid w:val="00A06D7A"/>
    <w:rsid w:val="00A23B65"/>
    <w:rsid w:val="00A315DD"/>
    <w:rsid w:val="00A32874"/>
    <w:rsid w:val="00A347BB"/>
    <w:rsid w:val="00A35E24"/>
    <w:rsid w:val="00A41989"/>
    <w:rsid w:val="00A43F8F"/>
    <w:rsid w:val="00A54C15"/>
    <w:rsid w:val="00A62C3F"/>
    <w:rsid w:val="00A64160"/>
    <w:rsid w:val="00A67D33"/>
    <w:rsid w:val="00A7288D"/>
    <w:rsid w:val="00A85688"/>
    <w:rsid w:val="00A85A88"/>
    <w:rsid w:val="00A94E62"/>
    <w:rsid w:val="00A96BFD"/>
    <w:rsid w:val="00AA2251"/>
    <w:rsid w:val="00AA7D13"/>
    <w:rsid w:val="00AB30DF"/>
    <w:rsid w:val="00AC1047"/>
    <w:rsid w:val="00AC1919"/>
    <w:rsid w:val="00AD16A0"/>
    <w:rsid w:val="00AD2685"/>
    <w:rsid w:val="00AE0A36"/>
    <w:rsid w:val="00AE252B"/>
    <w:rsid w:val="00AF1754"/>
    <w:rsid w:val="00AF1A6C"/>
    <w:rsid w:val="00AF2BC5"/>
    <w:rsid w:val="00B02FC1"/>
    <w:rsid w:val="00B15B03"/>
    <w:rsid w:val="00B30DBB"/>
    <w:rsid w:val="00B36169"/>
    <w:rsid w:val="00B40E34"/>
    <w:rsid w:val="00B447A9"/>
    <w:rsid w:val="00B47C5E"/>
    <w:rsid w:val="00B50F67"/>
    <w:rsid w:val="00B63100"/>
    <w:rsid w:val="00B64370"/>
    <w:rsid w:val="00B76623"/>
    <w:rsid w:val="00B77ED4"/>
    <w:rsid w:val="00B819A3"/>
    <w:rsid w:val="00B84CBA"/>
    <w:rsid w:val="00B87BDA"/>
    <w:rsid w:val="00BA216D"/>
    <w:rsid w:val="00BA571E"/>
    <w:rsid w:val="00BB3ABB"/>
    <w:rsid w:val="00BB5BCA"/>
    <w:rsid w:val="00BC188F"/>
    <w:rsid w:val="00BC4E0F"/>
    <w:rsid w:val="00BD2490"/>
    <w:rsid w:val="00BF0087"/>
    <w:rsid w:val="00BF2748"/>
    <w:rsid w:val="00C0194E"/>
    <w:rsid w:val="00C031DE"/>
    <w:rsid w:val="00C03258"/>
    <w:rsid w:val="00C208AD"/>
    <w:rsid w:val="00C27089"/>
    <w:rsid w:val="00C4100A"/>
    <w:rsid w:val="00C464A9"/>
    <w:rsid w:val="00C4664B"/>
    <w:rsid w:val="00C5481C"/>
    <w:rsid w:val="00C5507B"/>
    <w:rsid w:val="00C742CD"/>
    <w:rsid w:val="00C74A92"/>
    <w:rsid w:val="00C77EA1"/>
    <w:rsid w:val="00C83123"/>
    <w:rsid w:val="00C83AA6"/>
    <w:rsid w:val="00C91CBE"/>
    <w:rsid w:val="00C97B0E"/>
    <w:rsid w:val="00CA0571"/>
    <w:rsid w:val="00CA0B5D"/>
    <w:rsid w:val="00CA25C8"/>
    <w:rsid w:val="00CA7ADE"/>
    <w:rsid w:val="00CB13B1"/>
    <w:rsid w:val="00CC6EE0"/>
    <w:rsid w:val="00CD6F4B"/>
    <w:rsid w:val="00CD7581"/>
    <w:rsid w:val="00CE6173"/>
    <w:rsid w:val="00CF34C4"/>
    <w:rsid w:val="00D01ABC"/>
    <w:rsid w:val="00D10087"/>
    <w:rsid w:val="00D21863"/>
    <w:rsid w:val="00D2192B"/>
    <w:rsid w:val="00D23F79"/>
    <w:rsid w:val="00D256BE"/>
    <w:rsid w:val="00D25A8E"/>
    <w:rsid w:val="00D30758"/>
    <w:rsid w:val="00D34895"/>
    <w:rsid w:val="00D3715E"/>
    <w:rsid w:val="00D64264"/>
    <w:rsid w:val="00D65621"/>
    <w:rsid w:val="00D70B2D"/>
    <w:rsid w:val="00D7246B"/>
    <w:rsid w:val="00D81FF7"/>
    <w:rsid w:val="00D81FF9"/>
    <w:rsid w:val="00D86EE0"/>
    <w:rsid w:val="00D900AC"/>
    <w:rsid w:val="00D9639B"/>
    <w:rsid w:val="00DC1033"/>
    <w:rsid w:val="00DC5293"/>
    <w:rsid w:val="00DD4AB9"/>
    <w:rsid w:val="00DD6494"/>
    <w:rsid w:val="00DD69CB"/>
    <w:rsid w:val="00DE2AB1"/>
    <w:rsid w:val="00DE5719"/>
    <w:rsid w:val="00DF261A"/>
    <w:rsid w:val="00E032E0"/>
    <w:rsid w:val="00E034E9"/>
    <w:rsid w:val="00E04FCD"/>
    <w:rsid w:val="00E05F56"/>
    <w:rsid w:val="00E10396"/>
    <w:rsid w:val="00E27A52"/>
    <w:rsid w:val="00E31EDD"/>
    <w:rsid w:val="00E31F88"/>
    <w:rsid w:val="00E35546"/>
    <w:rsid w:val="00E40983"/>
    <w:rsid w:val="00E43CBB"/>
    <w:rsid w:val="00E562A2"/>
    <w:rsid w:val="00E65505"/>
    <w:rsid w:val="00E74D34"/>
    <w:rsid w:val="00E76492"/>
    <w:rsid w:val="00E908ED"/>
    <w:rsid w:val="00E9184B"/>
    <w:rsid w:val="00E975C6"/>
    <w:rsid w:val="00EA3EF8"/>
    <w:rsid w:val="00EB1664"/>
    <w:rsid w:val="00EB510C"/>
    <w:rsid w:val="00EB6FBC"/>
    <w:rsid w:val="00ED5B6B"/>
    <w:rsid w:val="00ED69C0"/>
    <w:rsid w:val="00EE10A5"/>
    <w:rsid w:val="00EE173B"/>
    <w:rsid w:val="00EE334C"/>
    <w:rsid w:val="00EE70C7"/>
    <w:rsid w:val="00EF7CBE"/>
    <w:rsid w:val="00F00ED8"/>
    <w:rsid w:val="00F075D3"/>
    <w:rsid w:val="00F10E82"/>
    <w:rsid w:val="00F17EDB"/>
    <w:rsid w:val="00F20EB4"/>
    <w:rsid w:val="00F23B45"/>
    <w:rsid w:val="00F2548E"/>
    <w:rsid w:val="00F334AC"/>
    <w:rsid w:val="00F35972"/>
    <w:rsid w:val="00F577A9"/>
    <w:rsid w:val="00F73CA8"/>
    <w:rsid w:val="00F73F4F"/>
    <w:rsid w:val="00F81E96"/>
    <w:rsid w:val="00F97036"/>
    <w:rsid w:val="00FB1A31"/>
    <w:rsid w:val="00FC3B23"/>
    <w:rsid w:val="00FD2C4A"/>
    <w:rsid w:val="00FD5A12"/>
    <w:rsid w:val="00FE21A9"/>
    <w:rsid w:val="00FE448A"/>
    <w:rsid w:val="00FE53C7"/>
    <w:rsid w:val="00FE5D04"/>
    <w:rsid w:val="00FF18D5"/>
    <w:rsid w:val="00FF7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DC5293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9070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DC5293"/>
    <w:pPr>
      <w:jc w:val="center"/>
    </w:pPr>
    <w:rPr>
      <w:b/>
      <w:bCs/>
    </w:rPr>
  </w:style>
  <w:style w:type="paragraph" w:styleId="a5">
    <w:name w:val="Balloon Text"/>
    <w:basedOn w:val="a"/>
    <w:semiHidden/>
    <w:rsid w:val="005E1292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D2192B"/>
    <w:rPr>
      <w:color w:val="0000FF"/>
      <w:u w:val="single"/>
    </w:rPr>
  </w:style>
  <w:style w:type="paragraph" w:styleId="2">
    <w:name w:val="Body Text Indent 2"/>
    <w:basedOn w:val="a"/>
    <w:link w:val="20"/>
    <w:rsid w:val="00EE10A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locked/>
    <w:rsid w:val="00EE10A5"/>
    <w:rPr>
      <w:sz w:val="24"/>
      <w:szCs w:val="24"/>
      <w:lang w:val="ru-RU" w:eastAsia="ru-RU" w:bidi="ar-SA"/>
    </w:rPr>
  </w:style>
  <w:style w:type="table" w:customStyle="1" w:styleId="10">
    <w:name w:val="Сетка таблицы1"/>
    <w:basedOn w:val="a1"/>
    <w:next w:val="a3"/>
    <w:rsid w:val="00C83A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unhideWhenUsed/>
    <w:rsid w:val="00320B16"/>
    <w:pPr>
      <w:spacing w:after="120"/>
    </w:pPr>
    <w:rPr>
      <w:lang/>
    </w:rPr>
  </w:style>
  <w:style w:type="character" w:customStyle="1" w:styleId="a8">
    <w:name w:val="Основной текст Знак"/>
    <w:link w:val="a7"/>
    <w:uiPriority w:val="99"/>
    <w:rsid w:val="00320B16"/>
    <w:rPr>
      <w:sz w:val="24"/>
      <w:szCs w:val="24"/>
    </w:rPr>
  </w:style>
  <w:style w:type="character" w:styleId="a9">
    <w:name w:val="Emphasis"/>
    <w:uiPriority w:val="20"/>
    <w:qFormat/>
    <w:rsid w:val="005327B9"/>
    <w:rPr>
      <w:i/>
      <w:iCs/>
    </w:rPr>
  </w:style>
  <w:style w:type="paragraph" w:styleId="aa">
    <w:name w:val="List Paragraph"/>
    <w:basedOn w:val="a"/>
    <w:uiPriority w:val="34"/>
    <w:qFormat/>
    <w:rsid w:val="003D5C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21">
    <w:name w:val="Сетка таблицы2"/>
    <w:basedOn w:val="a1"/>
    <w:next w:val="a3"/>
    <w:uiPriority w:val="59"/>
    <w:rsid w:val="000F21E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A62C3F"/>
    <w:pPr>
      <w:spacing w:before="100" w:beforeAutospacing="1" w:after="100" w:afterAutospacing="1"/>
    </w:pPr>
  </w:style>
  <w:style w:type="paragraph" w:customStyle="1" w:styleId="Style1">
    <w:name w:val="Style1"/>
    <w:basedOn w:val="a"/>
    <w:uiPriority w:val="99"/>
    <w:rsid w:val="00613066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</dc:creator>
  <cp:keywords/>
  <cp:lastModifiedBy>kate</cp:lastModifiedBy>
  <cp:revision>2</cp:revision>
  <cp:lastPrinted>2015-12-08T10:18:00Z</cp:lastPrinted>
  <dcterms:created xsi:type="dcterms:W3CDTF">2016-02-09T10:04:00Z</dcterms:created>
  <dcterms:modified xsi:type="dcterms:W3CDTF">2016-02-09T10:04:00Z</dcterms:modified>
</cp:coreProperties>
</file>