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15" w:rsidRPr="00C02EDC" w:rsidRDefault="00003CFE" w:rsidP="00003CFE">
      <w:pPr>
        <w:jc w:val="both"/>
      </w:pPr>
      <w:r>
        <w:rPr>
          <w:b/>
          <w:noProof/>
        </w:rPr>
        <w:drawing>
          <wp:inline distT="0" distB="0" distL="0" distR="0">
            <wp:extent cx="6115050" cy="2189159"/>
            <wp:effectExtent l="19050" t="0" r="0" b="0"/>
            <wp:docPr id="1" name="Рисунок 1" descr="C:\Documents and Settings\kate\Рабочий стол\положения для медведевой\положение о ведении личн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для медведевой\положение о ведении личных д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11" t="9166" r="8690" b="7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15" w:rsidRPr="00C02EDC" w:rsidRDefault="00CA5415" w:rsidP="00367AC1">
      <w:pPr>
        <w:jc w:val="both"/>
        <w:rPr>
          <w:vanish/>
        </w:rPr>
      </w:pPr>
    </w:p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0"/>
      </w:tblGrid>
      <w:tr w:rsidR="00CA5415" w:rsidRPr="00C02EDC" w:rsidTr="00B721E8">
        <w:trPr>
          <w:tblCellSpacing w:w="15" w:type="dxa"/>
        </w:trPr>
        <w:tc>
          <w:tcPr>
            <w:tcW w:w="9580" w:type="dxa"/>
          </w:tcPr>
          <w:p w:rsidR="00CA5415" w:rsidRPr="00C02EDC" w:rsidRDefault="00CA5415" w:rsidP="00367AC1">
            <w:pPr>
              <w:pStyle w:val="a5"/>
              <w:spacing w:before="0" w:beforeAutospacing="0" w:after="0" w:afterAutospacing="0"/>
              <w:jc w:val="both"/>
            </w:pPr>
            <w:r w:rsidRPr="00C02EDC">
              <w:t> </w:t>
            </w:r>
          </w:p>
          <w:p w:rsidR="00CA5415" w:rsidRPr="00C02EDC" w:rsidRDefault="00B721E8" w:rsidP="00B34F52">
            <w:pPr>
              <w:pStyle w:val="a5"/>
              <w:spacing w:before="0" w:beforeAutospacing="0" w:after="0" w:afterAutospacing="0"/>
              <w:jc w:val="center"/>
            </w:pPr>
            <w:r w:rsidRPr="00C02EDC">
              <w:rPr>
                <w:rStyle w:val="a6"/>
              </w:rPr>
              <w:t>ПОЛОЖЕНИЕ</w:t>
            </w:r>
          </w:p>
          <w:p w:rsidR="00CA5415" w:rsidRPr="00C02EDC" w:rsidRDefault="00B721E8" w:rsidP="00B34F52">
            <w:pPr>
              <w:pStyle w:val="a5"/>
              <w:spacing w:before="0" w:beforeAutospacing="0" w:after="0" w:afterAutospacing="0"/>
              <w:jc w:val="center"/>
            </w:pPr>
            <w:r w:rsidRPr="00C02EDC">
              <w:rPr>
                <w:rStyle w:val="a6"/>
              </w:rPr>
              <w:t xml:space="preserve">О </w:t>
            </w:r>
            <w:r w:rsidR="00D45F8C">
              <w:rPr>
                <w:rStyle w:val="a6"/>
              </w:rPr>
              <w:t>ВЕДЕНИИ</w:t>
            </w:r>
            <w:r w:rsidRPr="00C02EDC">
              <w:rPr>
                <w:rStyle w:val="a6"/>
              </w:rPr>
              <w:t>  ЛИЧНЫХ  ДЕЛ СОТРУДНИКОВ</w:t>
            </w:r>
          </w:p>
          <w:p w:rsidR="00CA5415" w:rsidRPr="00C02EDC" w:rsidRDefault="00CA5415" w:rsidP="00367AC1">
            <w:pPr>
              <w:pStyle w:val="a5"/>
              <w:spacing w:before="0" w:beforeAutospacing="0" w:after="0" w:afterAutospacing="0"/>
              <w:jc w:val="both"/>
            </w:pPr>
          </w:p>
          <w:p w:rsidR="00CA5415" w:rsidRPr="00C02EDC" w:rsidRDefault="00CA5415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 w:rsidRPr="00C02EDC">
              <w:rPr>
                <w:rStyle w:val="a6"/>
              </w:rPr>
              <w:t>1.О</w:t>
            </w:r>
            <w:r w:rsidR="00B34F52" w:rsidRPr="00C02EDC">
              <w:rPr>
                <w:rStyle w:val="a6"/>
              </w:rPr>
              <w:t>бщие положения</w:t>
            </w:r>
            <w:r w:rsidR="00B721E8">
              <w:rPr>
                <w:rStyle w:val="a6"/>
              </w:rPr>
              <w:t>.</w:t>
            </w:r>
          </w:p>
          <w:p w:rsidR="00CA5415" w:rsidRPr="00C02EDC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1.1.</w:t>
            </w:r>
            <w:r w:rsidR="00CA5415" w:rsidRPr="00C02EDC">
              <w:t xml:space="preserve">Настоящее Положение определяет порядок ведения личных дел </w:t>
            </w:r>
            <w:r w:rsidR="00E3621C" w:rsidRPr="00C02EDC">
              <w:t>сотрудников</w:t>
            </w:r>
            <w:r>
              <w:t xml:space="preserve"> (далее – Положение)</w:t>
            </w:r>
            <w:r w:rsidR="00E3621C" w:rsidRPr="00C02EDC">
              <w:t xml:space="preserve"> </w:t>
            </w:r>
            <w:r>
              <w:t>муниципального автономного образовательного учреждения дополнительного образования «Центр дополнительного образования» (далее – О</w:t>
            </w:r>
            <w:r w:rsidR="00B34F52" w:rsidRPr="00C02EDC">
              <w:t>рганизации</w:t>
            </w:r>
            <w:r>
              <w:t>)</w:t>
            </w:r>
            <w:r w:rsidR="00CA5415" w:rsidRPr="00C02EDC">
              <w:t>.</w:t>
            </w:r>
          </w:p>
          <w:p w:rsidR="00CA5415" w:rsidRPr="00C02EDC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1.2.</w:t>
            </w:r>
            <w:r w:rsidR="00CA5415" w:rsidRPr="00C02EDC">
              <w:t xml:space="preserve">Положение разработано в соответствии </w:t>
            </w:r>
            <w:proofErr w:type="gramStart"/>
            <w:r w:rsidR="00CA5415" w:rsidRPr="00C02EDC">
              <w:t>с</w:t>
            </w:r>
            <w:proofErr w:type="gramEnd"/>
            <w:r w:rsidR="00CA5415" w:rsidRPr="00C02EDC">
              <w:t>:</w:t>
            </w:r>
          </w:p>
          <w:p w:rsidR="00CA5415" w:rsidRPr="00C02EDC" w:rsidRDefault="00B721E8" w:rsidP="00B721E8">
            <w:pPr>
              <w:ind w:firstLine="806"/>
              <w:jc w:val="both"/>
            </w:pPr>
            <w:r>
              <w:t>1.2.1.</w:t>
            </w:r>
            <w:r w:rsidR="00CA5415" w:rsidRPr="00C02EDC">
              <w:t>Указом Президента Российской Фед</w:t>
            </w:r>
            <w:r w:rsidR="002C3167">
              <w:t>ерации от 30.05.2005г. №609 «</w:t>
            </w:r>
            <w:r w:rsidR="00CA5415" w:rsidRPr="00C02EDC">
              <w:t xml:space="preserve">Об утверждении Положения о персональных данных государственного служащего Российской Федерации и ведении его личного дела»; </w:t>
            </w:r>
          </w:p>
          <w:p w:rsidR="00CA5415" w:rsidRPr="00C02EDC" w:rsidRDefault="00B721E8" w:rsidP="00B721E8">
            <w:pPr>
              <w:ind w:firstLine="806"/>
              <w:jc w:val="both"/>
            </w:pPr>
            <w:r>
              <w:t>1.2.2.</w:t>
            </w:r>
            <w:r w:rsidR="00CA5415" w:rsidRPr="00C02EDC">
              <w:t>Федеральным законом от 27.07.04</w:t>
            </w:r>
            <w:r w:rsidR="002C3167">
              <w:t>г. №79-</w:t>
            </w:r>
            <w:r w:rsidR="00CA5415" w:rsidRPr="00C02EDC">
              <w:t xml:space="preserve">ФЗ «О государственной гражданской службе Российской Федерации»; </w:t>
            </w:r>
          </w:p>
          <w:p w:rsidR="00CA5415" w:rsidRPr="00C02EDC" w:rsidRDefault="00B721E8" w:rsidP="00B721E8">
            <w:pPr>
              <w:ind w:firstLine="806"/>
              <w:jc w:val="both"/>
            </w:pPr>
            <w:r>
              <w:t>1.2.3.</w:t>
            </w:r>
            <w:r w:rsidR="00CA5415" w:rsidRPr="00C02EDC">
              <w:t xml:space="preserve">Трудовым кодексом РФ; </w:t>
            </w:r>
          </w:p>
          <w:p w:rsidR="00CA5415" w:rsidRPr="00C02EDC" w:rsidRDefault="00B721E8" w:rsidP="00B721E8">
            <w:pPr>
              <w:ind w:firstLine="806"/>
              <w:jc w:val="both"/>
            </w:pPr>
            <w:r>
              <w:t>1.2.4.</w:t>
            </w:r>
            <w:r w:rsidR="00CA5415" w:rsidRPr="00C02EDC">
              <w:t xml:space="preserve">Коллективным договором; </w:t>
            </w:r>
          </w:p>
          <w:p w:rsidR="00CA5415" w:rsidRPr="00C02EDC" w:rsidRDefault="00B721E8" w:rsidP="00B721E8">
            <w:pPr>
              <w:ind w:firstLine="806"/>
              <w:jc w:val="both"/>
            </w:pPr>
            <w:r>
              <w:t>1.2.5.Уставом О</w:t>
            </w:r>
            <w:r w:rsidR="00B34F52" w:rsidRPr="00C02EDC">
              <w:t>рганизации</w:t>
            </w:r>
            <w:r w:rsidR="00CA5415" w:rsidRPr="00C02EDC">
              <w:t xml:space="preserve">.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1.3.</w:t>
            </w:r>
            <w:r w:rsidR="00CA5415" w:rsidRPr="00C02EDC">
              <w:t xml:space="preserve">Ведение </w:t>
            </w:r>
            <w:r w:rsidR="00767959">
              <w:t xml:space="preserve">и сохранность </w:t>
            </w:r>
            <w:r w:rsidR="00CA5415" w:rsidRPr="00C02EDC">
              <w:t xml:space="preserve">личных дел </w:t>
            </w:r>
            <w:r w:rsidR="00680911" w:rsidRPr="00C02EDC">
              <w:t xml:space="preserve">сотрудников </w:t>
            </w:r>
            <w:r w:rsidR="00CA5415" w:rsidRPr="00C02EDC">
              <w:t xml:space="preserve">возлагается на </w:t>
            </w:r>
            <w:r w:rsidR="00B34F52" w:rsidRPr="00C02EDC">
              <w:t>специалиста по кадрам</w:t>
            </w:r>
            <w:r w:rsidR="00CA5415" w:rsidRPr="00C02EDC">
              <w:t>.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</w:rPr>
              <w:t>2.</w:t>
            </w:r>
            <w:r w:rsidR="00CA5415" w:rsidRPr="00C02EDC">
              <w:rPr>
                <w:rStyle w:val="a6"/>
              </w:rPr>
              <w:t>П</w:t>
            </w:r>
            <w:r>
              <w:rPr>
                <w:rStyle w:val="a6"/>
              </w:rPr>
              <w:t>орядок формирования личных дел.</w:t>
            </w:r>
          </w:p>
          <w:p w:rsidR="00B721E8" w:rsidRDefault="00CA5415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 w:rsidRPr="00C02EDC">
              <w:t>2.1</w:t>
            </w:r>
            <w:r w:rsidR="00B721E8">
              <w:t>.</w:t>
            </w:r>
            <w:r w:rsidRPr="00C02EDC">
              <w:t xml:space="preserve">Формирование личного дела </w:t>
            </w:r>
            <w:r w:rsidR="003C2F8D" w:rsidRPr="00C02EDC">
              <w:t xml:space="preserve">сотрудников </w:t>
            </w:r>
            <w:r w:rsidR="00B721E8">
              <w:t>О</w:t>
            </w:r>
            <w:r w:rsidR="00B34F52" w:rsidRPr="00C02EDC">
              <w:t>рганизации</w:t>
            </w:r>
            <w:r w:rsidR="00B721E8">
              <w:t xml:space="preserve">  </w:t>
            </w:r>
            <w:r w:rsidRPr="00C02EDC">
              <w:t>производится непосре</w:t>
            </w:r>
            <w:r w:rsidR="00B721E8">
              <w:t>дственно после приема в О</w:t>
            </w:r>
            <w:r w:rsidR="005B29E6">
              <w:t>рганизацию</w:t>
            </w:r>
            <w:r w:rsidRPr="00C02EDC">
              <w:t xml:space="preserve"> или перевода сотрудников и</w:t>
            </w:r>
            <w:r w:rsidR="005B29E6">
              <w:t>з дру</w:t>
            </w:r>
            <w:r w:rsidRPr="00C02EDC">
              <w:t>г</w:t>
            </w:r>
            <w:r w:rsidR="005B29E6">
              <w:t>ой организации.</w:t>
            </w:r>
          </w:p>
          <w:p w:rsidR="00B721E8" w:rsidRDefault="00CA5415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 w:rsidRPr="00C02EDC">
              <w:t>2.2</w:t>
            </w:r>
            <w:r w:rsidR="00B721E8">
              <w:t>.</w:t>
            </w:r>
            <w:r w:rsidRPr="00C02EDC">
              <w:t xml:space="preserve">В соответствии с нормативными документами в личные дела </w:t>
            </w:r>
            <w:r w:rsidR="003C2F8D" w:rsidRPr="00C02EDC">
              <w:t xml:space="preserve">сотрудников </w:t>
            </w:r>
            <w:r w:rsidR="00B721E8">
              <w:t>О</w:t>
            </w:r>
            <w:r w:rsidR="005B29E6">
              <w:t>рганизации</w:t>
            </w:r>
            <w:r w:rsidRPr="00C02EDC">
              <w:t xml:space="preserve"> вкладываются следующие документы:</w:t>
            </w:r>
          </w:p>
          <w:p w:rsidR="00B721E8" w:rsidRDefault="001A7D44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Работник предоставляет:</w:t>
            </w:r>
          </w:p>
          <w:p w:rsidR="00B721E8" w:rsidRDefault="00814B56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2.2.1.</w:t>
            </w:r>
            <w:r w:rsidR="00CA5415" w:rsidRPr="00C02EDC">
              <w:t xml:space="preserve">Заявление о приеме на работу;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2.2.2.</w:t>
            </w:r>
            <w:r w:rsidR="00CA5415" w:rsidRPr="00C02EDC">
              <w:t xml:space="preserve">Автобиографию;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2.2.3.</w:t>
            </w:r>
            <w:r w:rsidR="00CA5415" w:rsidRPr="00C02EDC">
              <w:t xml:space="preserve">Копии документов об образовании;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2.2.4.</w:t>
            </w:r>
            <w:r w:rsidR="00CA5415" w:rsidRPr="00C02EDC">
              <w:t xml:space="preserve">Копии документов о квалификации или наличии специальных знаний;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2.2.5.</w:t>
            </w:r>
            <w:r w:rsidR="00CA5415" w:rsidRPr="00C02EDC">
              <w:t xml:space="preserve">Копии документов о награждении; 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2.2.6.</w:t>
            </w:r>
            <w:r w:rsidR="001A7D44">
              <w:t>Аттестационные листы</w:t>
            </w:r>
            <w:r w:rsidR="007E55AF" w:rsidRPr="00C02EDC">
              <w:t>;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  <w:rPr>
                <w:color w:val="222222"/>
                <w:shd w:val="clear" w:color="auto" w:fill="FFFFFF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2.2.7.</w:t>
            </w:r>
            <w:r w:rsidR="001A7D44">
              <w:rPr>
                <w:color w:val="222222"/>
                <w:shd w:val="clear" w:color="auto" w:fill="FFFFFF"/>
              </w:rPr>
              <w:t>С</w:t>
            </w:r>
            <w:r w:rsidR="001A7D44" w:rsidRPr="009F203B">
              <w:rPr>
                <w:color w:val="222222"/>
                <w:shd w:val="clear" w:color="auto" w:fill="FFFFFF"/>
              </w:rPr>
              <w:t xml:space="preserve"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дел., документы помимо предусмотренных настоящим Кодексом, иными федеральными </w:t>
            </w:r>
            <w:r w:rsidR="001A7D44" w:rsidRPr="009F203B">
              <w:rPr>
                <w:color w:val="222222"/>
                <w:shd w:val="clear" w:color="auto" w:fill="FFFFFF"/>
              </w:rPr>
              <w:lastRenderedPageBreak/>
              <w:t>законами, указами Президента Российской Федерации и постановлениями</w:t>
            </w:r>
            <w:proofErr w:type="gramEnd"/>
            <w:r w:rsidR="001A7D44" w:rsidRPr="009F203B">
              <w:rPr>
                <w:color w:val="222222"/>
                <w:shd w:val="clear" w:color="auto" w:fill="FFFFFF"/>
              </w:rPr>
              <w:t xml:space="preserve"> Правительства Российской Федерации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DE3759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2.2.8.</w:t>
            </w:r>
            <w:r w:rsidR="007E55AF" w:rsidRPr="00C02EDC">
              <w:t>Удостоверения о прохождении курсов, экспертные заключения</w:t>
            </w:r>
            <w:r w:rsidR="001B1EDC" w:rsidRPr="00C02EDC">
              <w:t>.</w:t>
            </w:r>
          </w:p>
          <w:p w:rsidR="00B721E8" w:rsidRDefault="00B721E8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2.2.9.</w:t>
            </w:r>
            <w:r w:rsidR="00767959">
              <w:t>Копия военного</w:t>
            </w:r>
            <w:r>
              <w:t xml:space="preserve"> билет</w:t>
            </w:r>
            <w:r w:rsidR="00767959">
              <w:t>а</w:t>
            </w:r>
            <w:r>
              <w:t xml:space="preserve"> </w:t>
            </w:r>
            <w:r w:rsidR="00767959">
              <w:t>(</w:t>
            </w:r>
            <w:r>
              <w:t>при наличии</w:t>
            </w:r>
            <w:r w:rsidR="00767959">
              <w:t>)</w:t>
            </w:r>
            <w:r>
              <w:t>.</w:t>
            </w:r>
          </w:p>
          <w:p w:rsidR="00B721E8" w:rsidRDefault="005036DC" w:rsidP="00B721E8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Специалист по кадрам </w:t>
            </w:r>
            <w:r w:rsidR="00CA5415" w:rsidRPr="000E7A41">
              <w:rPr>
                <w:rStyle w:val="a7"/>
                <w:i w:val="0"/>
              </w:rPr>
              <w:t>оформляет</w:t>
            </w:r>
            <w:r>
              <w:rPr>
                <w:rStyle w:val="a7"/>
                <w:i w:val="0"/>
              </w:rPr>
              <w:t xml:space="preserve"> </w:t>
            </w:r>
            <w:proofErr w:type="gramStart"/>
            <w:r>
              <w:rPr>
                <w:rStyle w:val="a7"/>
                <w:i w:val="0"/>
              </w:rPr>
              <w:t>документы</w:t>
            </w:r>
            <w:proofErr w:type="gramEnd"/>
            <w:r>
              <w:rPr>
                <w:rStyle w:val="a7"/>
                <w:i w:val="0"/>
              </w:rPr>
              <w:t xml:space="preserve"> согласованные с руководителем Организации</w:t>
            </w:r>
            <w:r w:rsidR="00CA5415" w:rsidRPr="000E7A41">
              <w:rPr>
                <w:rStyle w:val="a7"/>
                <w:i w:val="0"/>
              </w:rPr>
              <w:t>:</w:t>
            </w:r>
          </w:p>
          <w:p w:rsidR="00B721E8" w:rsidRDefault="005036DC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2.2.10</w:t>
            </w:r>
            <w:r w:rsidR="00B721E8">
              <w:t>.Т</w:t>
            </w:r>
            <w:r w:rsidR="00CA5415" w:rsidRPr="00C02EDC">
              <w:t>ру</w:t>
            </w:r>
            <w:r w:rsidR="00283DFC" w:rsidRPr="00C02EDC">
              <w:t>довой договор в двух экземплярах</w:t>
            </w:r>
            <w:r w:rsidR="00CA5415" w:rsidRPr="00C02EDC">
              <w:t xml:space="preserve">; </w:t>
            </w:r>
          </w:p>
          <w:p w:rsidR="00B721E8" w:rsidRDefault="005036DC" w:rsidP="00B721E8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2.2.11</w:t>
            </w:r>
            <w:r w:rsidR="00814B56">
              <w:t>.</w:t>
            </w:r>
            <w:r w:rsidR="00B721E8">
              <w:t>П</w:t>
            </w:r>
            <w:r w:rsidR="00CA5415" w:rsidRPr="00C02EDC">
              <w:t xml:space="preserve">риказ о приеме на работу (о перемещении на другие должности); 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2.2.12</w:t>
            </w:r>
            <w:r w:rsidR="00814B56">
              <w:t>.</w:t>
            </w:r>
            <w:r w:rsidR="00B721E8">
              <w:t>Л</w:t>
            </w:r>
            <w:r w:rsidR="00CA5415" w:rsidRPr="00C02EDC">
              <w:t xml:space="preserve">ичную карточку </w:t>
            </w:r>
            <w:r w:rsidR="000E7A41">
              <w:t xml:space="preserve">формы </w:t>
            </w:r>
            <w:r w:rsidR="00CA5415" w:rsidRPr="00C02EDC">
              <w:t xml:space="preserve">№Т-2; 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2.2.13</w:t>
            </w:r>
            <w:r w:rsidR="00814B56">
              <w:t>.</w:t>
            </w:r>
            <w:r>
              <w:t>Д</w:t>
            </w:r>
            <w:r w:rsidR="00CA5415" w:rsidRPr="00C02EDC">
              <w:t>олжностн</w:t>
            </w:r>
            <w:r w:rsidR="00283DFC" w:rsidRPr="00C02EDC">
              <w:t>ую инструкцию</w:t>
            </w:r>
            <w:r w:rsidR="00CA5415" w:rsidRPr="00C02EDC">
              <w:t>;</w:t>
            </w:r>
          </w:p>
          <w:p w:rsidR="005036DC" w:rsidRDefault="00CA5415" w:rsidP="005036DC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7"/>
                <w:i w:val="0"/>
              </w:rPr>
            </w:pPr>
            <w:r w:rsidRPr="005036DC">
              <w:rPr>
                <w:rStyle w:val="a7"/>
                <w:i w:val="0"/>
              </w:rPr>
              <w:t>Работодатель знакомит: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2.2.14.</w:t>
            </w:r>
            <w:r w:rsidR="000E7A41">
              <w:t xml:space="preserve">С </w:t>
            </w:r>
            <w:r w:rsidR="00283DFC" w:rsidRPr="00C02EDC">
              <w:t xml:space="preserve">Уставом </w:t>
            </w:r>
            <w:r w:rsidR="000E7A41">
              <w:t>организации</w:t>
            </w:r>
            <w:r w:rsidR="00CA5415" w:rsidRPr="00C02EDC">
              <w:t xml:space="preserve">; </w:t>
            </w:r>
          </w:p>
          <w:p w:rsidR="005036DC" w:rsidRDefault="00814B56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2.</w:t>
            </w:r>
            <w:r w:rsidR="005036DC">
              <w:t>2.15.</w:t>
            </w:r>
            <w:r w:rsidR="00F17911" w:rsidRPr="00C02EDC">
              <w:t>С</w:t>
            </w:r>
            <w:r w:rsidR="00CA5415" w:rsidRPr="00C02EDC">
              <w:t xml:space="preserve"> должностной инструкцией;  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2.2.16.</w:t>
            </w:r>
            <w:r w:rsidR="00F17911" w:rsidRPr="00C02EDC">
              <w:t>П</w:t>
            </w:r>
            <w:r w:rsidR="00CA5415" w:rsidRPr="00C02EDC">
              <w:t>роводит вводный инструктаж, инструктаж по охране труда, инструктаж по противопожарной безопасности</w:t>
            </w:r>
            <w:r w:rsidR="00D34BF7" w:rsidRPr="00C02EDC">
              <w:t>.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2.3.</w:t>
            </w:r>
            <w:r w:rsidR="00DE3759" w:rsidRPr="00C02EDC">
              <w:t>Обязательной является внутренняя опись документов, имеющихся в личном деле.</w:t>
            </w:r>
            <w:r w:rsidR="00CA5415" w:rsidRPr="00C02EDC">
              <w:t xml:space="preserve">  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6"/>
                <w:b w:val="0"/>
                <w:bCs w:val="0"/>
                <w:i/>
              </w:rPr>
            </w:pPr>
            <w:r>
              <w:rPr>
                <w:rStyle w:val="a6"/>
              </w:rPr>
              <w:t>3. </w:t>
            </w:r>
            <w:r w:rsidR="00831142">
              <w:rPr>
                <w:rStyle w:val="a6"/>
              </w:rPr>
              <w:t>Порядок ведения личных дел сотрудников</w:t>
            </w:r>
            <w:r>
              <w:rPr>
                <w:rStyle w:val="a6"/>
              </w:rPr>
              <w:t>.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3.1.</w:t>
            </w:r>
            <w:r w:rsidR="00CA5415" w:rsidRPr="00C02EDC">
              <w:t xml:space="preserve">Личное дело </w:t>
            </w:r>
            <w:r w:rsidR="00B9696E" w:rsidRPr="00C02EDC">
              <w:t xml:space="preserve">сотрудников  </w:t>
            </w:r>
            <w:r>
              <w:t>О</w:t>
            </w:r>
            <w:r w:rsidR="008B4CA6">
              <w:t>рганизации</w:t>
            </w:r>
            <w:r w:rsidR="00CA5415" w:rsidRPr="00C02EDC">
              <w:t xml:space="preserve">  ведется в течение всего периода работы каждого </w:t>
            </w:r>
            <w:r w:rsidR="00B9696E" w:rsidRPr="00C02EDC">
              <w:t>сотрудника</w:t>
            </w:r>
            <w:r w:rsidR="00CA5415" w:rsidRPr="00C02EDC">
              <w:t>.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</w:t>
            </w:r>
            <w:r w:rsidR="00CA5415" w:rsidRPr="00C02EDC">
              <w:t>Ведение личного дела предусматривает: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3.2.1.Оформление</w:t>
            </w:r>
            <w:r w:rsidR="00CA5415" w:rsidRPr="00C02EDC">
              <w:t xml:space="preserve"> документов, подлежащих хранению в  составе личных</w:t>
            </w:r>
            <w:r w:rsidR="00B9696E" w:rsidRPr="00C02EDC">
              <w:t xml:space="preserve"> дел, в хронологическом порядке:</w:t>
            </w:r>
          </w:p>
          <w:p w:rsidR="005036DC" w:rsidRDefault="005036DC" w:rsidP="005036DC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3.2.2.</w:t>
            </w:r>
            <w:r w:rsidR="006445D3" w:rsidRPr="00C02EDC">
              <w:t>Заявление</w:t>
            </w:r>
            <w:r w:rsidR="00B9696E" w:rsidRPr="00C02EDC">
              <w:t>;</w:t>
            </w:r>
          </w:p>
          <w:p w:rsidR="00767959" w:rsidRDefault="005036DC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3.2.3.</w:t>
            </w:r>
            <w:r w:rsidR="00B9696E" w:rsidRPr="00C02EDC">
              <w:t>Личный листок по учету кадров;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</w:t>
            </w:r>
            <w:r w:rsidR="00B93BB8">
              <w:t>.2.4.</w:t>
            </w:r>
            <w:r w:rsidR="00C96996" w:rsidRPr="00C02EDC">
              <w:t>Личная карточка</w:t>
            </w:r>
            <w:r w:rsidR="00B93BB8">
              <w:t xml:space="preserve"> формы Т-2</w:t>
            </w:r>
            <w:r w:rsidR="00C96996" w:rsidRPr="00C02EDC">
              <w:t>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3.2.5.</w:t>
            </w:r>
            <w:r w:rsidR="00B9696E" w:rsidRPr="00C02EDC">
              <w:t>Автобиография;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3.2.6.</w:t>
            </w:r>
            <w:r w:rsidR="00B9696E" w:rsidRPr="00C02EDC">
              <w:t>Копии документов об образовании;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3.2.7.</w:t>
            </w:r>
            <w:r w:rsidR="00C96996" w:rsidRPr="00C02EDC">
              <w:t>Копия приказа о приеме на работу;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3.2.8.</w:t>
            </w:r>
            <w:r w:rsidR="00C96996" w:rsidRPr="00C02EDC">
              <w:t>Документы о пов</w:t>
            </w:r>
            <w:r w:rsidR="006445D3" w:rsidRPr="00C02EDC">
              <w:t>ышении квалификационного уровня: аттестационный лист, удосто</w:t>
            </w:r>
            <w:r w:rsidR="00D55D98" w:rsidRPr="00C02EDC">
              <w:t>верение о прохождении курсов</w:t>
            </w:r>
            <w:r w:rsidR="006445D3" w:rsidRPr="00C02EDC">
              <w:t>, экспертное заключение;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3.2.9.</w:t>
            </w:r>
            <w:r w:rsidR="000D6482" w:rsidRPr="00C02EDC">
              <w:t>Копии документов о награждении,</w:t>
            </w:r>
            <w:r w:rsidR="006445D3" w:rsidRPr="00C02EDC">
              <w:t xml:space="preserve"> </w:t>
            </w:r>
            <w:r w:rsidR="00B93BB8">
              <w:t>поощрении.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3.2.10.</w:t>
            </w:r>
            <w:r w:rsidR="00CA5415" w:rsidRPr="00C02EDC">
              <w:t xml:space="preserve">Ежегодную проверку состояния личного дела </w:t>
            </w:r>
            <w:r w:rsidR="008E7601" w:rsidRPr="00C02EDC">
              <w:t xml:space="preserve">сотрудников </w:t>
            </w:r>
            <w:proofErr w:type="gramStart"/>
            <w:r>
              <w:t>Организации</w:t>
            </w:r>
            <w:proofErr w:type="gramEnd"/>
            <w:r w:rsidR="008E7601" w:rsidRPr="00C02EDC">
              <w:t xml:space="preserve"> </w:t>
            </w:r>
            <w:r w:rsidR="00CA5415" w:rsidRPr="00C02EDC">
              <w:t>на предмет сохранности включенных в него документов и своевременное заполнение.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</w:p>
          <w:p w:rsidR="00767959" w:rsidRDefault="00CA5415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6"/>
                <w:b w:val="0"/>
                <w:bCs w:val="0"/>
                <w:i/>
              </w:rPr>
            </w:pPr>
            <w:r w:rsidRPr="00C02EDC">
              <w:rPr>
                <w:rStyle w:val="a6"/>
              </w:rPr>
              <w:t>4.</w:t>
            </w:r>
            <w:r w:rsidR="008E7F04">
              <w:rPr>
                <w:rStyle w:val="a6"/>
              </w:rPr>
              <w:t>Порядок учета и хранения личных дел сотрудников</w:t>
            </w:r>
            <w:r w:rsidR="00767959">
              <w:rPr>
                <w:rStyle w:val="a6"/>
              </w:rPr>
              <w:t>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</w:t>
            </w:r>
            <w:r w:rsidR="00CA5415" w:rsidRPr="00C02EDC">
              <w:t xml:space="preserve">Хранение и учет личных дел </w:t>
            </w:r>
            <w:r w:rsidR="009A11BF" w:rsidRPr="00C02EDC">
              <w:t xml:space="preserve">сотрудников </w:t>
            </w:r>
            <w:r>
              <w:t>О</w:t>
            </w:r>
            <w:r w:rsidR="008E7F04">
              <w:t>рганизации</w:t>
            </w:r>
            <w:r>
              <w:t xml:space="preserve"> организуются с целью быстрого и </w:t>
            </w:r>
            <w:r w:rsidR="00CA5415" w:rsidRPr="00C02EDC">
      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767959" w:rsidRDefault="008E7F04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4.1.1.</w:t>
            </w:r>
            <w:r w:rsidR="009A11BF" w:rsidRPr="00C02EDC">
              <w:t xml:space="preserve">Трудовые книжки хранятся в сейфе </w:t>
            </w:r>
            <w:r>
              <w:t>специалиста по кадрам.</w:t>
            </w:r>
            <w:r w:rsidR="009A11BF" w:rsidRPr="00C02EDC">
              <w:t xml:space="preserve"> 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4.1.2.</w:t>
            </w:r>
            <w:r w:rsidR="009A11BF" w:rsidRPr="00C02EDC">
              <w:t>Должностные инстру</w:t>
            </w:r>
            <w:r w:rsidR="008E7F04">
              <w:t>кции хранятся в отдельной папке,</w:t>
            </w:r>
          </w:p>
          <w:p w:rsidR="00767959" w:rsidRDefault="008E7F04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</w:t>
            </w:r>
            <w:r w:rsidR="00767959">
              <w:t>1.3.</w:t>
            </w:r>
            <w:r w:rsidR="00CA5415" w:rsidRPr="00C02EDC">
              <w:t>Личные дела  сотру</w:t>
            </w:r>
            <w:r w:rsidR="001B1EDC" w:rsidRPr="00C02EDC">
              <w:t xml:space="preserve">дников хранятся в сейфе </w:t>
            </w:r>
            <w:r w:rsidR="00767959">
              <w:t>Организации</w:t>
            </w:r>
            <w:r w:rsidR="001B1EDC" w:rsidRPr="00C02EDC">
              <w:t>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4.1.4.</w:t>
            </w:r>
            <w:r w:rsidR="00CA5415" w:rsidRPr="00C02EDC">
              <w:t xml:space="preserve">Доступ к личным делам </w:t>
            </w:r>
            <w:r w:rsidR="001B1EDC" w:rsidRPr="00C02EDC">
              <w:t xml:space="preserve">сотрудников </w:t>
            </w:r>
            <w:r>
              <w:t>О</w:t>
            </w:r>
            <w:r w:rsidR="008E7F04">
              <w:t>рганизации</w:t>
            </w:r>
            <w:r w:rsidR="00CA5415" w:rsidRPr="00C02EDC">
              <w:t>  имеют толь</w:t>
            </w:r>
            <w:r w:rsidR="009A11BF" w:rsidRPr="00C02EDC">
              <w:t xml:space="preserve">ко </w:t>
            </w:r>
            <w:r w:rsidR="008E7F04">
              <w:t>специалист по кадрам</w:t>
            </w:r>
            <w:r w:rsidR="009A11BF" w:rsidRPr="00C02EDC">
              <w:t xml:space="preserve">, директор </w:t>
            </w:r>
            <w:r>
              <w:t>О</w:t>
            </w:r>
            <w:r w:rsidR="008E7F04">
              <w:t>рганизации</w:t>
            </w:r>
            <w:r w:rsidR="00CA5415" w:rsidRPr="00C02EDC">
              <w:t xml:space="preserve">. 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4.1.5.</w:t>
            </w:r>
            <w:r w:rsidR="00CA5415" w:rsidRPr="00C02EDC">
              <w:t xml:space="preserve">Систематизация личных дел </w:t>
            </w:r>
            <w:r w:rsidR="009A11BF" w:rsidRPr="00C02EDC">
              <w:t xml:space="preserve">сотрудников </w:t>
            </w:r>
            <w:r>
              <w:t>О</w:t>
            </w:r>
            <w:r w:rsidR="008E7F04">
              <w:t>рганизации</w:t>
            </w:r>
            <w:r w:rsidR="00CA5415" w:rsidRPr="00C02EDC">
              <w:t xml:space="preserve"> производится в алфавитном порядке. 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4.1.6.</w:t>
            </w:r>
            <w:r w:rsidR="00CA5415" w:rsidRPr="00C02EDC">
              <w:t xml:space="preserve">Личные дела </w:t>
            </w:r>
            <w:r w:rsidR="009A11BF" w:rsidRPr="00C02EDC">
              <w:t xml:space="preserve">сотрудников </w:t>
            </w:r>
            <w:r>
              <w:t>О</w:t>
            </w:r>
            <w:r w:rsidR="008E7F04">
              <w:t xml:space="preserve">рганизации </w:t>
            </w:r>
            <w:r>
              <w:t xml:space="preserve">хранятся </w:t>
            </w:r>
            <w:r w:rsidR="00CA5415" w:rsidRPr="00C02EDC">
              <w:t xml:space="preserve">75 лет с года увольнения работника. 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</w:p>
          <w:p w:rsidR="00767959" w:rsidRDefault="00CA5415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6"/>
                <w:b w:val="0"/>
                <w:bCs w:val="0"/>
                <w:i/>
              </w:rPr>
            </w:pPr>
            <w:r w:rsidRPr="00C02EDC">
              <w:rPr>
                <w:rStyle w:val="a6"/>
              </w:rPr>
              <w:t>5.</w:t>
            </w:r>
            <w:r w:rsidR="006D51BF">
              <w:rPr>
                <w:rStyle w:val="a6"/>
              </w:rPr>
              <w:t>Порядок выдачи личных дел во временное пользование</w:t>
            </w:r>
            <w:r w:rsidR="00767959">
              <w:rPr>
                <w:rStyle w:val="a6"/>
              </w:rPr>
              <w:t>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5.1.</w:t>
            </w:r>
            <w:r w:rsidR="00CA5415" w:rsidRPr="00C02EDC">
              <w:t xml:space="preserve">Выдача личных дел (отдельных документов в составе личного дела) во </w:t>
            </w:r>
            <w:r w:rsidR="00CA5415" w:rsidRPr="00C02EDC">
              <w:lastRenderedPageBreak/>
              <w:t>временное пользование  произв</w:t>
            </w:r>
            <w:r w:rsidR="002A153A" w:rsidRPr="00C02EDC">
              <w:t xml:space="preserve">одится с разрешения директора </w:t>
            </w:r>
            <w:r>
              <w:t>О</w:t>
            </w:r>
            <w:r w:rsidR="00FC1100">
              <w:t>рганизации</w:t>
            </w:r>
            <w:r>
              <w:t xml:space="preserve"> и личного заявления сотрудника</w:t>
            </w:r>
            <w:r w:rsidR="00CA5415" w:rsidRPr="00C02EDC">
              <w:t>.</w:t>
            </w:r>
            <w:r>
              <w:t xml:space="preserve"> </w:t>
            </w:r>
            <w:r w:rsidR="002A153A" w:rsidRPr="00C02EDC">
              <w:t xml:space="preserve">Время работы ограничивается пределами одного рабочего дня. В конце рабочего дня </w:t>
            </w:r>
            <w:r w:rsidR="00FC1100">
              <w:t>специалист по кадрам обязан</w:t>
            </w:r>
            <w:r w:rsidR="002A153A" w:rsidRPr="00C02EDC">
              <w:t>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      </w:r>
          </w:p>
          <w:p w:rsidR="00767959" w:rsidRDefault="00E164B5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 w:rsidRPr="00C02EDC">
              <w:t>5.2.</w:t>
            </w:r>
            <w:r w:rsidR="00CA5415" w:rsidRPr="00C02EDC">
              <w:t>Факт выдачи  личного дела фиксируется в контрольном журнале.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rPr>
                <w:rStyle w:val="a6"/>
              </w:rPr>
              <w:t>6.</w:t>
            </w:r>
            <w:r w:rsidR="00FC1100">
              <w:rPr>
                <w:rStyle w:val="a6"/>
              </w:rPr>
              <w:t>Ответственность</w:t>
            </w:r>
            <w:r>
              <w:rPr>
                <w:rStyle w:val="a6"/>
              </w:rPr>
              <w:t>.</w:t>
            </w:r>
            <w:r w:rsidR="00CA5415" w:rsidRPr="00C02EDC">
              <w:rPr>
                <w:rStyle w:val="a6"/>
              </w:rPr>
              <w:t xml:space="preserve"> </w:t>
            </w:r>
          </w:p>
          <w:p w:rsidR="00767959" w:rsidRDefault="00CA5415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 w:rsidRPr="00C02EDC">
              <w:t>6.1</w:t>
            </w:r>
            <w:r w:rsidR="00767959">
              <w:t>.</w:t>
            </w:r>
            <w:r w:rsidR="00FC1100">
              <w:rPr>
                <w:rStyle w:val="a7"/>
                <w:i w:val="0"/>
              </w:rPr>
              <w:t>Сотрудники</w:t>
            </w:r>
            <w:r w:rsidR="00E164B5" w:rsidRPr="00C02EDC">
              <w:t xml:space="preserve"> </w:t>
            </w:r>
            <w:r w:rsidR="00767959">
              <w:t>О</w:t>
            </w:r>
            <w:r w:rsidR="00FC1100">
              <w:t>рганизации</w:t>
            </w:r>
            <w:r w:rsidRPr="00C02EDC">
              <w:t xml:space="preserve"> обязаны своевременно пред</w:t>
            </w:r>
            <w:r w:rsidR="00E164B5" w:rsidRPr="00C02EDC">
              <w:t xml:space="preserve">ставлять </w:t>
            </w:r>
            <w:r w:rsidR="00FC1100">
              <w:t>специалисту по кадрам</w:t>
            </w:r>
            <w:r w:rsidR="00E164B5" w:rsidRPr="00C02EDC">
              <w:t xml:space="preserve"> </w:t>
            </w:r>
            <w:r w:rsidRPr="00C02EDC">
              <w:t xml:space="preserve"> сведения об изменении в персональных данных, включенных в состав личного дела.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6.2.</w:t>
            </w:r>
            <w:r w:rsidR="00CA5415" w:rsidRPr="00FC1100">
              <w:rPr>
                <w:rStyle w:val="a7"/>
                <w:i w:val="0"/>
              </w:rPr>
              <w:t>Работодатель</w:t>
            </w:r>
            <w:r w:rsidR="00CA5415" w:rsidRPr="00C02EDC">
              <w:t xml:space="preserve"> обеспечивает:</w:t>
            </w:r>
          </w:p>
          <w:p w:rsidR="00767959" w:rsidRDefault="00FC1100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6.2.1.С</w:t>
            </w:r>
            <w:r w:rsidR="00CA5415" w:rsidRPr="00C02EDC">
              <w:t xml:space="preserve">охранность личных дел </w:t>
            </w:r>
            <w:r w:rsidR="00E164B5" w:rsidRPr="00C02EDC">
              <w:t xml:space="preserve">сотрудников </w:t>
            </w:r>
            <w:r w:rsidR="00767959">
              <w:t>О</w:t>
            </w:r>
            <w:r>
              <w:t>рганизации</w:t>
            </w:r>
            <w:r w:rsidR="00CA5415" w:rsidRPr="00C02EDC">
              <w:t xml:space="preserve">; </w:t>
            </w:r>
          </w:p>
          <w:p w:rsidR="00767959" w:rsidRDefault="00FC1100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6.2.2.К</w:t>
            </w:r>
            <w:r w:rsidR="00CA5415" w:rsidRPr="00C02EDC">
              <w:t xml:space="preserve">онфиденциальность сведений, содержащихся в личных делах </w:t>
            </w:r>
            <w:r w:rsidR="00E164B5" w:rsidRPr="00C02EDC">
              <w:t xml:space="preserve">сотрудников </w:t>
            </w:r>
            <w:r w:rsidR="00767959">
              <w:t>О</w:t>
            </w:r>
            <w:r>
              <w:t>рганизации</w:t>
            </w:r>
            <w:r w:rsidR="00CA5415" w:rsidRPr="00C02EDC">
              <w:t>.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6"/>
              </w:rPr>
            </w:pP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rPr>
                <w:rStyle w:val="a6"/>
              </w:rPr>
              <w:t>7.</w:t>
            </w:r>
            <w:r w:rsidR="00CA5415" w:rsidRPr="00C02EDC">
              <w:rPr>
                <w:rStyle w:val="a6"/>
              </w:rPr>
              <w:t>П</w:t>
            </w:r>
            <w:r w:rsidR="00FC1100">
              <w:rPr>
                <w:rStyle w:val="a6"/>
              </w:rPr>
              <w:t>рава</w:t>
            </w:r>
            <w:r>
              <w:rPr>
                <w:rStyle w:val="a6"/>
              </w:rPr>
              <w:t>.</w:t>
            </w:r>
          </w:p>
          <w:p w:rsidR="00767959" w:rsidRDefault="00CA5415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7"/>
                <w:i w:val="0"/>
              </w:rPr>
            </w:pPr>
            <w:r w:rsidRPr="00C02EDC">
              <w:t>7.1</w:t>
            </w:r>
            <w:r w:rsidR="00767959">
              <w:t>.</w:t>
            </w:r>
            <w:r w:rsidRPr="00C02EDC">
              <w:t xml:space="preserve">Для обеспечения защиты персональных данных, которые </w:t>
            </w:r>
            <w:proofErr w:type="gramStart"/>
            <w:r w:rsidRPr="00C02EDC">
              <w:t xml:space="preserve">хранятся в личных делах </w:t>
            </w:r>
            <w:r w:rsidR="001B1EDC" w:rsidRPr="00C02EDC">
              <w:t xml:space="preserve">сотрудников </w:t>
            </w:r>
            <w:r w:rsidR="00767959">
              <w:t>О</w:t>
            </w:r>
            <w:r w:rsidR="00FC1100">
              <w:t>рганизации</w:t>
            </w:r>
            <w:r w:rsidR="004E3C2F" w:rsidRPr="00C02EDC">
              <w:rPr>
                <w:rStyle w:val="a7"/>
              </w:rPr>
              <w:t xml:space="preserve"> </w:t>
            </w:r>
            <w:r w:rsidR="004E3C2F" w:rsidRPr="004E3C2F">
              <w:rPr>
                <w:rStyle w:val="a7"/>
                <w:i w:val="0"/>
              </w:rPr>
              <w:t>сотрудники имеют</w:t>
            </w:r>
            <w:proofErr w:type="gramEnd"/>
            <w:r w:rsidR="004E3C2F" w:rsidRPr="004E3C2F">
              <w:rPr>
                <w:rStyle w:val="a7"/>
                <w:i w:val="0"/>
              </w:rPr>
              <w:t xml:space="preserve"> право:</w:t>
            </w:r>
          </w:p>
          <w:p w:rsidR="00767959" w:rsidRDefault="004E3C2F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7.1.1.</w:t>
            </w:r>
            <w:r w:rsidR="00CA5415" w:rsidRPr="00C02EDC">
              <w:t xml:space="preserve">Получить  полную информацию о своих персональных данных и обработке этих данных; 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7.1.2.</w:t>
            </w:r>
            <w:r w:rsidR="00E164B5" w:rsidRPr="00C02EDC">
              <w:t xml:space="preserve">Получить </w:t>
            </w:r>
            <w:r w:rsidR="00CA5415" w:rsidRPr="00C02EDC">
              <w:t xml:space="preserve"> доступ к своим персональным данным; </w:t>
            </w:r>
          </w:p>
          <w:p w:rsidR="00767959" w:rsidRDefault="004E3C2F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>7.1.3.</w:t>
            </w:r>
            <w:r w:rsidR="00CA5415" w:rsidRPr="00C02EDC">
              <w:t xml:space="preserve">Получить копии, хранящиеся в  личном деле и  содержащие  персональные данные. </w:t>
            </w:r>
          </w:p>
          <w:p w:rsidR="00767959" w:rsidRDefault="004E3C2F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7.1.4.</w:t>
            </w:r>
            <w:r w:rsidR="00CA5415" w:rsidRPr="00C02EDC">
              <w:t>Требовать  исключения  или  исправления  неверных или неполных</w:t>
            </w:r>
            <w:r w:rsidR="00E164B5" w:rsidRPr="00C02EDC">
              <w:t xml:space="preserve"> </w:t>
            </w:r>
            <w:r w:rsidR="00CA5415" w:rsidRPr="00C02EDC">
              <w:t>персональных  данных</w:t>
            </w:r>
            <w:r>
              <w:t>.</w:t>
            </w:r>
          </w:p>
          <w:p w:rsidR="00767959" w:rsidRDefault="004E3C2F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7.2.Р</w:t>
            </w:r>
            <w:r w:rsidR="00CA5415" w:rsidRPr="004E3C2F">
              <w:rPr>
                <w:rStyle w:val="a7"/>
                <w:i w:val="0"/>
              </w:rPr>
              <w:t xml:space="preserve">аботодатель </w:t>
            </w:r>
            <w:r w:rsidR="00767959">
              <w:rPr>
                <w:rStyle w:val="a7"/>
                <w:i w:val="0"/>
              </w:rPr>
              <w:t>и специалист по кадрам</w:t>
            </w:r>
            <w:r w:rsidR="00767959" w:rsidRPr="004E3C2F">
              <w:rPr>
                <w:rStyle w:val="a7"/>
                <w:i w:val="0"/>
              </w:rPr>
              <w:t xml:space="preserve"> </w:t>
            </w:r>
            <w:r w:rsidR="00CA5415" w:rsidRPr="004E3C2F">
              <w:rPr>
                <w:rStyle w:val="a7"/>
                <w:i w:val="0"/>
              </w:rPr>
              <w:t>имеет право:</w:t>
            </w:r>
          </w:p>
          <w:p w:rsid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</w:pPr>
            <w:r>
              <w:t xml:space="preserve">7.2.1.Обрабатывать   персональные данные </w:t>
            </w:r>
            <w:r w:rsidR="00E164B5" w:rsidRPr="00C02EDC">
              <w:t xml:space="preserve">сотрудников </w:t>
            </w:r>
            <w:r>
              <w:t>О</w:t>
            </w:r>
            <w:r w:rsidR="004E3C2F">
              <w:t>рганизации</w:t>
            </w:r>
            <w:r w:rsidR="00CA5415" w:rsidRPr="00C02EDC">
              <w:t xml:space="preserve">, в том числе и на электронных носителях; </w:t>
            </w:r>
          </w:p>
          <w:p w:rsidR="00CA5415" w:rsidRPr="00767959" w:rsidRDefault="00767959" w:rsidP="00767959">
            <w:pPr>
              <w:pStyle w:val="a5"/>
              <w:spacing w:before="0" w:beforeAutospacing="0" w:after="0" w:afterAutospacing="0"/>
              <w:ind w:firstLine="806"/>
              <w:jc w:val="both"/>
              <w:rPr>
                <w:i/>
              </w:rPr>
            </w:pPr>
            <w:r>
              <w:t>7.2.2.</w:t>
            </w:r>
            <w:r w:rsidR="004E3C2F">
              <w:t>З</w:t>
            </w:r>
            <w:r w:rsidR="00CA5415" w:rsidRPr="00C02EDC">
              <w:t xml:space="preserve">апросить  от </w:t>
            </w:r>
            <w:r w:rsidR="00E164B5" w:rsidRPr="00C02EDC">
              <w:t xml:space="preserve">сотрудников </w:t>
            </w:r>
            <w:r>
              <w:t>О</w:t>
            </w:r>
            <w:r w:rsidR="004E3C2F">
              <w:t>рганизации</w:t>
            </w:r>
            <w:r w:rsidR="00CA5415" w:rsidRPr="00C02EDC">
              <w:t xml:space="preserve"> всю необходимую информацию.</w:t>
            </w:r>
          </w:p>
        </w:tc>
      </w:tr>
      <w:tr w:rsidR="00B721E8" w:rsidRPr="00C02EDC" w:rsidTr="00B721E8">
        <w:trPr>
          <w:tblCellSpacing w:w="15" w:type="dxa"/>
        </w:trPr>
        <w:tc>
          <w:tcPr>
            <w:tcW w:w="9580" w:type="dxa"/>
          </w:tcPr>
          <w:p w:rsidR="00B721E8" w:rsidRPr="00C02EDC" w:rsidRDefault="00B721E8" w:rsidP="00367AC1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616715" w:rsidRPr="00C02EDC" w:rsidRDefault="00616715" w:rsidP="00367AC1">
      <w:pPr>
        <w:jc w:val="both"/>
      </w:pPr>
    </w:p>
    <w:sectPr w:rsidR="00616715" w:rsidRPr="00C02EDC" w:rsidSect="00B721E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4068C"/>
    <w:multiLevelType w:val="multilevel"/>
    <w:tmpl w:val="D07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0017"/>
    <w:multiLevelType w:val="multilevel"/>
    <w:tmpl w:val="62B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963FE"/>
    <w:multiLevelType w:val="multilevel"/>
    <w:tmpl w:val="B5E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252B4"/>
    <w:multiLevelType w:val="multilevel"/>
    <w:tmpl w:val="306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31C26"/>
    <w:multiLevelType w:val="multilevel"/>
    <w:tmpl w:val="287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5415"/>
    <w:rsid w:val="00003CFE"/>
    <w:rsid w:val="00036D1D"/>
    <w:rsid w:val="000D6482"/>
    <w:rsid w:val="000E7A41"/>
    <w:rsid w:val="001A7D44"/>
    <w:rsid w:val="001A7E2A"/>
    <w:rsid w:val="001B1EDC"/>
    <w:rsid w:val="00283DFC"/>
    <w:rsid w:val="002A153A"/>
    <w:rsid w:val="002C3167"/>
    <w:rsid w:val="002D3500"/>
    <w:rsid w:val="00367AC1"/>
    <w:rsid w:val="003874E6"/>
    <w:rsid w:val="003C2F8D"/>
    <w:rsid w:val="00422886"/>
    <w:rsid w:val="00450A63"/>
    <w:rsid w:val="004E3C2F"/>
    <w:rsid w:val="005036DC"/>
    <w:rsid w:val="00570FC9"/>
    <w:rsid w:val="005B29E6"/>
    <w:rsid w:val="005C3CA2"/>
    <w:rsid w:val="005C621A"/>
    <w:rsid w:val="00616715"/>
    <w:rsid w:val="00631EC4"/>
    <w:rsid w:val="006445D3"/>
    <w:rsid w:val="00667A9A"/>
    <w:rsid w:val="00677F6E"/>
    <w:rsid w:val="00680911"/>
    <w:rsid w:val="006D51BF"/>
    <w:rsid w:val="00735BFA"/>
    <w:rsid w:val="00767959"/>
    <w:rsid w:val="007E443F"/>
    <w:rsid w:val="007E55AF"/>
    <w:rsid w:val="00814B56"/>
    <w:rsid w:val="00831142"/>
    <w:rsid w:val="00836D9B"/>
    <w:rsid w:val="008B4CA6"/>
    <w:rsid w:val="008E7601"/>
    <w:rsid w:val="008E7F04"/>
    <w:rsid w:val="0098333C"/>
    <w:rsid w:val="009A11BF"/>
    <w:rsid w:val="00AA6312"/>
    <w:rsid w:val="00B20023"/>
    <w:rsid w:val="00B31BFB"/>
    <w:rsid w:val="00B33C0F"/>
    <w:rsid w:val="00B34F52"/>
    <w:rsid w:val="00B721E8"/>
    <w:rsid w:val="00B93BB8"/>
    <w:rsid w:val="00B9696E"/>
    <w:rsid w:val="00C02EDC"/>
    <w:rsid w:val="00C96996"/>
    <w:rsid w:val="00CA5415"/>
    <w:rsid w:val="00CB14B9"/>
    <w:rsid w:val="00CD3A92"/>
    <w:rsid w:val="00D34BB3"/>
    <w:rsid w:val="00D34BF7"/>
    <w:rsid w:val="00D45F8C"/>
    <w:rsid w:val="00D55D98"/>
    <w:rsid w:val="00DA0680"/>
    <w:rsid w:val="00DD2614"/>
    <w:rsid w:val="00DE3759"/>
    <w:rsid w:val="00E07252"/>
    <w:rsid w:val="00E164B5"/>
    <w:rsid w:val="00E3621C"/>
    <w:rsid w:val="00E45ACE"/>
    <w:rsid w:val="00F17911"/>
    <w:rsid w:val="00F458A2"/>
    <w:rsid w:val="00FC1100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BFB"/>
    <w:rPr>
      <w:sz w:val="24"/>
      <w:szCs w:val="24"/>
    </w:rPr>
  </w:style>
  <w:style w:type="paragraph" w:styleId="3">
    <w:name w:val="heading 3"/>
    <w:basedOn w:val="a"/>
    <w:qFormat/>
    <w:rsid w:val="00CA5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boxhidden">
    <w:name w:val="s5boxhidden"/>
    <w:basedOn w:val="a"/>
    <w:rsid w:val="00CA5415"/>
    <w:pPr>
      <w:spacing w:before="100" w:beforeAutospacing="1" w:after="100" w:afterAutospacing="1"/>
    </w:pPr>
    <w:rPr>
      <w:vanish/>
    </w:rPr>
  </w:style>
  <w:style w:type="paragraph" w:customStyle="1" w:styleId="s5wrap">
    <w:name w:val="s5_wrap"/>
    <w:basedOn w:val="a"/>
    <w:rsid w:val="00CA5415"/>
    <w:pPr>
      <w:spacing w:before="100" w:beforeAutospacing="1" w:after="100" w:afterAutospacing="1"/>
    </w:pPr>
  </w:style>
  <w:style w:type="paragraph" w:customStyle="1" w:styleId="s5wrap2">
    <w:name w:val="s5_wrap2"/>
    <w:basedOn w:val="a"/>
    <w:rsid w:val="00CA5415"/>
    <w:pPr>
      <w:spacing w:before="100" w:beforeAutospacing="1" w:after="100" w:afterAutospacing="1"/>
    </w:pPr>
  </w:style>
  <w:style w:type="character" w:customStyle="1" w:styleId="s5outeractive">
    <w:name w:val="s5_outer_active"/>
    <w:basedOn w:val="a0"/>
    <w:rsid w:val="00CA5415"/>
  </w:style>
  <w:style w:type="character" w:styleId="a3">
    <w:name w:val="Hyperlink"/>
    <w:basedOn w:val="a0"/>
    <w:rsid w:val="00CA5415"/>
    <w:rPr>
      <w:color w:val="0000FF"/>
      <w:u w:val="single"/>
    </w:rPr>
  </w:style>
  <w:style w:type="character" w:styleId="a4">
    <w:name w:val="FollowedHyperlink"/>
    <w:basedOn w:val="a0"/>
    <w:rsid w:val="00CA5415"/>
    <w:rPr>
      <w:color w:val="0000FF"/>
      <w:u w:val="single"/>
    </w:rPr>
  </w:style>
  <w:style w:type="character" w:customStyle="1" w:styleId="s5bottomtext">
    <w:name w:val="s5_bottom_text"/>
    <w:basedOn w:val="a0"/>
    <w:rsid w:val="00CA5415"/>
  </w:style>
  <w:style w:type="character" w:customStyle="1" w:styleId="s5outerr">
    <w:name w:val="s5_outerr"/>
    <w:basedOn w:val="a0"/>
    <w:rsid w:val="00CA5415"/>
  </w:style>
  <w:style w:type="character" w:customStyle="1" w:styleId="spannonactive">
    <w:name w:val="span_nonactive"/>
    <w:basedOn w:val="a0"/>
    <w:rsid w:val="00CA5415"/>
  </w:style>
  <w:style w:type="character" w:customStyle="1" w:styleId="parent">
    <w:name w:val="parent"/>
    <w:basedOn w:val="a0"/>
    <w:rsid w:val="00CA5415"/>
  </w:style>
  <w:style w:type="paragraph" w:styleId="a5">
    <w:name w:val="Normal (Web)"/>
    <w:basedOn w:val="a"/>
    <w:rsid w:val="00CA5415"/>
    <w:pPr>
      <w:spacing w:before="100" w:beforeAutospacing="1" w:after="100" w:afterAutospacing="1"/>
    </w:pPr>
  </w:style>
  <w:style w:type="character" w:styleId="a6">
    <w:name w:val="Strong"/>
    <w:basedOn w:val="a0"/>
    <w:qFormat/>
    <w:rsid w:val="00CA5415"/>
    <w:rPr>
      <w:b/>
      <w:bCs/>
    </w:rPr>
  </w:style>
  <w:style w:type="character" w:styleId="a7">
    <w:name w:val="Emphasis"/>
    <w:basedOn w:val="a0"/>
    <w:qFormat/>
    <w:rsid w:val="00CA5415"/>
    <w:rPr>
      <w:i/>
      <w:iCs/>
    </w:rPr>
  </w:style>
  <w:style w:type="character" w:customStyle="1" w:styleId="articleseparator">
    <w:name w:val="article_separator"/>
    <w:basedOn w:val="a0"/>
    <w:rsid w:val="00CA5415"/>
  </w:style>
  <w:style w:type="character" w:customStyle="1" w:styleId="s5h3first">
    <w:name w:val="s5_h3_first"/>
    <w:basedOn w:val="a0"/>
    <w:rsid w:val="00CA5415"/>
  </w:style>
  <w:style w:type="character" w:customStyle="1" w:styleId="separator">
    <w:name w:val="separator"/>
    <w:basedOn w:val="a0"/>
    <w:rsid w:val="00CA5415"/>
  </w:style>
  <w:style w:type="character" w:customStyle="1" w:styleId="footerc">
    <w:name w:val="footerc"/>
    <w:basedOn w:val="a0"/>
    <w:rsid w:val="00CA5415"/>
  </w:style>
  <w:style w:type="paragraph" w:styleId="z-">
    <w:name w:val="HTML Top of Form"/>
    <w:basedOn w:val="a"/>
    <w:next w:val="a"/>
    <w:hidden/>
    <w:rsid w:val="00CA54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orm-login-username">
    <w:name w:val="form-login-username"/>
    <w:basedOn w:val="a"/>
    <w:rsid w:val="00CA5415"/>
    <w:pPr>
      <w:spacing w:before="100" w:beforeAutospacing="1" w:after="100" w:afterAutospacing="1"/>
    </w:pPr>
  </w:style>
  <w:style w:type="paragraph" w:customStyle="1" w:styleId="form-login-password">
    <w:name w:val="form-login-password"/>
    <w:basedOn w:val="a"/>
    <w:rsid w:val="00CA5415"/>
    <w:pPr>
      <w:spacing w:before="100" w:beforeAutospacing="1" w:after="100" w:afterAutospacing="1"/>
    </w:pPr>
  </w:style>
  <w:style w:type="paragraph" w:customStyle="1" w:styleId="form-login-remember">
    <w:name w:val="form-login-remember"/>
    <w:basedOn w:val="a"/>
    <w:rsid w:val="00CA5415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CA54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">
    <w:name w:val="Обычный1"/>
    <w:uiPriority w:val="99"/>
    <w:rsid w:val="00B721E8"/>
    <w:rPr>
      <w:sz w:val="24"/>
    </w:rPr>
  </w:style>
  <w:style w:type="paragraph" w:styleId="a8">
    <w:name w:val="Balloon Text"/>
    <w:basedOn w:val="a"/>
    <w:link w:val="a9"/>
    <w:rsid w:val="00003C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7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4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73274">
                                          <w:marLeft w:val="0"/>
                                          <w:marRight w:val="2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843280">
                                      <w:marLeft w:val="-2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1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0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519">
                          <w:marLeft w:val="0"/>
                          <w:marRight w:val="-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личных делах работников </vt:lpstr>
    </vt:vector>
  </TitlesOfParts>
  <Company>Школа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личных делах работников </dc:title>
  <dc:subject/>
  <dc:creator>Ученик</dc:creator>
  <cp:keywords/>
  <dc:description/>
  <cp:lastModifiedBy>kate</cp:lastModifiedBy>
  <cp:revision>4</cp:revision>
  <cp:lastPrinted>2016-02-08T12:20:00Z</cp:lastPrinted>
  <dcterms:created xsi:type="dcterms:W3CDTF">2016-02-08T12:00:00Z</dcterms:created>
  <dcterms:modified xsi:type="dcterms:W3CDTF">2016-02-09T08:17:00Z</dcterms:modified>
</cp:coreProperties>
</file>