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FC" w:rsidRPr="000638FC" w:rsidRDefault="007E2B51" w:rsidP="000F4F6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noProof/>
          <w:color w:val="auto"/>
          <w:spacing w:val="-2"/>
          <w:sz w:val="24"/>
          <w:szCs w:val="24"/>
          <w:lang w:eastAsia="ru-RU"/>
        </w:rPr>
        <w:drawing>
          <wp:inline distT="0" distB="0" distL="0" distR="0">
            <wp:extent cx="5902140" cy="1971675"/>
            <wp:effectExtent l="19050" t="0" r="3360" b="0"/>
            <wp:docPr id="1" name="Рисунок 1" descr="C:\Documents and Settings\kate\Рабочий стол\положения для медведевой\положение о ведении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положения для медведевой\положение о ведении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410" t="5600" r="3153" b="76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4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FC" w:rsidRDefault="000638FC" w:rsidP="000F4F6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</w:p>
    <w:p w:rsidR="00CF0EF3" w:rsidRDefault="00CF0EF3" w:rsidP="000F4F6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 xml:space="preserve">ПОЛОЖЕНИЕ </w:t>
      </w:r>
    </w:p>
    <w:p w:rsidR="004A0B39" w:rsidRPr="000F4F6C" w:rsidRDefault="00CF0EF3" w:rsidP="000F4F6C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О ВЕДЕНИИ ПРОТОКОЛОВ</w:t>
      </w:r>
    </w:p>
    <w:tbl>
      <w:tblPr>
        <w:tblW w:w="10042" w:type="dxa"/>
        <w:jc w:val="center"/>
        <w:tblCellSpacing w:w="52" w:type="dxa"/>
        <w:tblInd w:w="544" w:type="dxa"/>
        <w:tblCellMar>
          <w:left w:w="0" w:type="dxa"/>
          <w:right w:w="0" w:type="dxa"/>
        </w:tblCellMar>
        <w:tblLook w:val="04A0"/>
      </w:tblPr>
      <w:tblGrid>
        <w:gridCol w:w="10337"/>
      </w:tblGrid>
      <w:tr w:rsidR="004A0B39" w:rsidRPr="00DE0BB1" w:rsidTr="00CF0EF3">
        <w:trPr>
          <w:tblCellSpacing w:w="52" w:type="dxa"/>
          <w:jc w:val="center"/>
        </w:trPr>
        <w:tc>
          <w:tcPr>
            <w:tcW w:w="9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F6C" w:rsidRPr="00DE0BB1" w:rsidRDefault="000F4F6C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="000F4F6C"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положения</w:t>
            </w: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1.1.Положение о ведении протоколов (далее – Положение) муниципального автономного образовательного учреждения дополнительного образования «Центр дополнительного образования» (далее – Учреждение) разработано на основании Инструкции по делопроизводству действующей в Учреждении.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1.2.Протокол – организац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</w:t>
            </w: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-распорядительный 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фиксирующий ход обсуждения вопросов и принятия решения на собраниях, совещаниях, конференциях и з</w:t>
            </w:r>
            <w:r w:rsidR="000F4F6C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аседаниях коллегиальных органов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0EF3" w:rsidRPr="00DE0BB1" w:rsidRDefault="007B6CE6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2.Оформление протоколов</w:t>
            </w:r>
            <w:r w:rsidR="00CF0EF3"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7B6CE6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ведется во время заседания</w:t>
            </w: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совета, совещания, собрания и т.д.</w:t>
            </w:r>
          </w:p>
          <w:p w:rsidR="00CF0EF3" w:rsidRPr="00DE0BB1" w:rsidRDefault="007B6CE6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44CF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F0EF3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Вести протокол должен секретарь или специально назначенное лицо.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оформляется на общем бланке формата А</w:t>
            </w:r>
            <w:proofErr w:type="gramStart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его формуляр входят следующие реквизиты: наименование ведомства, наименование организации (структурного подразделения), указание вида документа (протокол), дата заседания, номер, место заседания, гриф утверждения (в случае, когда протокол подлежит утверждению), заголовок, текст, подписи.</w:t>
            </w:r>
            <w:proofErr w:type="gramEnd"/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="007B6CE6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протоколе проставляется именно дата заседания, а не окончательного оформления или подписания протокола.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заседание продолжается несколько дней, </w:t>
            </w:r>
            <w:proofErr w:type="gramStart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</w:t>
            </w:r>
            <w:proofErr w:type="gramEnd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начала заседания и через тире дата окончания, например 12-14.03.97.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протокола является порядковым номером заседаний коллегиального органа в течение года (в учебном заведении, может быть, учебного года). В реквизите «место заседания» указывается </w:t>
            </w:r>
            <w:r w:rsidR="001E5B82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состоялось заседание.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Заголовок протокола содержит указание на вид коллегиальной деятельности (заседание, собрание, совещание) и название коллегиального органа в родительном падеже, например, «заседания комиссии», «собрания трудового коллектива». После оформления заголовочной части (это можно сделать до начала заседания) приступают к составлению текста.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  <w:r w:rsidR="00FA5B8A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</w:t>
            </w:r>
            <w:proofErr w:type="gramStart"/>
            <w:r w:rsidR="00FA5B8A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кст 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отокола подразделяется на две части: вводную, где указываются председательствующий, секретарь, присутствующие и повестка дня, и основную, где фиксируется ход заседания. Словом «председатель» начинают протокол. Оно печатается через два интервала после заголовка, прямо от полей с нулевого положения табулятора с прописной буквы. После тире указывают фамилию председателя, инициалы. Так же оформляется слово «секретарь». </w:t>
            </w:r>
            <w:r w:rsidR="00591413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№1).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протоколе заседания постоянно действующего реального органа присутствующие постоянные члены указываются в алфавитном порядке. После этого записываются фамилии 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приглашенных с указанием их должности.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следует повестка дня. В этой части</w:t>
            </w:r>
            <w:r w:rsidR="0058598D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протокола перечисля</w:t>
            </w:r>
            <w:r w:rsidR="00717984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вопросы, вынесенные на рассмотрение коллегиального органа.</w:t>
            </w: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вопрос нумеруется и начинается с: предлога «о» («об»}.</w:t>
            </w:r>
            <w:proofErr w:type="gramEnd"/>
          </w:p>
          <w:p w:rsidR="00CF0EF3" w:rsidRPr="00DE0BB1" w:rsidRDefault="00DE199A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  <w:r w:rsidR="00CF0EF3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 текста протокола строится по разделам, соответствующим пунктам повестки дня. В каждом пункте могут быть такие части: СЛУШАЛИ, ВЫСТУПИЛИ, РЕШИЛИ (ПОСТАНОВИЛИ). Эти слова пишутся прописными буквами, каждое с новой строки, после них ставится двоеточие, и таким образом они зрительно разбивают текст.</w:t>
            </w:r>
          </w:p>
          <w:p w:rsidR="00CF0EF3" w:rsidRPr="00DE0BB1" w:rsidRDefault="000F5D39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  <w:r w:rsidR="00CF0EF3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«слушали» начинает раздел по каждому пункту повестки дня. Оно пишется на одной строке вслед за цифрами, обозначающими порядковый номер вопроса.</w:t>
            </w:r>
            <w:r w:rsidR="00CF0EF3"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 инициалы докладчика и выступающих в прениях</w:t>
            </w:r>
            <w:r w:rsidR="00AD694A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указываются в новой строке с абзаца.</w:t>
            </w:r>
            <w:proofErr w:type="gramEnd"/>
            <w:r w:rsidR="00AD694A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выступления излагается от третьего лица единственного числа. Если имеются тексты (или тезисы) докладов и выступлений, они не записываются в протокол, а через тире после фамилии докладчика или выступившего указывается «Текст доклада (выступления, сообщения) прилагается». После записи каждого выступления приводятся вопросы и ответы на них в порядке поступления.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Завершающая часть раздела по каждому пункту повестки дня — запись принятого по обсуждаемому вопросу решения</w:t>
            </w:r>
            <w:r w:rsidR="00263FD5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по нескольким вопросам подразделяются на пункты и подпункты, нумеруемые арабскими цифрами.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2.15.Постановляющая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решений, как и распорядительные документы, должна быть конкретной и содержать составные части: кому, что сделать и к какому сроку.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выборах должностных лиц в протоколе указываются результаты голосования по каждой кандидатуре отдельно.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EF1845"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Подразделение протоколов</w:t>
            </w: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полноте освещения хода обсуждения вопросов на заседаниях протоколы делятся </w:t>
            </w:r>
            <w:proofErr w:type="gramStart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полные и краткие. </w:t>
            </w:r>
          </w:p>
          <w:p w:rsidR="00CF0EF3" w:rsidRPr="00DE0BB1" w:rsidRDefault="00D6032F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кратком протоколе указывают фамилии докладчика, те</w:t>
            </w: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доклада, фамилии </w:t>
            </w:r>
            <w:proofErr w:type="gramStart"/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выступавших</w:t>
            </w:r>
            <w:proofErr w:type="gramEnd"/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 протокол допустим только при наличии стенограмм или когда тексты докладов и выступлений прилагаются к протоколу. Кратко протоколируются также оперативные совещания.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  <w:r w:rsidR="00D6032F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остальных случаях протокол должен содержать записи всех выступлений, показать выработку решения в столкновении мнений, дискуссиях. 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6902DE"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Заключение</w:t>
            </w:r>
            <w:r w:rsidRPr="00DE0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CF0EF3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заседания </w:t>
            </w:r>
            <w:r w:rsidR="006902DE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составляется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черновик протокола. </w:t>
            </w:r>
          </w:p>
          <w:p w:rsidR="00113B5F" w:rsidRPr="00DE0BB1" w:rsidRDefault="00CF0EF3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пятидневный срок протокол уточняется, добавляется, выверяется и оформляется. </w:t>
            </w:r>
          </w:p>
          <w:p w:rsidR="00113B5F" w:rsidRPr="00DE0BB1" w:rsidRDefault="006902DE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подготовленный протокол подписывается председателем и секретарем.</w:t>
            </w:r>
          </w:p>
          <w:p w:rsidR="004A0B39" w:rsidRPr="00DE0BB1" w:rsidRDefault="006902DE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коллегиальных органов доводятся до исполнителей в ви</w:t>
            </w:r>
            <w:r w:rsidR="00113B5F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 самостоятельных документов – приказов, 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постановлений и решений. В </w:t>
            </w:r>
            <w:r w:rsidR="00113B5F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 w:rsidR="004A0B39" w:rsidRPr="00DE0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случаях делаются выписки из протоколов.</w:t>
            </w: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ind w:firstLine="8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DC8" w:rsidRDefault="00714DC8" w:rsidP="00DE0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C8" w:rsidRDefault="00714DC8" w:rsidP="00DE0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DC8" w:rsidRDefault="00714DC8" w:rsidP="00DE0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E0BB1" w:rsidRPr="00DE0BB1" w:rsidRDefault="00DE0BB1" w:rsidP="00DE0BB1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Муниципальное образование Кондинский район</w:t>
            </w:r>
          </w:p>
          <w:p w:rsidR="00DE0BB1" w:rsidRPr="00DE0BB1" w:rsidRDefault="00DE0BB1" w:rsidP="00DE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DE0BB1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DE0BB1" w:rsidRDefault="00DE0BB1" w:rsidP="00DE0BB1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  <w:p w:rsidR="00DE0BB1" w:rsidRPr="00DE0BB1" w:rsidRDefault="00DE0BB1" w:rsidP="00DE0BB1">
            <w:pPr>
              <w:pStyle w:val="7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дополнительного образования </w:t>
            </w:r>
          </w:p>
          <w:p w:rsidR="00DE0BB1" w:rsidRPr="00DE0BB1" w:rsidRDefault="00DE0BB1" w:rsidP="00DE0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 ДОПОЛНИТЕЛЬНОГО  ОБРАЗОВАНИЯ»  </w:t>
            </w:r>
          </w:p>
          <w:p w:rsidR="00DE0BB1" w:rsidRPr="00DE0BB1" w:rsidRDefault="00DE0BB1" w:rsidP="00DE0BB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E0BB1" w:rsidRPr="00DE0BB1" w:rsidRDefault="00DE0BB1" w:rsidP="00DE0BB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E0BB1">
              <w:rPr>
                <w:rFonts w:ascii="Times New Roman" w:hAnsi="Times New Roman"/>
                <w:b w:val="0"/>
                <w:sz w:val="24"/>
                <w:szCs w:val="24"/>
              </w:rPr>
              <w:t>ПРОТОКОЛ</w:t>
            </w:r>
          </w:p>
          <w:p w:rsidR="00DE0BB1" w:rsidRPr="00DE0BB1" w:rsidRDefault="00DE0BB1" w:rsidP="00DE0B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77"/>
              <w:gridCol w:w="3329"/>
              <w:gridCol w:w="3248"/>
            </w:tblGrid>
            <w:tr w:rsidR="00DE0BB1" w:rsidRPr="00DE0BB1" w:rsidTr="002F0345">
              <w:tc>
                <w:tcPr>
                  <w:tcW w:w="3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B1" w:rsidRPr="00DE0BB1" w:rsidRDefault="00DE0BB1" w:rsidP="00DE0B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B1" w:rsidRPr="00DE0BB1" w:rsidRDefault="00DE0BB1" w:rsidP="00DE0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E0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гп</w:t>
                  </w:r>
                  <w:proofErr w:type="gramStart"/>
                  <w:r w:rsidRPr="00DE0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DE0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еждуреченский</w:t>
                  </w:r>
                  <w:proofErr w:type="spellEnd"/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B1" w:rsidRPr="00DE0BB1" w:rsidRDefault="00DE0BB1" w:rsidP="00DE0BB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</w:p>
              </w:tc>
            </w:tr>
            <w:tr w:rsidR="00DE0BB1" w:rsidRPr="00DE0BB1" w:rsidTr="002F0345">
              <w:tc>
                <w:tcPr>
                  <w:tcW w:w="3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B1" w:rsidRPr="00DE0BB1" w:rsidRDefault="00DE0BB1" w:rsidP="00DE0B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B1" w:rsidRPr="00DE0BB1" w:rsidRDefault="00DE0BB1" w:rsidP="00DE0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B1" w:rsidRPr="00DE0BB1" w:rsidRDefault="00DE0BB1" w:rsidP="00DE0BB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0BB1" w:rsidRPr="00DE0BB1" w:rsidRDefault="00DE0BB1" w:rsidP="00714DC8">
            <w:pPr>
              <w:pStyle w:val="9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0BB1">
              <w:rPr>
                <w:rFonts w:ascii="Times New Roman" w:hAnsi="Times New Roman"/>
                <w:b/>
                <w:sz w:val="24"/>
                <w:szCs w:val="24"/>
              </w:rPr>
              <w:t>заседания совета</w:t>
            </w:r>
            <w:r w:rsidR="00714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0BB1">
              <w:rPr>
                <w:rFonts w:ascii="Times New Roman" w:hAnsi="Times New Roman"/>
                <w:b/>
                <w:sz w:val="24"/>
                <w:szCs w:val="24"/>
              </w:rPr>
              <w:t>на тему</w:t>
            </w:r>
          </w:p>
          <w:p w:rsidR="00DE0BB1" w:rsidRPr="00DE0BB1" w:rsidRDefault="00DE0BB1" w:rsidP="00DE0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</w:t>
            </w:r>
            <w:r w:rsidRPr="00DE0BB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0BB1" w:rsidRPr="00DE0BB1" w:rsidRDefault="00DE0BB1" w:rsidP="00DE0B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0B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Председательствовал:</w:t>
            </w:r>
          </w:p>
          <w:tbl>
            <w:tblPr>
              <w:tblW w:w="94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1980"/>
              <w:gridCol w:w="7518"/>
            </w:tblGrid>
            <w:tr w:rsidR="00DE0BB1" w:rsidRPr="00DE0BB1" w:rsidTr="002F0345">
              <w:trPr>
                <w:trHeight w:val="533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E0BB1" w:rsidRPr="00DE0BB1" w:rsidRDefault="00DE0BB1" w:rsidP="00DE0BB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Ф.И.О.,должность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E0BB1" w:rsidRPr="00DE0BB1" w:rsidRDefault="00DE0BB1" w:rsidP="00DE0BB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0BB1" w:rsidRPr="00DE0BB1" w:rsidTr="00714DC8">
              <w:trPr>
                <w:trHeight w:val="197"/>
              </w:trPr>
              <w:tc>
                <w:tcPr>
                  <w:tcW w:w="9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E0BB1" w:rsidRPr="00DE0BB1" w:rsidRDefault="00DE0BB1" w:rsidP="00714DC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DE0B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Присутствовали:</w:t>
                  </w:r>
                </w:p>
              </w:tc>
            </w:tr>
            <w:tr w:rsidR="00DE0BB1" w:rsidRPr="00DE0BB1" w:rsidTr="002F0345">
              <w:trPr>
                <w:trHeight w:val="549"/>
              </w:trPr>
              <w:tc>
                <w:tcPr>
                  <w:tcW w:w="9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E0BB1" w:rsidRPr="00DE0BB1" w:rsidRDefault="00DE0BB1" w:rsidP="00714DC8">
                  <w:pPr>
                    <w:pStyle w:val="a3"/>
                    <w:spacing w:before="0" w:beforeAutospacing="0" w:after="0" w:afterAutospacing="0"/>
                  </w:pPr>
                  <w:r w:rsidRPr="00DE0BB1">
                    <w:t xml:space="preserve">Общее количество членов совета: </w:t>
                  </w:r>
                  <w:r>
                    <w:t xml:space="preserve">___ </w:t>
                  </w:r>
                  <w:r w:rsidRPr="00DE0BB1">
                    <w:t>человек.</w:t>
                  </w:r>
                </w:p>
                <w:p w:rsidR="00DE0BB1" w:rsidRPr="00DE0BB1" w:rsidRDefault="00DE0BB1" w:rsidP="00714DC8">
                  <w:pPr>
                    <w:pStyle w:val="a3"/>
                    <w:spacing w:before="0" w:beforeAutospacing="0" w:after="0" w:afterAutospacing="0"/>
                  </w:pPr>
                  <w:r w:rsidRPr="00DE0BB1">
                    <w:t xml:space="preserve">Присутствовали: </w:t>
                  </w:r>
                  <w:r>
                    <w:t xml:space="preserve">____ </w:t>
                  </w:r>
                  <w:r w:rsidRPr="00DE0BB1">
                    <w:t xml:space="preserve">человек. </w:t>
                  </w:r>
                </w:p>
                <w:p w:rsidR="00DE0BB1" w:rsidRPr="00DE0BB1" w:rsidRDefault="00DE0BB1" w:rsidP="00714DC8">
                  <w:pPr>
                    <w:pStyle w:val="a9"/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DE0BB1">
                    <w:rPr>
                      <w:sz w:val="24"/>
                      <w:szCs w:val="24"/>
                    </w:rPr>
                    <w:t xml:space="preserve">Отсутствовало: </w:t>
                  </w:r>
                  <w:r>
                    <w:rPr>
                      <w:sz w:val="24"/>
                      <w:szCs w:val="24"/>
                    </w:rPr>
                    <w:t>_____ человек</w:t>
                  </w:r>
                  <w:r w:rsidRPr="00DE0BB1">
                    <w:rPr>
                      <w:sz w:val="24"/>
                      <w:szCs w:val="24"/>
                    </w:rPr>
                    <w:t>.</w:t>
                  </w:r>
                </w:p>
                <w:p w:rsidR="00DE0BB1" w:rsidRPr="00DE0BB1" w:rsidRDefault="00DE0BB1" w:rsidP="00714DC8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0BB1" w:rsidRPr="00DE0BB1" w:rsidRDefault="00DE0BB1" w:rsidP="00DE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Приглашённые:</w:t>
            </w: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BB1" w:rsidRPr="00DE0BB1" w:rsidRDefault="00DE0BB1" w:rsidP="00DE0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  <w:p w:rsidR="00DE0BB1" w:rsidRPr="00DE0BB1" w:rsidRDefault="00DE0BB1" w:rsidP="00DE0BB1">
            <w:pPr>
              <w:spacing w:after="0" w:line="240" w:lineRule="auto"/>
              <w:ind w:hanging="21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0BB1" w:rsidRDefault="00DE0BB1" w:rsidP="0071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ДНЯ:</w:t>
            </w:r>
          </w:p>
          <w:p w:rsidR="00714DC8" w:rsidRDefault="00714DC8" w:rsidP="0071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1….</w:t>
            </w:r>
          </w:p>
          <w:p w:rsidR="00714DC8" w:rsidRDefault="00714DC8" w:rsidP="0071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2….</w:t>
            </w:r>
          </w:p>
          <w:p w:rsidR="00714DC8" w:rsidRPr="00714DC8" w:rsidRDefault="00714DC8" w:rsidP="0071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СОВЕТА:</w:t>
            </w:r>
          </w:p>
          <w:p w:rsidR="00DE0BB1" w:rsidRPr="00DE0BB1" w:rsidRDefault="00DE0BB1" w:rsidP="00DE0BB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Ф.И.О, должность (краткое содержание)</w:t>
            </w:r>
          </w:p>
          <w:p w:rsidR="00DE0BB1" w:rsidRPr="00DE0BB1" w:rsidRDefault="00714DC8" w:rsidP="00DE0BB1">
            <w:pPr>
              <w:pStyle w:val="21"/>
              <w:spacing w:after="0" w:line="240" w:lineRule="auto"/>
              <w:ind w:firstLine="360"/>
              <w:jc w:val="both"/>
              <w:rPr>
                <w:b/>
              </w:rPr>
            </w:pPr>
            <w:r w:rsidRPr="00DE0BB1">
              <w:rPr>
                <w:b/>
              </w:rPr>
              <w:t xml:space="preserve">РЕШИЛИ: </w:t>
            </w:r>
          </w:p>
          <w:p w:rsid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DE0B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:..</w:t>
            </w:r>
            <w:r w:rsidRPr="00DE0BB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0BB1" w:rsidRPr="00DE0BB1" w:rsidRDefault="00DE0BB1" w:rsidP="00DE0BB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 xml:space="preserve">СЛУШАЛИ: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Ф.И.О, должность (краткое содержание)</w:t>
            </w:r>
          </w:p>
          <w:p w:rsidR="00DE0BB1" w:rsidRPr="00DE0BB1" w:rsidRDefault="00DE0BB1" w:rsidP="00DE0BB1">
            <w:pPr>
              <w:pStyle w:val="21"/>
              <w:spacing w:after="0" w:line="240" w:lineRule="auto"/>
              <w:ind w:firstLine="360"/>
              <w:jc w:val="both"/>
              <w:rPr>
                <w:b/>
              </w:rPr>
            </w:pPr>
            <w:r w:rsidRPr="00DE0BB1">
              <w:t xml:space="preserve"> </w:t>
            </w:r>
            <w:r w:rsidR="00714DC8" w:rsidRPr="00DE0BB1">
              <w:rPr>
                <w:b/>
              </w:rPr>
              <w:t xml:space="preserve">РЕШИЛИ: 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B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 исполнения:…</w:t>
            </w:r>
          </w:p>
          <w:p w:rsidR="00DE0BB1" w:rsidRPr="00DE0BB1" w:rsidRDefault="00DE0BB1" w:rsidP="00DE0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B1" w:rsidRPr="00DE0BB1" w:rsidRDefault="00714DC8" w:rsidP="00DE0BB1">
            <w:pPr>
              <w:pStyle w:val="a3"/>
              <w:spacing w:before="0" w:beforeAutospacing="0" w:after="0" w:afterAutospacing="0"/>
              <w:ind w:left="360"/>
              <w:jc w:val="both"/>
              <w:rPr>
                <w:b/>
              </w:rPr>
            </w:pPr>
            <w:r w:rsidRPr="00DE0BB1">
              <w:rPr>
                <w:b/>
              </w:rPr>
              <w:t>РЕШЕНИЕ:</w:t>
            </w:r>
          </w:p>
          <w:p w:rsidR="00DE0BB1" w:rsidRPr="00DE0BB1" w:rsidRDefault="00DE0BB1" w:rsidP="00DE0BB1">
            <w:pPr>
              <w:pStyle w:val="21"/>
              <w:spacing w:after="0" w:line="240" w:lineRule="auto"/>
              <w:jc w:val="both"/>
            </w:pPr>
            <w:r w:rsidRPr="00DE0BB1">
              <w:t>1</w:t>
            </w:r>
            <w:r>
              <w:t>…</w:t>
            </w:r>
            <w:r w:rsidRPr="00DE0BB1">
              <w:t>.</w:t>
            </w:r>
          </w:p>
          <w:p w:rsidR="00DE0BB1" w:rsidRPr="00714DC8" w:rsidRDefault="00DE0BB1" w:rsidP="00DE0BB1">
            <w:pPr>
              <w:pStyle w:val="21"/>
              <w:spacing w:after="0" w:line="240" w:lineRule="auto"/>
              <w:jc w:val="both"/>
              <w:rPr>
                <w:color w:val="FF0000"/>
              </w:rPr>
            </w:pPr>
            <w:r w:rsidRPr="00DE0BB1">
              <w:t>2</w:t>
            </w:r>
            <w:r>
              <w:t>….</w:t>
            </w:r>
          </w:p>
          <w:tbl>
            <w:tblPr>
              <w:tblW w:w="9913" w:type="dxa"/>
              <w:tblBorders>
                <w:insideH w:val="single" w:sz="4" w:space="0" w:color="auto"/>
              </w:tblBorders>
              <w:tblLook w:val="01E0"/>
            </w:tblPr>
            <w:tblGrid>
              <w:gridCol w:w="4542"/>
              <w:gridCol w:w="268"/>
              <w:gridCol w:w="5103"/>
            </w:tblGrid>
            <w:tr w:rsidR="00DE0BB1" w:rsidRPr="00DE0BB1" w:rsidTr="00DE0BB1">
              <w:tc>
                <w:tcPr>
                  <w:tcW w:w="4542" w:type="dxa"/>
                </w:tcPr>
                <w:p w:rsidR="00DE0BB1" w:rsidRPr="00DE0BB1" w:rsidRDefault="00DE0BB1" w:rsidP="00DE0B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BB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Председатель </w:t>
                  </w:r>
                </w:p>
              </w:tc>
              <w:tc>
                <w:tcPr>
                  <w:tcW w:w="268" w:type="dxa"/>
                </w:tcPr>
                <w:p w:rsidR="00DE0BB1" w:rsidRPr="00DE0BB1" w:rsidRDefault="00DE0BB1" w:rsidP="00DE0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DE0BB1" w:rsidRPr="00DE0BB1" w:rsidRDefault="00DE0BB1" w:rsidP="00DE0B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Ф.И.О., подпись, расшифровка подписи</w:t>
                  </w:r>
                </w:p>
              </w:tc>
            </w:tr>
          </w:tbl>
          <w:p w:rsidR="00DE0BB1" w:rsidRPr="00DE0BB1" w:rsidRDefault="00DE0BB1" w:rsidP="00DE0BB1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</w:p>
          <w:p w:rsidR="00DE0BB1" w:rsidRPr="00DE0BB1" w:rsidRDefault="00DE0BB1" w:rsidP="00714DC8">
            <w:pPr>
              <w:pStyle w:val="a9"/>
              <w:widowControl w:val="0"/>
              <w:ind w:left="132" w:hanging="13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E0BB1">
              <w:rPr>
                <w:sz w:val="24"/>
                <w:szCs w:val="24"/>
              </w:rPr>
              <w:t>Секретарь</w:t>
            </w:r>
            <w:r w:rsidRPr="00DE0BB1">
              <w:rPr>
                <w:sz w:val="24"/>
                <w:szCs w:val="24"/>
              </w:rPr>
              <w:tab/>
            </w:r>
            <w:r w:rsidRPr="00DE0BB1">
              <w:rPr>
                <w:sz w:val="24"/>
                <w:szCs w:val="24"/>
              </w:rPr>
              <w:tab/>
            </w:r>
            <w:r w:rsidRPr="00DE0BB1">
              <w:rPr>
                <w:sz w:val="24"/>
                <w:szCs w:val="24"/>
              </w:rPr>
              <w:tab/>
              <w:t xml:space="preserve">            </w:t>
            </w:r>
            <w:r w:rsidRPr="00DE0BB1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       Ф.И.О., подпись, расшифровка подписи</w:t>
            </w:r>
          </w:p>
        </w:tc>
      </w:tr>
    </w:tbl>
    <w:p w:rsidR="00DE0BB1" w:rsidRPr="00DE0BB1" w:rsidRDefault="00DE0BB1" w:rsidP="00DE0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0BB1" w:rsidRPr="00DE0BB1" w:rsidSect="0038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6B9"/>
    <w:multiLevelType w:val="multilevel"/>
    <w:tmpl w:val="A9DE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F4D2F"/>
    <w:multiLevelType w:val="multilevel"/>
    <w:tmpl w:val="B6B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244E"/>
    <w:multiLevelType w:val="multilevel"/>
    <w:tmpl w:val="0B6C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5149D"/>
    <w:multiLevelType w:val="multilevel"/>
    <w:tmpl w:val="DCEE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9173C"/>
    <w:multiLevelType w:val="multilevel"/>
    <w:tmpl w:val="2744E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72B86"/>
    <w:multiLevelType w:val="multilevel"/>
    <w:tmpl w:val="D9F6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378"/>
    <w:rsid w:val="00010119"/>
    <w:rsid w:val="00046E1D"/>
    <w:rsid w:val="00056D89"/>
    <w:rsid w:val="000638FC"/>
    <w:rsid w:val="000C73E4"/>
    <w:rsid w:val="000F4F6C"/>
    <w:rsid w:val="000F5D39"/>
    <w:rsid w:val="00113B5F"/>
    <w:rsid w:val="001230AF"/>
    <w:rsid w:val="001678AF"/>
    <w:rsid w:val="001E5B82"/>
    <w:rsid w:val="001F57C5"/>
    <w:rsid w:val="001F5933"/>
    <w:rsid w:val="00231EE6"/>
    <w:rsid w:val="002553D3"/>
    <w:rsid w:val="00263FD5"/>
    <w:rsid w:val="0027125D"/>
    <w:rsid w:val="002F2474"/>
    <w:rsid w:val="002F33F8"/>
    <w:rsid w:val="003809D0"/>
    <w:rsid w:val="00383F85"/>
    <w:rsid w:val="003A26C4"/>
    <w:rsid w:val="003F5AD9"/>
    <w:rsid w:val="004A0B39"/>
    <w:rsid w:val="004C309A"/>
    <w:rsid w:val="005537A7"/>
    <w:rsid w:val="0057783C"/>
    <w:rsid w:val="0058598D"/>
    <w:rsid w:val="00591413"/>
    <w:rsid w:val="005B0D08"/>
    <w:rsid w:val="005C22B1"/>
    <w:rsid w:val="0063744D"/>
    <w:rsid w:val="006407D4"/>
    <w:rsid w:val="00640E3D"/>
    <w:rsid w:val="006736DA"/>
    <w:rsid w:val="006902DE"/>
    <w:rsid w:val="00696ABD"/>
    <w:rsid w:val="006C0C6F"/>
    <w:rsid w:val="00714DC8"/>
    <w:rsid w:val="00717984"/>
    <w:rsid w:val="00722378"/>
    <w:rsid w:val="007B6CE6"/>
    <w:rsid w:val="007D16F3"/>
    <w:rsid w:val="007E2B51"/>
    <w:rsid w:val="00846F4C"/>
    <w:rsid w:val="0087018C"/>
    <w:rsid w:val="008E3D2B"/>
    <w:rsid w:val="00904731"/>
    <w:rsid w:val="00925B69"/>
    <w:rsid w:val="00946D66"/>
    <w:rsid w:val="009A365B"/>
    <w:rsid w:val="009B0CD6"/>
    <w:rsid w:val="009B2C34"/>
    <w:rsid w:val="009B7309"/>
    <w:rsid w:val="00A86CCA"/>
    <w:rsid w:val="00AD3DE9"/>
    <w:rsid w:val="00AD694A"/>
    <w:rsid w:val="00B02659"/>
    <w:rsid w:val="00B60C4E"/>
    <w:rsid w:val="00B87DF9"/>
    <w:rsid w:val="00C148AB"/>
    <w:rsid w:val="00C162AF"/>
    <w:rsid w:val="00C33179"/>
    <w:rsid w:val="00C44CF9"/>
    <w:rsid w:val="00CC7F78"/>
    <w:rsid w:val="00CF0EF3"/>
    <w:rsid w:val="00D20DC6"/>
    <w:rsid w:val="00D53478"/>
    <w:rsid w:val="00D6032F"/>
    <w:rsid w:val="00DE0BB1"/>
    <w:rsid w:val="00DE199A"/>
    <w:rsid w:val="00E12F82"/>
    <w:rsid w:val="00EA1957"/>
    <w:rsid w:val="00EB0FA5"/>
    <w:rsid w:val="00EF1845"/>
    <w:rsid w:val="00EF7E53"/>
    <w:rsid w:val="00F16BDA"/>
    <w:rsid w:val="00F6672F"/>
    <w:rsid w:val="00FA5B8A"/>
    <w:rsid w:val="00F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D0"/>
  </w:style>
  <w:style w:type="paragraph" w:styleId="1">
    <w:name w:val="heading 1"/>
    <w:basedOn w:val="a"/>
    <w:next w:val="a"/>
    <w:link w:val="10"/>
    <w:uiPriority w:val="9"/>
    <w:qFormat/>
    <w:rsid w:val="004A0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2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DE0B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B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DE0BB1"/>
    <w:p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3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2378"/>
  </w:style>
  <w:style w:type="character" w:customStyle="1" w:styleId="b-hide">
    <w:name w:val="b-hide"/>
    <w:basedOn w:val="a0"/>
    <w:rsid w:val="00722378"/>
  </w:style>
  <w:style w:type="character" w:styleId="a4">
    <w:name w:val="Hyperlink"/>
    <w:basedOn w:val="a0"/>
    <w:uiPriority w:val="99"/>
    <w:semiHidden/>
    <w:unhideWhenUsed/>
    <w:rsid w:val="007223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0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CF0E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link w:val="a8"/>
    <w:qFormat/>
    <w:rsid w:val="00DE0BB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DE0BB1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B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E0BB1"/>
    <w:rPr>
      <w:rFonts w:ascii="Arial" w:eastAsia="Times New Roman" w:hAnsi="Arial" w:cs="Times New Roman"/>
      <w:lang w:eastAsia="ru-RU"/>
    </w:rPr>
  </w:style>
  <w:style w:type="paragraph" w:styleId="21">
    <w:name w:val="Body Text 2"/>
    <w:basedOn w:val="a"/>
    <w:link w:val="22"/>
    <w:rsid w:val="00DE0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E0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E0BB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a">
    <w:name w:val="Strong"/>
    <w:basedOn w:val="a0"/>
    <w:uiPriority w:val="22"/>
    <w:qFormat/>
    <w:rsid w:val="00DE0B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592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32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530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693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58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27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9949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494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464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59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294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821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9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95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35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591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827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409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50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32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740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199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31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23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576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455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851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751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3007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050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94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34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2435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967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321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46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401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907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940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594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005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1240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490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592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8607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516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38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465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10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823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718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969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668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924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3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kate</cp:lastModifiedBy>
  <cp:revision>4</cp:revision>
  <dcterms:created xsi:type="dcterms:W3CDTF">2016-02-08T12:01:00Z</dcterms:created>
  <dcterms:modified xsi:type="dcterms:W3CDTF">2016-02-09T08:18:00Z</dcterms:modified>
</cp:coreProperties>
</file>