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13" w:rsidRPr="005B520A" w:rsidRDefault="005B520A" w:rsidP="005B520A">
      <w:pPr>
        <w:pStyle w:val="a3"/>
        <w:jc w:val="center"/>
        <w:rPr>
          <w:rFonts w:ascii="Times New Roman" w:hAnsi="Times New Roman" w:cs="Times New Roman"/>
          <w:sz w:val="28"/>
          <w:szCs w:val="28"/>
        </w:rPr>
      </w:pPr>
      <w:r w:rsidRPr="005B520A">
        <w:rPr>
          <w:rFonts w:ascii="Times New Roman" w:hAnsi="Times New Roman" w:cs="Times New Roman"/>
          <w:sz w:val="28"/>
          <w:szCs w:val="28"/>
        </w:rPr>
        <w:t>Муниципальное образовательное учреждение</w:t>
      </w:r>
    </w:p>
    <w:p w:rsidR="005B520A" w:rsidRDefault="001674BE" w:rsidP="005B520A">
      <w:pPr>
        <w:pStyle w:val="a3"/>
        <w:jc w:val="center"/>
        <w:rPr>
          <w:rFonts w:ascii="Times New Roman" w:hAnsi="Times New Roman" w:cs="Times New Roman"/>
          <w:sz w:val="28"/>
          <w:szCs w:val="28"/>
        </w:rPr>
      </w:pPr>
      <w:proofErr w:type="gramStart"/>
      <w:r>
        <w:rPr>
          <w:rFonts w:ascii="Times New Roman" w:hAnsi="Times New Roman" w:cs="Times New Roman"/>
          <w:sz w:val="28"/>
          <w:szCs w:val="28"/>
        </w:rPr>
        <w:t>д</w:t>
      </w:r>
      <w:r w:rsidR="005B520A">
        <w:rPr>
          <w:rFonts w:ascii="Times New Roman" w:hAnsi="Times New Roman" w:cs="Times New Roman"/>
          <w:sz w:val="28"/>
          <w:szCs w:val="28"/>
        </w:rPr>
        <w:t>ополнительного</w:t>
      </w:r>
      <w:proofErr w:type="gramEnd"/>
      <w:r w:rsidR="005B520A">
        <w:rPr>
          <w:rFonts w:ascii="Times New Roman" w:hAnsi="Times New Roman" w:cs="Times New Roman"/>
          <w:sz w:val="28"/>
          <w:szCs w:val="28"/>
        </w:rPr>
        <w:t xml:space="preserve"> образование детей</w:t>
      </w:r>
    </w:p>
    <w:p w:rsidR="005B520A" w:rsidRDefault="005B520A" w:rsidP="005B520A">
      <w:pPr>
        <w:pStyle w:val="a3"/>
        <w:jc w:val="center"/>
        <w:rPr>
          <w:rFonts w:ascii="Times New Roman" w:hAnsi="Times New Roman" w:cs="Times New Roman"/>
          <w:sz w:val="28"/>
          <w:szCs w:val="28"/>
        </w:rPr>
      </w:pPr>
      <w:r>
        <w:rPr>
          <w:rFonts w:ascii="Times New Roman" w:hAnsi="Times New Roman" w:cs="Times New Roman"/>
          <w:sz w:val="28"/>
          <w:szCs w:val="28"/>
        </w:rPr>
        <w:t>Центр дополнительного образования детей «Подросток»</w:t>
      </w:r>
    </w:p>
    <w:p w:rsidR="005B520A" w:rsidRDefault="005B520A" w:rsidP="005B520A">
      <w:pPr>
        <w:pStyle w:val="a3"/>
        <w:jc w:val="center"/>
        <w:rPr>
          <w:rFonts w:ascii="Times New Roman" w:hAnsi="Times New Roman" w:cs="Times New Roman"/>
          <w:sz w:val="28"/>
          <w:szCs w:val="28"/>
        </w:rPr>
      </w:pPr>
    </w:p>
    <w:p w:rsidR="005B520A" w:rsidRDefault="005B520A" w:rsidP="005B520A">
      <w:pPr>
        <w:pStyle w:val="a3"/>
        <w:jc w:val="center"/>
        <w:rPr>
          <w:rFonts w:ascii="Times New Roman" w:hAnsi="Times New Roman" w:cs="Times New Roman"/>
          <w:sz w:val="28"/>
          <w:szCs w:val="28"/>
        </w:rPr>
      </w:pPr>
    </w:p>
    <w:p w:rsidR="005B520A" w:rsidRDefault="005B520A" w:rsidP="005B520A">
      <w:pPr>
        <w:pStyle w:val="a3"/>
        <w:jc w:val="center"/>
        <w:rPr>
          <w:rFonts w:ascii="Times New Roman" w:hAnsi="Times New Roman" w:cs="Times New Roman"/>
          <w:sz w:val="28"/>
          <w:szCs w:val="28"/>
        </w:rPr>
      </w:pPr>
    </w:p>
    <w:p w:rsidR="005B520A" w:rsidRDefault="005B520A" w:rsidP="005B520A">
      <w:pPr>
        <w:pStyle w:val="a3"/>
        <w:jc w:val="center"/>
        <w:rPr>
          <w:rFonts w:ascii="Times New Roman" w:hAnsi="Times New Roman" w:cs="Times New Roman"/>
          <w:sz w:val="28"/>
          <w:szCs w:val="28"/>
        </w:rPr>
      </w:pPr>
    </w:p>
    <w:p w:rsidR="005B520A" w:rsidRDefault="005B520A" w:rsidP="005B520A">
      <w:pPr>
        <w:pStyle w:val="a3"/>
        <w:jc w:val="center"/>
        <w:rPr>
          <w:rFonts w:ascii="Times New Roman" w:hAnsi="Times New Roman" w:cs="Times New Roman"/>
          <w:sz w:val="28"/>
          <w:szCs w:val="28"/>
        </w:rPr>
      </w:pPr>
    </w:p>
    <w:p w:rsidR="005B520A" w:rsidRDefault="005B520A" w:rsidP="002F5637">
      <w:pPr>
        <w:pStyle w:val="a3"/>
        <w:jc w:val="center"/>
        <w:rPr>
          <w:rFonts w:ascii="Times New Roman" w:hAnsi="Times New Roman" w:cs="Times New Roman"/>
          <w:b/>
          <w:sz w:val="36"/>
          <w:szCs w:val="36"/>
        </w:rPr>
      </w:pPr>
      <w:r w:rsidRPr="005B520A">
        <w:rPr>
          <w:rFonts w:ascii="Times New Roman" w:hAnsi="Times New Roman" w:cs="Times New Roman"/>
          <w:b/>
          <w:sz w:val="36"/>
          <w:szCs w:val="36"/>
        </w:rPr>
        <w:t xml:space="preserve">МАСТЕР </w:t>
      </w:r>
      <w:r>
        <w:rPr>
          <w:rFonts w:ascii="Times New Roman" w:hAnsi="Times New Roman" w:cs="Times New Roman"/>
          <w:b/>
          <w:sz w:val="36"/>
          <w:szCs w:val="36"/>
        </w:rPr>
        <w:t>–</w:t>
      </w:r>
      <w:r w:rsidRPr="005B520A">
        <w:rPr>
          <w:rFonts w:ascii="Times New Roman" w:hAnsi="Times New Roman" w:cs="Times New Roman"/>
          <w:b/>
          <w:sz w:val="36"/>
          <w:szCs w:val="36"/>
        </w:rPr>
        <w:t xml:space="preserve"> КЛАСС</w:t>
      </w:r>
    </w:p>
    <w:p w:rsidR="005B520A" w:rsidRDefault="005B520A" w:rsidP="005B520A">
      <w:pPr>
        <w:pStyle w:val="a3"/>
        <w:jc w:val="center"/>
        <w:rPr>
          <w:rFonts w:ascii="Times New Roman" w:hAnsi="Times New Roman" w:cs="Times New Roman"/>
          <w:b/>
          <w:i/>
          <w:sz w:val="56"/>
          <w:szCs w:val="56"/>
          <w:u w:val="single"/>
        </w:rPr>
      </w:pPr>
      <w:r w:rsidRPr="005B520A">
        <w:rPr>
          <w:rFonts w:ascii="Chaparral Pro" w:hAnsi="Chaparral Pro" w:cs="Times New Roman"/>
          <w:b/>
          <w:i/>
          <w:sz w:val="56"/>
          <w:szCs w:val="56"/>
          <w:u w:val="single"/>
        </w:rPr>
        <w:t>«</w:t>
      </w:r>
      <w:r w:rsidRPr="005B520A">
        <w:rPr>
          <w:rFonts w:ascii="Arno Pro SmText" w:hAnsi="Arno Pro SmText" w:cs="Times New Roman"/>
          <w:b/>
          <w:i/>
          <w:sz w:val="56"/>
          <w:szCs w:val="56"/>
          <w:u w:val="single"/>
        </w:rPr>
        <w:t>В</w:t>
      </w:r>
      <w:r w:rsidRPr="005B520A">
        <w:rPr>
          <w:rFonts w:ascii="Chaparral Pro" w:hAnsi="Chaparral Pro" w:cs="Times New Roman"/>
          <w:b/>
          <w:i/>
          <w:sz w:val="56"/>
          <w:szCs w:val="56"/>
          <w:u w:val="single"/>
        </w:rPr>
        <w:t xml:space="preserve"> </w:t>
      </w:r>
      <w:r w:rsidRPr="005B520A">
        <w:rPr>
          <w:rFonts w:ascii="Arno Pro SmText" w:hAnsi="Arno Pro SmText" w:cs="Times New Roman"/>
          <w:b/>
          <w:i/>
          <w:sz w:val="56"/>
          <w:szCs w:val="56"/>
          <w:u w:val="single"/>
        </w:rPr>
        <w:t>МИРЕ</w:t>
      </w:r>
      <w:r w:rsidRPr="005B520A">
        <w:rPr>
          <w:rFonts w:ascii="Chaparral Pro" w:hAnsi="Chaparral Pro" w:cs="Times New Roman"/>
          <w:b/>
          <w:i/>
          <w:sz w:val="56"/>
          <w:szCs w:val="56"/>
          <w:u w:val="single"/>
        </w:rPr>
        <w:t xml:space="preserve"> </w:t>
      </w:r>
      <w:r w:rsidRPr="005B520A">
        <w:rPr>
          <w:rFonts w:ascii="Arno Pro SmText" w:hAnsi="Arno Pro SmText" w:cs="Times New Roman"/>
          <w:b/>
          <w:i/>
          <w:sz w:val="56"/>
          <w:szCs w:val="56"/>
          <w:u w:val="single"/>
        </w:rPr>
        <w:t>ТЕАТРА</w:t>
      </w:r>
      <w:r w:rsidR="00431151">
        <w:rPr>
          <w:rFonts w:ascii="Arno Pro SmText" w:hAnsi="Arno Pro SmText" w:cs="Times New Roman"/>
          <w:b/>
          <w:i/>
          <w:sz w:val="56"/>
          <w:szCs w:val="56"/>
          <w:u w:val="single"/>
        </w:rPr>
        <w:t xml:space="preserve"> КУКОЛ</w:t>
      </w:r>
      <w:r w:rsidRPr="005B520A">
        <w:rPr>
          <w:rFonts w:ascii="Times New Roman" w:hAnsi="Times New Roman" w:cs="Times New Roman"/>
          <w:b/>
          <w:i/>
          <w:sz w:val="56"/>
          <w:szCs w:val="56"/>
          <w:u w:val="single"/>
        </w:rPr>
        <w:t>»</w:t>
      </w:r>
    </w:p>
    <w:p w:rsidR="005B520A" w:rsidRDefault="005B520A" w:rsidP="005B520A">
      <w:pPr>
        <w:pStyle w:val="a3"/>
        <w:jc w:val="center"/>
        <w:rPr>
          <w:rFonts w:ascii="Times New Roman" w:hAnsi="Times New Roman" w:cs="Times New Roman"/>
          <w:b/>
          <w:i/>
          <w:sz w:val="56"/>
          <w:szCs w:val="56"/>
          <w:u w:val="single"/>
        </w:rPr>
      </w:pPr>
    </w:p>
    <w:p w:rsidR="005B520A" w:rsidRDefault="005B520A" w:rsidP="005B520A">
      <w:pPr>
        <w:pStyle w:val="a3"/>
        <w:jc w:val="center"/>
        <w:rPr>
          <w:rFonts w:ascii="Times New Roman" w:hAnsi="Times New Roman" w:cs="Times New Roman"/>
          <w:b/>
          <w:i/>
          <w:sz w:val="56"/>
          <w:szCs w:val="56"/>
          <w:u w:val="single"/>
        </w:rPr>
      </w:pPr>
    </w:p>
    <w:p w:rsidR="005B520A" w:rsidRDefault="002F5637" w:rsidP="002F5637">
      <w:pPr>
        <w:pStyle w:val="a3"/>
        <w:shd w:val="clear" w:color="auto" w:fill="FFFFFF" w:themeFill="background1"/>
        <w:jc w:val="center"/>
        <w:rPr>
          <w:rFonts w:ascii="Times New Roman" w:hAnsi="Times New Roman" w:cs="Times New Roman"/>
          <w:b/>
          <w:i/>
          <w:sz w:val="56"/>
          <w:szCs w:val="56"/>
          <w:u w:val="single"/>
        </w:rPr>
      </w:pPr>
      <w:r w:rsidRPr="002F5637">
        <w:rPr>
          <w:rFonts w:ascii="Times New Roman" w:hAnsi="Times New Roman" w:cs="Times New Roman"/>
          <w:b/>
          <w:i/>
          <w:noProof/>
          <w:sz w:val="56"/>
          <w:szCs w:val="56"/>
          <w:u w:val="single"/>
          <w:lang w:eastAsia="ru-RU"/>
        </w:rPr>
        <w:drawing>
          <wp:inline distT="0" distB="0" distL="0" distR="0">
            <wp:extent cx="2495550" cy="3562350"/>
            <wp:effectExtent l="171450" t="171450" r="171450" b="133350"/>
            <wp:docPr id="2"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 cstate="print"/>
                    <a:srcRect l="48423" t="57195" r="28448" b="3206"/>
                    <a:stretch>
                      <a:fillRect/>
                    </a:stretch>
                  </pic:blipFill>
                  <pic:spPr bwMode="auto">
                    <a:xfrm>
                      <a:off x="0" y="0"/>
                      <a:ext cx="2495550" cy="3562350"/>
                    </a:xfrm>
                    <a:prstGeom prst="ellipse">
                      <a:avLst/>
                    </a:prstGeom>
                    <a:ln w="190500" cap="rnd">
                      <a:solidFill>
                        <a:srgbClr val="92D05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B520A" w:rsidRDefault="005B520A" w:rsidP="005B520A">
      <w:pPr>
        <w:pStyle w:val="a3"/>
        <w:jc w:val="center"/>
        <w:rPr>
          <w:rFonts w:ascii="Times New Roman" w:hAnsi="Times New Roman" w:cs="Times New Roman"/>
          <w:b/>
          <w:i/>
          <w:sz w:val="56"/>
          <w:szCs w:val="56"/>
          <w:u w:val="single"/>
        </w:rPr>
      </w:pPr>
    </w:p>
    <w:p w:rsidR="005B520A" w:rsidRDefault="005B520A" w:rsidP="005B520A">
      <w:pPr>
        <w:pStyle w:val="a3"/>
        <w:jc w:val="center"/>
        <w:rPr>
          <w:rFonts w:ascii="Times New Roman" w:hAnsi="Times New Roman" w:cs="Times New Roman"/>
          <w:b/>
          <w:i/>
          <w:sz w:val="56"/>
          <w:szCs w:val="56"/>
          <w:u w:val="single"/>
        </w:rPr>
      </w:pPr>
    </w:p>
    <w:p w:rsidR="005B520A" w:rsidRDefault="005B520A" w:rsidP="002F5637">
      <w:pPr>
        <w:pStyle w:val="a3"/>
        <w:jc w:val="right"/>
        <w:rPr>
          <w:rFonts w:ascii="Times New Roman" w:hAnsi="Times New Roman" w:cs="Times New Roman"/>
          <w:sz w:val="28"/>
          <w:szCs w:val="28"/>
        </w:rPr>
      </w:pPr>
      <w:r>
        <w:rPr>
          <w:rFonts w:ascii="Times New Roman" w:hAnsi="Times New Roman" w:cs="Times New Roman"/>
          <w:sz w:val="28"/>
          <w:szCs w:val="28"/>
        </w:rPr>
        <w:t xml:space="preserve">Педагоги дополнительного образования: </w:t>
      </w:r>
    </w:p>
    <w:p w:rsidR="005B520A" w:rsidRDefault="005B520A" w:rsidP="005B520A">
      <w:pPr>
        <w:pStyle w:val="a3"/>
        <w:jc w:val="right"/>
        <w:rPr>
          <w:rFonts w:ascii="Times New Roman" w:hAnsi="Times New Roman" w:cs="Times New Roman"/>
          <w:sz w:val="28"/>
          <w:szCs w:val="28"/>
        </w:rPr>
      </w:pPr>
      <w:proofErr w:type="spellStart"/>
      <w:r>
        <w:rPr>
          <w:rFonts w:ascii="Times New Roman" w:hAnsi="Times New Roman" w:cs="Times New Roman"/>
          <w:sz w:val="28"/>
          <w:szCs w:val="28"/>
        </w:rPr>
        <w:t>Тайлакова</w:t>
      </w:r>
      <w:proofErr w:type="spellEnd"/>
      <w:r>
        <w:rPr>
          <w:rFonts w:ascii="Times New Roman" w:hAnsi="Times New Roman" w:cs="Times New Roman"/>
          <w:sz w:val="28"/>
          <w:szCs w:val="28"/>
        </w:rPr>
        <w:t xml:space="preserve"> С.А.  Объединение  «Театр – Творчество – Дети»</w:t>
      </w:r>
    </w:p>
    <w:p w:rsidR="005B520A" w:rsidRDefault="005B520A" w:rsidP="005B520A">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Ренкас</w:t>
      </w:r>
      <w:proofErr w:type="spellEnd"/>
      <w:r>
        <w:rPr>
          <w:rFonts w:ascii="Times New Roman" w:hAnsi="Times New Roman" w:cs="Times New Roman"/>
          <w:sz w:val="28"/>
          <w:szCs w:val="28"/>
        </w:rPr>
        <w:t xml:space="preserve"> Е.Р.        Объединение  «Театральное ателье»</w:t>
      </w:r>
    </w:p>
    <w:p w:rsidR="005B520A" w:rsidRDefault="005B520A" w:rsidP="005B520A">
      <w:pPr>
        <w:pStyle w:val="a3"/>
        <w:jc w:val="center"/>
        <w:rPr>
          <w:rFonts w:ascii="Times New Roman" w:hAnsi="Times New Roman" w:cs="Times New Roman"/>
          <w:sz w:val="28"/>
          <w:szCs w:val="28"/>
        </w:rPr>
      </w:pPr>
    </w:p>
    <w:p w:rsidR="005B520A" w:rsidRDefault="005B520A" w:rsidP="00E066E6">
      <w:pPr>
        <w:pStyle w:val="a3"/>
        <w:jc w:val="center"/>
        <w:rPr>
          <w:rFonts w:ascii="Times New Roman" w:hAnsi="Times New Roman" w:cs="Times New Roman"/>
          <w:sz w:val="28"/>
          <w:szCs w:val="28"/>
        </w:rPr>
      </w:pPr>
      <w:r>
        <w:rPr>
          <w:rFonts w:ascii="Times New Roman" w:hAnsi="Times New Roman" w:cs="Times New Roman"/>
          <w:sz w:val="28"/>
          <w:szCs w:val="28"/>
        </w:rPr>
        <w:t>г.п. Междуреченский</w:t>
      </w:r>
    </w:p>
    <w:p w:rsidR="00E066E6" w:rsidRDefault="00E066E6" w:rsidP="00E066E6">
      <w:pPr>
        <w:pStyle w:val="a3"/>
        <w:jc w:val="center"/>
        <w:rPr>
          <w:rFonts w:ascii="Times New Roman" w:hAnsi="Times New Roman" w:cs="Times New Roman"/>
          <w:sz w:val="28"/>
          <w:szCs w:val="28"/>
        </w:rPr>
      </w:pPr>
      <w:r>
        <w:rPr>
          <w:rFonts w:ascii="Times New Roman" w:hAnsi="Times New Roman" w:cs="Times New Roman"/>
          <w:sz w:val="28"/>
          <w:szCs w:val="28"/>
        </w:rPr>
        <w:t>сентябрь 2008 г.</w:t>
      </w:r>
    </w:p>
    <w:p w:rsidR="002F5637" w:rsidRDefault="002F5637" w:rsidP="002F5637">
      <w:pPr>
        <w:pStyle w:val="a3"/>
        <w:jc w:val="right"/>
        <w:rPr>
          <w:rFonts w:ascii="Times New Roman" w:hAnsi="Times New Roman" w:cs="Times New Roman"/>
          <w:sz w:val="28"/>
          <w:szCs w:val="28"/>
        </w:rPr>
      </w:pPr>
    </w:p>
    <w:p w:rsidR="00E066E6" w:rsidRPr="002F5637" w:rsidRDefault="00E066E6" w:rsidP="00E066E6">
      <w:pPr>
        <w:pStyle w:val="a3"/>
        <w:jc w:val="center"/>
        <w:rPr>
          <w:rFonts w:ascii="Times New Roman" w:hAnsi="Times New Roman" w:cs="Times New Roman"/>
          <w:b/>
          <w:sz w:val="36"/>
          <w:szCs w:val="36"/>
        </w:rPr>
      </w:pPr>
      <w:r w:rsidRPr="002F5637">
        <w:rPr>
          <w:rFonts w:ascii="Times New Roman" w:hAnsi="Times New Roman" w:cs="Times New Roman"/>
          <w:b/>
          <w:sz w:val="36"/>
          <w:szCs w:val="36"/>
        </w:rPr>
        <w:t>Мастер-класс «В мире кукольного театра»</w:t>
      </w:r>
    </w:p>
    <w:p w:rsidR="00CD6AD4" w:rsidRDefault="00CD6AD4" w:rsidP="00E066E6">
      <w:pPr>
        <w:pStyle w:val="a3"/>
        <w:jc w:val="center"/>
        <w:rPr>
          <w:rFonts w:ascii="Times New Roman" w:hAnsi="Times New Roman" w:cs="Times New Roman"/>
          <w:b/>
          <w:sz w:val="28"/>
          <w:szCs w:val="28"/>
        </w:rPr>
      </w:pPr>
    </w:p>
    <w:p w:rsidR="00CD6AD4" w:rsidRDefault="00CD6AD4" w:rsidP="00E066E6">
      <w:pPr>
        <w:pStyle w:val="a3"/>
        <w:jc w:val="center"/>
        <w:rPr>
          <w:rFonts w:ascii="Times New Roman" w:hAnsi="Times New Roman" w:cs="Times New Roman"/>
          <w:b/>
          <w:sz w:val="28"/>
          <w:szCs w:val="28"/>
        </w:rPr>
      </w:pPr>
    </w:p>
    <w:p w:rsidR="00E066E6" w:rsidRDefault="00E066E6" w:rsidP="00E066E6">
      <w:pPr>
        <w:pStyle w:val="a3"/>
        <w:jc w:val="center"/>
        <w:rPr>
          <w:rFonts w:ascii="Times New Roman" w:hAnsi="Times New Roman" w:cs="Times New Roman"/>
          <w:b/>
          <w:sz w:val="28"/>
          <w:szCs w:val="28"/>
        </w:rPr>
      </w:pPr>
    </w:p>
    <w:p w:rsidR="00E066E6" w:rsidRPr="00E066E6" w:rsidRDefault="00E066E6" w:rsidP="00E066E6">
      <w:pPr>
        <w:pStyle w:val="a3"/>
        <w:jc w:val="both"/>
        <w:rPr>
          <w:rFonts w:ascii="Times New Roman" w:hAnsi="Times New Roman" w:cs="Times New Roman"/>
          <w:sz w:val="28"/>
          <w:szCs w:val="28"/>
        </w:rPr>
      </w:pPr>
      <w:r w:rsidRPr="00E066E6">
        <w:rPr>
          <w:rFonts w:ascii="Times New Roman" w:hAnsi="Times New Roman" w:cs="Times New Roman"/>
          <w:b/>
          <w:sz w:val="28"/>
          <w:szCs w:val="28"/>
        </w:rPr>
        <w:t>Цель:</w:t>
      </w:r>
      <w:r>
        <w:rPr>
          <w:b/>
        </w:rPr>
        <w:t xml:space="preserve"> </w:t>
      </w:r>
      <w:r w:rsidR="0079365E">
        <w:rPr>
          <w:b/>
        </w:rPr>
        <w:t xml:space="preserve">    </w:t>
      </w:r>
      <w:r w:rsidRPr="00E066E6">
        <w:rPr>
          <w:rFonts w:ascii="Times New Roman" w:hAnsi="Times New Roman" w:cs="Times New Roman"/>
          <w:sz w:val="28"/>
          <w:szCs w:val="28"/>
        </w:rPr>
        <w:t>Знакомство с разновидностями</w:t>
      </w:r>
      <w:r w:rsidR="003E5F2D">
        <w:rPr>
          <w:rFonts w:ascii="Times New Roman" w:hAnsi="Times New Roman" w:cs="Times New Roman"/>
          <w:sz w:val="28"/>
          <w:szCs w:val="28"/>
        </w:rPr>
        <w:t xml:space="preserve"> кукол в кукольном театре</w:t>
      </w:r>
      <w:r w:rsidR="00E44CA9">
        <w:rPr>
          <w:rFonts w:ascii="Times New Roman" w:hAnsi="Times New Roman" w:cs="Times New Roman"/>
          <w:sz w:val="28"/>
          <w:szCs w:val="28"/>
        </w:rPr>
        <w:t xml:space="preserve"> и</w:t>
      </w:r>
    </w:p>
    <w:p w:rsidR="00E066E6" w:rsidRPr="00E066E6" w:rsidRDefault="00E066E6" w:rsidP="00E066E6">
      <w:pPr>
        <w:pStyle w:val="a3"/>
        <w:jc w:val="both"/>
        <w:rPr>
          <w:rFonts w:ascii="Times New Roman" w:hAnsi="Times New Roman" w:cs="Times New Roman"/>
          <w:sz w:val="28"/>
          <w:szCs w:val="28"/>
        </w:rPr>
      </w:pPr>
      <w:r w:rsidRPr="00E066E6">
        <w:rPr>
          <w:rFonts w:ascii="Times New Roman" w:hAnsi="Times New Roman" w:cs="Times New Roman"/>
          <w:sz w:val="28"/>
          <w:szCs w:val="28"/>
        </w:rPr>
        <w:t xml:space="preserve"> </w:t>
      </w:r>
      <w:r w:rsidR="0079365E">
        <w:rPr>
          <w:rFonts w:ascii="Times New Roman" w:hAnsi="Times New Roman" w:cs="Times New Roman"/>
          <w:sz w:val="28"/>
          <w:szCs w:val="28"/>
        </w:rPr>
        <w:t xml:space="preserve">            </w:t>
      </w:r>
      <w:r w:rsidR="00E44CA9">
        <w:rPr>
          <w:rFonts w:ascii="Times New Roman" w:hAnsi="Times New Roman" w:cs="Times New Roman"/>
          <w:sz w:val="28"/>
          <w:szCs w:val="28"/>
        </w:rPr>
        <w:t>с</w:t>
      </w:r>
      <w:r w:rsidR="00FF0ED6">
        <w:rPr>
          <w:rFonts w:ascii="Times New Roman" w:hAnsi="Times New Roman" w:cs="Times New Roman"/>
          <w:sz w:val="28"/>
          <w:szCs w:val="28"/>
        </w:rPr>
        <w:t>пособ</w:t>
      </w:r>
      <w:r w:rsidR="00E44CA9">
        <w:rPr>
          <w:rFonts w:ascii="Times New Roman" w:hAnsi="Times New Roman" w:cs="Times New Roman"/>
          <w:sz w:val="28"/>
          <w:szCs w:val="28"/>
        </w:rPr>
        <w:t>ы</w:t>
      </w:r>
      <w:r w:rsidRPr="00E066E6">
        <w:rPr>
          <w:rFonts w:ascii="Times New Roman" w:hAnsi="Times New Roman" w:cs="Times New Roman"/>
          <w:sz w:val="28"/>
          <w:szCs w:val="28"/>
        </w:rPr>
        <w:t xml:space="preserve"> изготовления планшетной куклы</w:t>
      </w:r>
      <w:r w:rsidR="00692644">
        <w:rPr>
          <w:rFonts w:ascii="Times New Roman" w:hAnsi="Times New Roman" w:cs="Times New Roman"/>
          <w:sz w:val="28"/>
          <w:szCs w:val="28"/>
        </w:rPr>
        <w:t xml:space="preserve"> «Баба-Яга»</w:t>
      </w:r>
      <w:r w:rsidRPr="00E066E6">
        <w:rPr>
          <w:rFonts w:ascii="Times New Roman" w:hAnsi="Times New Roman" w:cs="Times New Roman"/>
          <w:sz w:val="28"/>
          <w:szCs w:val="28"/>
        </w:rPr>
        <w:t>.</w:t>
      </w:r>
    </w:p>
    <w:p w:rsidR="00E066E6" w:rsidRDefault="00AE0902" w:rsidP="00E066E6">
      <w:pPr>
        <w:pStyle w:val="a3"/>
        <w:rPr>
          <w:rFonts w:ascii="Times New Roman" w:hAnsi="Times New Roman" w:cs="Times New Roman"/>
          <w:sz w:val="28"/>
          <w:szCs w:val="28"/>
        </w:rPr>
      </w:pPr>
      <w:r>
        <w:rPr>
          <w:rFonts w:ascii="Times New Roman" w:hAnsi="Times New Roman" w:cs="Times New Roman"/>
          <w:sz w:val="28"/>
          <w:szCs w:val="28"/>
        </w:rPr>
        <w:t>(</w:t>
      </w:r>
      <w:proofErr w:type="gramStart"/>
      <w:r w:rsidRPr="00F522E6">
        <w:rPr>
          <w:rFonts w:ascii="Times New Roman" w:hAnsi="Times New Roman" w:cs="Times New Roman"/>
          <w:sz w:val="24"/>
          <w:szCs w:val="24"/>
        </w:rPr>
        <w:t>с</w:t>
      </w:r>
      <w:proofErr w:type="gramEnd"/>
      <w:r w:rsidRPr="00F522E6">
        <w:rPr>
          <w:rFonts w:ascii="Times New Roman" w:hAnsi="Times New Roman" w:cs="Times New Roman"/>
          <w:sz w:val="24"/>
          <w:szCs w:val="24"/>
        </w:rPr>
        <w:t>лайд №1)</w:t>
      </w:r>
    </w:p>
    <w:p w:rsidR="00E066E6" w:rsidRDefault="00E066E6" w:rsidP="00E066E6">
      <w:pPr>
        <w:pStyle w:val="a3"/>
        <w:rPr>
          <w:rFonts w:ascii="Times New Roman" w:hAnsi="Times New Roman" w:cs="Times New Roman"/>
          <w:sz w:val="28"/>
          <w:szCs w:val="28"/>
        </w:rPr>
      </w:pPr>
      <w:r>
        <w:rPr>
          <w:rFonts w:ascii="Times New Roman" w:hAnsi="Times New Roman" w:cs="Times New Roman"/>
          <w:b/>
          <w:sz w:val="28"/>
          <w:szCs w:val="28"/>
        </w:rPr>
        <w:t xml:space="preserve">Задачи:  </w:t>
      </w:r>
    </w:p>
    <w:p w:rsidR="00E066E6" w:rsidRDefault="00E066E6" w:rsidP="0079365E">
      <w:pPr>
        <w:pStyle w:val="a3"/>
        <w:numPr>
          <w:ilvl w:val="0"/>
          <w:numId w:val="4"/>
        </w:numPr>
        <w:jc w:val="both"/>
        <w:rPr>
          <w:rFonts w:ascii="Times New Roman" w:hAnsi="Times New Roman" w:cs="Times New Roman"/>
          <w:sz w:val="28"/>
          <w:szCs w:val="28"/>
        </w:rPr>
      </w:pPr>
      <w:r w:rsidRPr="006B552D">
        <w:rPr>
          <w:rFonts w:ascii="Times New Roman" w:hAnsi="Times New Roman" w:cs="Times New Roman"/>
          <w:sz w:val="28"/>
          <w:szCs w:val="28"/>
        </w:rPr>
        <w:t xml:space="preserve">Познакомить и углубить знания  </w:t>
      </w:r>
      <w:r>
        <w:rPr>
          <w:rFonts w:ascii="Times New Roman" w:hAnsi="Times New Roman" w:cs="Times New Roman"/>
          <w:sz w:val="28"/>
          <w:szCs w:val="28"/>
        </w:rPr>
        <w:t>о разновидностях кукол в кукольном театре</w:t>
      </w:r>
      <w:r w:rsidR="0079365E">
        <w:rPr>
          <w:rFonts w:ascii="Times New Roman" w:hAnsi="Times New Roman" w:cs="Times New Roman"/>
          <w:sz w:val="28"/>
          <w:szCs w:val="28"/>
        </w:rPr>
        <w:t>.</w:t>
      </w:r>
    </w:p>
    <w:p w:rsidR="0079365E" w:rsidRDefault="00AF20A0" w:rsidP="0079365E">
      <w:pPr>
        <w:pStyle w:val="a3"/>
        <w:numPr>
          <w:ilvl w:val="0"/>
          <w:numId w:val="4"/>
        </w:numPr>
        <w:jc w:val="both"/>
        <w:rPr>
          <w:rFonts w:ascii="Times New Roman" w:hAnsi="Times New Roman" w:cs="Times New Roman"/>
          <w:sz w:val="28"/>
          <w:szCs w:val="28"/>
        </w:rPr>
      </w:pPr>
      <w:r w:rsidRPr="00D821F6">
        <w:rPr>
          <w:rFonts w:ascii="Times New Roman" w:hAnsi="Times New Roman" w:cs="Times New Roman"/>
          <w:sz w:val="28"/>
          <w:szCs w:val="28"/>
        </w:rPr>
        <w:t>Изучить технологическую последовательность</w:t>
      </w:r>
      <w:r>
        <w:rPr>
          <w:rFonts w:ascii="Times New Roman" w:hAnsi="Times New Roman" w:cs="Times New Roman"/>
          <w:sz w:val="28"/>
          <w:szCs w:val="28"/>
        </w:rPr>
        <w:t xml:space="preserve"> в</w:t>
      </w:r>
      <w:r w:rsidRPr="00D821F6">
        <w:rPr>
          <w:rFonts w:ascii="Times New Roman" w:hAnsi="Times New Roman" w:cs="Times New Roman"/>
          <w:sz w:val="28"/>
          <w:szCs w:val="28"/>
        </w:rPr>
        <w:t xml:space="preserve"> </w:t>
      </w:r>
      <w:r>
        <w:rPr>
          <w:rFonts w:ascii="Times New Roman" w:hAnsi="Times New Roman" w:cs="Times New Roman"/>
          <w:sz w:val="28"/>
          <w:szCs w:val="28"/>
        </w:rPr>
        <w:t>изготовлении</w:t>
      </w:r>
      <w:r w:rsidR="0079365E">
        <w:rPr>
          <w:rFonts w:ascii="Times New Roman" w:hAnsi="Times New Roman" w:cs="Times New Roman"/>
          <w:sz w:val="28"/>
          <w:szCs w:val="28"/>
        </w:rPr>
        <w:t xml:space="preserve"> </w:t>
      </w:r>
      <w:r w:rsidR="0079365E" w:rsidRPr="006B552D">
        <w:rPr>
          <w:rFonts w:ascii="Times New Roman" w:hAnsi="Times New Roman" w:cs="Times New Roman"/>
          <w:sz w:val="28"/>
          <w:szCs w:val="28"/>
        </w:rPr>
        <w:t xml:space="preserve"> </w:t>
      </w:r>
      <w:r>
        <w:rPr>
          <w:rFonts w:ascii="Times New Roman" w:hAnsi="Times New Roman" w:cs="Times New Roman"/>
          <w:sz w:val="28"/>
          <w:szCs w:val="28"/>
        </w:rPr>
        <w:t xml:space="preserve"> планшетной куклы</w:t>
      </w:r>
      <w:r w:rsidR="0079365E">
        <w:rPr>
          <w:rFonts w:ascii="Times New Roman" w:hAnsi="Times New Roman" w:cs="Times New Roman"/>
          <w:sz w:val="28"/>
          <w:szCs w:val="28"/>
        </w:rPr>
        <w:t xml:space="preserve"> и </w:t>
      </w:r>
      <w:r w:rsidR="00E54589">
        <w:rPr>
          <w:rFonts w:ascii="Times New Roman" w:hAnsi="Times New Roman" w:cs="Times New Roman"/>
          <w:sz w:val="28"/>
          <w:szCs w:val="28"/>
        </w:rPr>
        <w:t>одежды</w:t>
      </w:r>
      <w:r w:rsidR="0079365E">
        <w:rPr>
          <w:rFonts w:ascii="Times New Roman" w:hAnsi="Times New Roman" w:cs="Times New Roman"/>
          <w:sz w:val="28"/>
          <w:szCs w:val="28"/>
        </w:rPr>
        <w:t xml:space="preserve"> к </w:t>
      </w:r>
      <w:r>
        <w:rPr>
          <w:rFonts w:ascii="Times New Roman" w:hAnsi="Times New Roman" w:cs="Times New Roman"/>
          <w:sz w:val="28"/>
          <w:szCs w:val="28"/>
        </w:rPr>
        <w:t>сказочному персонажу</w:t>
      </w:r>
      <w:r w:rsidR="00E54589">
        <w:rPr>
          <w:rFonts w:ascii="Times New Roman" w:hAnsi="Times New Roman" w:cs="Times New Roman"/>
          <w:sz w:val="28"/>
          <w:szCs w:val="28"/>
        </w:rPr>
        <w:t xml:space="preserve"> «Баба-Яга».                                    </w:t>
      </w:r>
    </w:p>
    <w:p w:rsidR="00E54589" w:rsidRDefault="00E54589" w:rsidP="00E54589">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развитию </w:t>
      </w:r>
      <w:r w:rsidR="0079365E">
        <w:rPr>
          <w:rFonts w:ascii="Times New Roman" w:hAnsi="Times New Roman" w:cs="Times New Roman"/>
          <w:sz w:val="28"/>
          <w:szCs w:val="28"/>
        </w:rPr>
        <w:t>кукольного театра в детских коллективах</w:t>
      </w:r>
      <w:r w:rsidR="001674BE">
        <w:rPr>
          <w:rFonts w:ascii="Times New Roman" w:hAnsi="Times New Roman" w:cs="Times New Roman"/>
          <w:sz w:val="28"/>
          <w:szCs w:val="28"/>
        </w:rPr>
        <w:t xml:space="preserve"> района.</w:t>
      </w:r>
      <w:r>
        <w:rPr>
          <w:rFonts w:ascii="Times New Roman" w:hAnsi="Times New Roman" w:cs="Times New Roman"/>
          <w:sz w:val="28"/>
          <w:szCs w:val="28"/>
        </w:rPr>
        <w:t xml:space="preserve"> </w:t>
      </w:r>
    </w:p>
    <w:p w:rsidR="00AF20A0" w:rsidRDefault="00AF20A0" w:rsidP="00AF20A0">
      <w:pPr>
        <w:pStyle w:val="a3"/>
        <w:ind w:left="720"/>
        <w:jc w:val="both"/>
        <w:rPr>
          <w:rFonts w:ascii="Times New Roman" w:hAnsi="Times New Roman" w:cs="Times New Roman"/>
          <w:b/>
          <w:sz w:val="28"/>
          <w:szCs w:val="28"/>
        </w:rPr>
      </w:pPr>
    </w:p>
    <w:p w:rsidR="00CD6AD4" w:rsidRDefault="00CD6AD4" w:rsidP="00AF20A0">
      <w:pPr>
        <w:pStyle w:val="a3"/>
        <w:ind w:left="720"/>
        <w:jc w:val="both"/>
        <w:rPr>
          <w:rFonts w:ascii="Times New Roman" w:hAnsi="Times New Roman" w:cs="Times New Roman"/>
          <w:b/>
          <w:sz w:val="28"/>
          <w:szCs w:val="28"/>
        </w:rPr>
      </w:pPr>
    </w:p>
    <w:p w:rsidR="00CD6AD4" w:rsidRPr="000F458D" w:rsidRDefault="00CD6AD4" w:rsidP="00AF20A0">
      <w:pPr>
        <w:pStyle w:val="a3"/>
        <w:ind w:left="720"/>
        <w:jc w:val="both"/>
        <w:rPr>
          <w:rFonts w:ascii="Times New Roman" w:hAnsi="Times New Roman" w:cs="Times New Roman"/>
          <w:b/>
          <w:sz w:val="28"/>
          <w:szCs w:val="28"/>
        </w:rPr>
      </w:pPr>
    </w:p>
    <w:p w:rsidR="0079365E" w:rsidRDefault="0079365E" w:rsidP="0079365E">
      <w:pPr>
        <w:pStyle w:val="a3"/>
        <w:rPr>
          <w:rFonts w:ascii="Times New Roman" w:hAnsi="Times New Roman" w:cs="Times New Roman"/>
          <w:b/>
          <w:sz w:val="28"/>
          <w:szCs w:val="28"/>
        </w:rPr>
      </w:pPr>
      <w:r>
        <w:rPr>
          <w:rFonts w:ascii="Times New Roman" w:hAnsi="Times New Roman" w:cs="Times New Roman"/>
          <w:b/>
          <w:sz w:val="28"/>
          <w:szCs w:val="28"/>
        </w:rPr>
        <w:t>Инструменты, материалы и оборудование:</w:t>
      </w:r>
    </w:p>
    <w:p w:rsidR="00731489" w:rsidRPr="00D821F6" w:rsidRDefault="00731489" w:rsidP="00731489">
      <w:pPr>
        <w:pStyle w:val="a3"/>
        <w:jc w:val="both"/>
        <w:rPr>
          <w:rFonts w:ascii="Times New Roman" w:hAnsi="Times New Roman" w:cs="Times New Roman"/>
          <w:sz w:val="28"/>
          <w:szCs w:val="28"/>
        </w:rPr>
      </w:pPr>
      <w:r w:rsidRPr="00D821F6">
        <w:rPr>
          <w:rFonts w:ascii="Times New Roman" w:hAnsi="Times New Roman" w:cs="Times New Roman"/>
          <w:sz w:val="28"/>
          <w:szCs w:val="28"/>
        </w:rPr>
        <w:t>1. Раздаточный материал:</w:t>
      </w:r>
    </w:p>
    <w:p w:rsidR="00731489" w:rsidRPr="00D821F6" w:rsidRDefault="00FF0ED6" w:rsidP="00731489">
      <w:pPr>
        <w:pStyle w:val="a3"/>
        <w:jc w:val="both"/>
        <w:rPr>
          <w:rFonts w:ascii="Times New Roman" w:hAnsi="Times New Roman" w:cs="Times New Roman"/>
          <w:sz w:val="28"/>
          <w:szCs w:val="28"/>
        </w:rPr>
      </w:pPr>
      <w:r w:rsidRPr="00FF0ED6">
        <w:rPr>
          <w:rFonts w:ascii="Times New Roman" w:hAnsi="Times New Roman" w:cs="Times New Roman"/>
          <w:sz w:val="28"/>
          <w:szCs w:val="28"/>
        </w:rPr>
        <w:t xml:space="preserve">      </w:t>
      </w:r>
      <w:r w:rsidR="00731489" w:rsidRPr="00D821F6">
        <w:rPr>
          <w:rFonts w:ascii="Times New Roman" w:hAnsi="Times New Roman" w:cs="Times New Roman"/>
          <w:sz w:val="28"/>
          <w:szCs w:val="28"/>
        </w:rPr>
        <w:t>- план-конспект изготовления</w:t>
      </w:r>
      <w:r w:rsidR="009B42DA" w:rsidRPr="009B42DA">
        <w:rPr>
          <w:rFonts w:ascii="Times New Roman" w:hAnsi="Times New Roman" w:cs="Times New Roman"/>
          <w:sz w:val="28"/>
          <w:szCs w:val="28"/>
        </w:rPr>
        <w:t xml:space="preserve"> </w:t>
      </w:r>
      <w:r w:rsidR="009B42DA">
        <w:rPr>
          <w:rFonts w:ascii="Times New Roman" w:hAnsi="Times New Roman" w:cs="Times New Roman"/>
          <w:sz w:val="28"/>
          <w:szCs w:val="28"/>
        </w:rPr>
        <w:t>планшетной куклы</w:t>
      </w:r>
      <w:r w:rsidR="00731489" w:rsidRPr="00D821F6">
        <w:rPr>
          <w:rFonts w:ascii="Times New Roman" w:hAnsi="Times New Roman" w:cs="Times New Roman"/>
          <w:sz w:val="28"/>
          <w:szCs w:val="28"/>
        </w:rPr>
        <w:t>;</w:t>
      </w:r>
    </w:p>
    <w:p w:rsidR="00731489" w:rsidRPr="00D821F6" w:rsidRDefault="00FF0ED6" w:rsidP="00731489">
      <w:pPr>
        <w:pStyle w:val="a3"/>
        <w:jc w:val="both"/>
        <w:rPr>
          <w:rFonts w:ascii="Times New Roman" w:hAnsi="Times New Roman" w:cs="Times New Roman"/>
          <w:sz w:val="28"/>
          <w:szCs w:val="28"/>
        </w:rPr>
      </w:pPr>
      <w:r w:rsidRPr="00FF0ED6">
        <w:rPr>
          <w:rFonts w:ascii="Times New Roman" w:hAnsi="Times New Roman" w:cs="Times New Roman"/>
          <w:sz w:val="28"/>
          <w:szCs w:val="28"/>
        </w:rPr>
        <w:t xml:space="preserve">      </w:t>
      </w:r>
      <w:r w:rsidR="00731489" w:rsidRPr="00D821F6">
        <w:rPr>
          <w:rFonts w:ascii="Times New Roman" w:hAnsi="Times New Roman" w:cs="Times New Roman"/>
          <w:sz w:val="28"/>
          <w:szCs w:val="28"/>
        </w:rPr>
        <w:t>- примерные варианты эскизов</w:t>
      </w:r>
      <w:r w:rsidR="009B42DA">
        <w:rPr>
          <w:rFonts w:ascii="Times New Roman" w:hAnsi="Times New Roman" w:cs="Times New Roman"/>
          <w:sz w:val="28"/>
          <w:szCs w:val="28"/>
        </w:rPr>
        <w:t xml:space="preserve"> сказочного героя «Баба-Яга»</w:t>
      </w:r>
      <w:r w:rsidR="00731489" w:rsidRPr="00D821F6">
        <w:rPr>
          <w:rFonts w:ascii="Times New Roman" w:hAnsi="Times New Roman" w:cs="Times New Roman"/>
          <w:sz w:val="28"/>
          <w:szCs w:val="28"/>
        </w:rPr>
        <w:t>;</w:t>
      </w:r>
    </w:p>
    <w:p w:rsidR="00731489" w:rsidRPr="00D821F6" w:rsidRDefault="00FF0ED6" w:rsidP="00731489">
      <w:pPr>
        <w:pStyle w:val="a3"/>
        <w:jc w:val="both"/>
        <w:rPr>
          <w:rFonts w:ascii="Times New Roman" w:hAnsi="Times New Roman" w:cs="Times New Roman"/>
          <w:sz w:val="28"/>
          <w:szCs w:val="28"/>
        </w:rPr>
      </w:pPr>
      <w:r w:rsidRPr="006D235E">
        <w:rPr>
          <w:rFonts w:ascii="Times New Roman" w:hAnsi="Times New Roman" w:cs="Times New Roman"/>
          <w:sz w:val="28"/>
          <w:szCs w:val="28"/>
        </w:rPr>
        <w:t xml:space="preserve">      </w:t>
      </w:r>
      <w:r w:rsidR="00731489" w:rsidRPr="00D821F6">
        <w:rPr>
          <w:rFonts w:ascii="Times New Roman" w:hAnsi="Times New Roman" w:cs="Times New Roman"/>
          <w:sz w:val="28"/>
          <w:szCs w:val="28"/>
        </w:rPr>
        <w:t>- виды швов соединения деталей.</w:t>
      </w:r>
    </w:p>
    <w:p w:rsidR="00731489" w:rsidRPr="00D821F6" w:rsidRDefault="00731489" w:rsidP="00731489">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2. </w:t>
      </w:r>
      <w:proofErr w:type="gramStart"/>
      <w:r w:rsidRPr="00D821F6">
        <w:rPr>
          <w:rFonts w:ascii="Times New Roman" w:hAnsi="Times New Roman" w:cs="Times New Roman"/>
          <w:sz w:val="28"/>
          <w:szCs w:val="28"/>
        </w:rPr>
        <w:t>Материалы, инструменты, приспособлени</w:t>
      </w:r>
      <w:r>
        <w:rPr>
          <w:rFonts w:ascii="Times New Roman" w:hAnsi="Times New Roman" w:cs="Times New Roman"/>
          <w:sz w:val="28"/>
          <w:szCs w:val="28"/>
        </w:rPr>
        <w:t>я для выполнения планшетной куклы;</w:t>
      </w:r>
      <w:r w:rsidRPr="00D821F6">
        <w:rPr>
          <w:rFonts w:ascii="Times New Roman" w:hAnsi="Times New Roman" w:cs="Times New Roman"/>
          <w:sz w:val="28"/>
          <w:szCs w:val="28"/>
        </w:rPr>
        <w:t xml:space="preserve"> кожа, мех, ткани, шнур, нит</w:t>
      </w:r>
      <w:r>
        <w:rPr>
          <w:rFonts w:ascii="Times New Roman" w:hAnsi="Times New Roman" w:cs="Times New Roman"/>
          <w:sz w:val="28"/>
          <w:szCs w:val="28"/>
        </w:rPr>
        <w:t>ки, ножницы, игла, мел, клей</w:t>
      </w:r>
      <w:r w:rsidRPr="00D821F6">
        <w:rPr>
          <w:rFonts w:ascii="Times New Roman" w:hAnsi="Times New Roman" w:cs="Times New Roman"/>
          <w:sz w:val="28"/>
          <w:szCs w:val="28"/>
        </w:rPr>
        <w:t>.</w:t>
      </w:r>
      <w:proofErr w:type="gramEnd"/>
    </w:p>
    <w:p w:rsidR="0079365E" w:rsidRPr="003E5F2D" w:rsidRDefault="00731489"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Ткань: т</w:t>
      </w:r>
      <w:r w:rsidR="0079365E" w:rsidRPr="003E5F2D">
        <w:rPr>
          <w:rFonts w:ascii="Times New Roman" w:hAnsi="Times New Roman" w:cs="Times New Roman"/>
          <w:sz w:val="28"/>
          <w:szCs w:val="28"/>
        </w:rPr>
        <w:t>рикотаж белый или телесный (можно капроновые колготы), ткань для одежды куклы на выбор</w:t>
      </w:r>
      <w:r w:rsidR="00CF5755" w:rsidRPr="003E5F2D">
        <w:rPr>
          <w:rFonts w:ascii="Times New Roman" w:hAnsi="Times New Roman" w:cs="Times New Roman"/>
          <w:sz w:val="28"/>
          <w:szCs w:val="28"/>
        </w:rPr>
        <w:t xml:space="preserve">, </w:t>
      </w:r>
      <w:proofErr w:type="spellStart"/>
      <w:r w:rsidR="006D235E" w:rsidRPr="003E5F2D">
        <w:rPr>
          <w:rFonts w:ascii="Times New Roman" w:hAnsi="Times New Roman" w:cs="Times New Roman"/>
          <w:sz w:val="28"/>
          <w:szCs w:val="28"/>
        </w:rPr>
        <w:t>синто</w:t>
      </w:r>
      <w:r w:rsidR="00CF5755" w:rsidRPr="003E5F2D">
        <w:rPr>
          <w:rFonts w:ascii="Times New Roman" w:hAnsi="Times New Roman" w:cs="Times New Roman"/>
          <w:sz w:val="28"/>
          <w:szCs w:val="28"/>
        </w:rPr>
        <w:t>пон</w:t>
      </w:r>
      <w:proofErr w:type="spellEnd"/>
      <w:r w:rsidR="00CF5755" w:rsidRPr="003E5F2D">
        <w:rPr>
          <w:rFonts w:ascii="Times New Roman" w:hAnsi="Times New Roman" w:cs="Times New Roman"/>
          <w:sz w:val="28"/>
          <w:szCs w:val="28"/>
        </w:rPr>
        <w:t>.</w:t>
      </w:r>
    </w:p>
    <w:p w:rsidR="0079365E" w:rsidRPr="003E5F2D" w:rsidRDefault="0079365E"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 xml:space="preserve">Ножницы, иголки, нитки для шитья и вышивки. </w:t>
      </w:r>
    </w:p>
    <w:p w:rsidR="0079365E" w:rsidRPr="003E5F2D" w:rsidRDefault="0079365E"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Карандаш,</w:t>
      </w:r>
      <w:r w:rsidR="00FB6D5C" w:rsidRPr="003E5F2D">
        <w:rPr>
          <w:rFonts w:ascii="Times New Roman" w:hAnsi="Times New Roman" w:cs="Times New Roman"/>
          <w:sz w:val="28"/>
          <w:szCs w:val="28"/>
        </w:rPr>
        <w:t xml:space="preserve"> обои 1 рулон, </w:t>
      </w:r>
      <w:r w:rsidRPr="003E5F2D">
        <w:rPr>
          <w:rFonts w:ascii="Times New Roman" w:hAnsi="Times New Roman" w:cs="Times New Roman"/>
          <w:sz w:val="28"/>
          <w:szCs w:val="28"/>
        </w:rPr>
        <w:t xml:space="preserve"> </w:t>
      </w:r>
      <w:r w:rsidR="00FB6D5C" w:rsidRPr="003E5F2D">
        <w:rPr>
          <w:rFonts w:ascii="Times New Roman" w:hAnsi="Times New Roman" w:cs="Times New Roman"/>
          <w:sz w:val="28"/>
          <w:szCs w:val="28"/>
        </w:rPr>
        <w:t xml:space="preserve">писчая </w:t>
      </w:r>
      <w:r w:rsidRPr="003E5F2D">
        <w:rPr>
          <w:rFonts w:ascii="Times New Roman" w:hAnsi="Times New Roman" w:cs="Times New Roman"/>
          <w:sz w:val="28"/>
          <w:szCs w:val="28"/>
        </w:rPr>
        <w:t>бумага для лекал.</w:t>
      </w:r>
    </w:p>
    <w:p w:rsidR="0079365E" w:rsidRPr="003E5F2D" w:rsidRDefault="00692644"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Глазки</w:t>
      </w:r>
      <w:r w:rsidR="0079365E" w:rsidRPr="003E5F2D">
        <w:rPr>
          <w:rFonts w:ascii="Times New Roman" w:hAnsi="Times New Roman" w:cs="Times New Roman"/>
          <w:sz w:val="28"/>
          <w:szCs w:val="28"/>
        </w:rPr>
        <w:t xml:space="preserve">, клей </w:t>
      </w:r>
      <w:r w:rsidR="00140961" w:rsidRPr="003E5F2D">
        <w:rPr>
          <w:rFonts w:ascii="Times New Roman" w:hAnsi="Times New Roman" w:cs="Times New Roman"/>
          <w:sz w:val="28"/>
          <w:szCs w:val="28"/>
        </w:rPr>
        <w:t>«М</w:t>
      </w:r>
      <w:r w:rsidR="0079365E" w:rsidRPr="003E5F2D">
        <w:rPr>
          <w:rFonts w:ascii="Times New Roman" w:hAnsi="Times New Roman" w:cs="Times New Roman"/>
          <w:sz w:val="28"/>
          <w:szCs w:val="28"/>
        </w:rPr>
        <w:t>омент</w:t>
      </w:r>
      <w:r w:rsidR="00140961" w:rsidRPr="003E5F2D">
        <w:rPr>
          <w:rFonts w:ascii="Times New Roman" w:hAnsi="Times New Roman" w:cs="Times New Roman"/>
          <w:sz w:val="28"/>
          <w:szCs w:val="28"/>
        </w:rPr>
        <w:t>»</w:t>
      </w:r>
      <w:r w:rsidR="0079365E" w:rsidRPr="003E5F2D">
        <w:rPr>
          <w:rFonts w:ascii="Times New Roman" w:hAnsi="Times New Roman" w:cs="Times New Roman"/>
          <w:sz w:val="28"/>
          <w:szCs w:val="28"/>
        </w:rPr>
        <w:t>.</w:t>
      </w:r>
    </w:p>
    <w:p w:rsidR="0079365E" w:rsidRPr="003E5F2D" w:rsidRDefault="0079365E"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 xml:space="preserve">Тесьма для украшения одежды, </w:t>
      </w:r>
      <w:r w:rsidR="00FB6D5C" w:rsidRPr="003E5F2D">
        <w:rPr>
          <w:rFonts w:ascii="Times New Roman" w:hAnsi="Times New Roman" w:cs="Times New Roman"/>
          <w:sz w:val="28"/>
          <w:szCs w:val="28"/>
        </w:rPr>
        <w:t>(</w:t>
      </w:r>
      <w:r w:rsidRPr="003E5F2D">
        <w:rPr>
          <w:rFonts w:ascii="Times New Roman" w:hAnsi="Times New Roman" w:cs="Times New Roman"/>
          <w:sz w:val="28"/>
          <w:szCs w:val="28"/>
        </w:rPr>
        <w:t>кусочки кожи, пуговицы, бисер</w:t>
      </w:r>
      <w:r w:rsidR="00FB6D5C" w:rsidRPr="003E5F2D">
        <w:rPr>
          <w:rFonts w:ascii="Times New Roman" w:hAnsi="Times New Roman" w:cs="Times New Roman"/>
          <w:sz w:val="28"/>
          <w:szCs w:val="28"/>
        </w:rPr>
        <w:t>)</w:t>
      </w:r>
      <w:r w:rsidRPr="003E5F2D">
        <w:rPr>
          <w:rFonts w:ascii="Times New Roman" w:hAnsi="Times New Roman" w:cs="Times New Roman"/>
          <w:sz w:val="28"/>
          <w:szCs w:val="28"/>
        </w:rPr>
        <w:t>.</w:t>
      </w:r>
    </w:p>
    <w:p w:rsidR="009352C3" w:rsidRPr="003E5F2D" w:rsidRDefault="0079365E" w:rsidP="003E5F2D">
      <w:pPr>
        <w:pStyle w:val="a3"/>
        <w:numPr>
          <w:ilvl w:val="0"/>
          <w:numId w:val="39"/>
        </w:numPr>
        <w:jc w:val="both"/>
        <w:rPr>
          <w:rFonts w:ascii="Times New Roman" w:hAnsi="Times New Roman" w:cs="Times New Roman"/>
          <w:sz w:val="28"/>
          <w:szCs w:val="28"/>
        </w:rPr>
      </w:pPr>
      <w:r w:rsidRPr="003E5F2D">
        <w:rPr>
          <w:rFonts w:ascii="Times New Roman" w:hAnsi="Times New Roman" w:cs="Times New Roman"/>
          <w:sz w:val="28"/>
          <w:szCs w:val="28"/>
        </w:rPr>
        <w:t>Утяжелители 4 шт. на одну куклу (груз весом в 50 гр.</w:t>
      </w:r>
      <w:r w:rsidR="00692644" w:rsidRPr="003E5F2D">
        <w:rPr>
          <w:rFonts w:ascii="Times New Roman" w:hAnsi="Times New Roman" w:cs="Times New Roman"/>
          <w:sz w:val="28"/>
          <w:szCs w:val="28"/>
        </w:rPr>
        <w:t xml:space="preserve">  D=2 см</w:t>
      </w:r>
      <w:r w:rsidRPr="003E5F2D">
        <w:rPr>
          <w:rFonts w:ascii="Times New Roman" w:hAnsi="Times New Roman" w:cs="Times New Roman"/>
          <w:sz w:val="28"/>
          <w:szCs w:val="28"/>
        </w:rPr>
        <w:t>)</w:t>
      </w:r>
    </w:p>
    <w:p w:rsidR="00CD6AD4" w:rsidRPr="003E5F2D" w:rsidRDefault="00CD6AD4" w:rsidP="003E5F2D">
      <w:pPr>
        <w:pStyle w:val="a3"/>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CD6AD4" w:rsidRDefault="00CD6AD4" w:rsidP="00692644">
      <w:pPr>
        <w:pStyle w:val="a3"/>
        <w:ind w:left="720"/>
        <w:jc w:val="both"/>
        <w:rPr>
          <w:rFonts w:ascii="Times New Roman" w:hAnsi="Times New Roman" w:cs="Times New Roman"/>
          <w:b/>
          <w:sz w:val="28"/>
          <w:szCs w:val="28"/>
        </w:rPr>
      </w:pPr>
    </w:p>
    <w:p w:rsidR="003E5F2D" w:rsidRDefault="003E5F2D" w:rsidP="00585400">
      <w:pPr>
        <w:pStyle w:val="a3"/>
        <w:ind w:left="720"/>
        <w:jc w:val="center"/>
        <w:rPr>
          <w:rFonts w:ascii="Times New Roman" w:hAnsi="Times New Roman" w:cs="Times New Roman"/>
          <w:b/>
          <w:sz w:val="36"/>
          <w:szCs w:val="36"/>
        </w:rPr>
      </w:pPr>
    </w:p>
    <w:p w:rsidR="003E5F2D" w:rsidRDefault="003E5F2D" w:rsidP="00585400">
      <w:pPr>
        <w:pStyle w:val="a3"/>
        <w:ind w:left="720"/>
        <w:jc w:val="center"/>
        <w:rPr>
          <w:rFonts w:ascii="Times New Roman" w:hAnsi="Times New Roman" w:cs="Times New Roman"/>
          <w:b/>
          <w:sz w:val="36"/>
          <w:szCs w:val="36"/>
        </w:rPr>
      </w:pPr>
    </w:p>
    <w:p w:rsidR="009B42DA" w:rsidRDefault="009B42DA" w:rsidP="00585400">
      <w:pPr>
        <w:pStyle w:val="a3"/>
        <w:ind w:left="720"/>
        <w:jc w:val="center"/>
        <w:rPr>
          <w:rFonts w:ascii="Times New Roman" w:hAnsi="Times New Roman" w:cs="Times New Roman"/>
          <w:b/>
          <w:sz w:val="36"/>
          <w:szCs w:val="36"/>
        </w:rPr>
      </w:pPr>
      <w:r w:rsidRPr="00585400">
        <w:rPr>
          <w:rFonts w:ascii="Times New Roman" w:hAnsi="Times New Roman" w:cs="Times New Roman"/>
          <w:b/>
          <w:sz w:val="36"/>
          <w:szCs w:val="36"/>
        </w:rPr>
        <w:lastRenderedPageBreak/>
        <w:t>План</w:t>
      </w:r>
    </w:p>
    <w:p w:rsidR="00585400" w:rsidRDefault="00585400" w:rsidP="00585400">
      <w:pPr>
        <w:pStyle w:val="a3"/>
        <w:ind w:left="720"/>
        <w:jc w:val="center"/>
        <w:rPr>
          <w:rFonts w:ascii="Times New Roman" w:hAnsi="Times New Roman" w:cs="Times New Roman"/>
          <w:b/>
          <w:sz w:val="36"/>
          <w:szCs w:val="36"/>
        </w:rPr>
      </w:pPr>
    </w:p>
    <w:p w:rsidR="00585400" w:rsidRPr="00585400" w:rsidRDefault="00585400" w:rsidP="00585400">
      <w:pPr>
        <w:pStyle w:val="a3"/>
        <w:ind w:left="720"/>
        <w:jc w:val="center"/>
        <w:rPr>
          <w:rFonts w:ascii="Times New Roman" w:hAnsi="Times New Roman" w:cs="Times New Roman"/>
          <w:b/>
          <w:sz w:val="36"/>
          <w:szCs w:val="36"/>
        </w:rPr>
      </w:pPr>
    </w:p>
    <w:p w:rsidR="00CD6AD4" w:rsidRPr="00F522E6" w:rsidRDefault="009B42DA" w:rsidP="003E5F2D">
      <w:pPr>
        <w:pStyle w:val="a3"/>
        <w:ind w:left="720"/>
        <w:rPr>
          <w:rFonts w:ascii="Times New Roman" w:hAnsi="Times New Roman" w:cs="Times New Roman"/>
          <w:sz w:val="24"/>
          <w:szCs w:val="24"/>
        </w:rPr>
      </w:pPr>
      <w:r w:rsidRPr="00CF5755">
        <w:rPr>
          <w:rFonts w:ascii="Times New Roman" w:hAnsi="Times New Roman" w:cs="Times New Roman"/>
          <w:b/>
          <w:sz w:val="28"/>
          <w:szCs w:val="28"/>
        </w:rPr>
        <w:t>Организационный момент</w:t>
      </w:r>
      <w:r w:rsidR="00F522E6">
        <w:rPr>
          <w:rFonts w:ascii="Times New Roman" w:hAnsi="Times New Roman" w:cs="Times New Roman"/>
          <w:sz w:val="24"/>
          <w:szCs w:val="24"/>
        </w:rPr>
        <w:t xml:space="preserve"> </w:t>
      </w:r>
      <w:r w:rsidR="00AE0902" w:rsidRPr="00F522E6">
        <w:rPr>
          <w:rFonts w:ascii="Times New Roman" w:hAnsi="Times New Roman" w:cs="Times New Roman"/>
          <w:sz w:val="24"/>
          <w:szCs w:val="24"/>
        </w:rPr>
        <w:t>(слайд №2)</w:t>
      </w:r>
    </w:p>
    <w:p w:rsidR="00CF5755" w:rsidRPr="00CF5755" w:rsidRDefault="00CF5755" w:rsidP="00CF5755">
      <w:pPr>
        <w:pStyle w:val="a3"/>
        <w:ind w:left="720"/>
        <w:rPr>
          <w:rFonts w:ascii="Times New Roman" w:hAnsi="Times New Roman" w:cs="Times New Roman"/>
          <w:sz w:val="28"/>
          <w:szCs w:val="28"/>
        </w:rPr>
      </w:pPr>
    </w:p>
    <w:p w:rsidR="00CD6AD4" w:rsidRPr="00CD6AD4" w:rsidRDefault="00CD6AD4" w:rsidP="00CF5755">
      <w:pPr>
        <w:pStyle w:val="a3"/>
        <w:rPr>
          <w:rFonts w:ascii="Times New Roman" w:hAnsi="Times New Roman" w:cs="Times New Roman"/>
          <w:sz w:val="28"/>
          <w:szCs w:val="28"/>
        </w:rPr>
      </w:pPr>
      <w:r w:rsidRPr="00CD6AD4">
        <w:rPr>
          <w:rFonts w:ascii="Times New Roman" w:hAnsi="Times New Roman" w:cs="Times New Roman"/>
          <w:b/>
          <w:sz w:val="28"/>
          <w:szCs w:val="28"/>
        </w:rPr>
        <w:t>9.30 – 10.00</w:t>
      </w:r>
      <w:r w:rsidRPr="00CD6AD4">
        <w:rPr>
          <w:rFonts w:ascii="Times New Roman" w:hAnsi="Times New Roman" w:cs="Times New Roman"/>
          <w:sz w:val="28"/>
          <w:szCs w:val="28"/>
        </w:rPr>
        <w:t xml:space="preserve">   ---  </w:t>
      </w:r>
      <w:r w:rsidRPr="00CF5755">
        <w:rPr>
          <w:rFonts w:ascii="Times New Roman" w:hAnsi="Times New Roman" w:cs="Times New Roman"/>
          <w:b/>
          <w:sz w:val="28"/>
          <w:szCs w:val="28"/>
        </w:rPr>
        <w:t>заезд, регистрация, чайная пауза</w:t>
      </w:r>
      <w:r w:rsidRPr="00CD6AD4">
        <w:rPr>
          <w:rFonts w:ascii="Times New Roman" w:hAnsi="Times New Roman" w:cs="Times New Roman"/>
          <w:sz w:val="28"/>
          <w:szCs w:val="28"/>
        </w:rPr>
        <w:t>,</w:t>
      </w:r>
    </w:p>
    <w:p w:rsidR="00CD6AD4" w:rsidRPr="00CF5755" w:rsidRDefault="00CF5755" w:rsidP="00CF5755">
      <w:pPr>
        <w:pStyle w:val="a3"/>
        <w:rPr>
          <w:rFonts w:ascii="Times New Roman" w:hAnsi="Times New Roman" w:cs="Times New Roman"/>
          <w:b/>
          <w:sz w:val="28"/>
          <w:szCs w:val="28"/>
        </w:rPr>
      </w:pPr>
      <w:r>
        <w:rPr>
          <w:rFonts w:ascii="Times New Roman" w:hAnsi="Times New Roman" w:cs="Times New Roman"/>
          <w:sz w:val="28"/>
          <w:szCs w:val="28"/>
        </w:rPr>
        <w:t xml:space="preserve">           </w:t>
      </w:r>
      <w:r w:rsidR="00CD6AD4" w:rsidRPr="00CF5755">
        <w:rPr>
          <w:rFonts w:ascii="Times New Roman" w:hAnsi="Times New Roman" w:cs="Times New Roman"/>
          <w:b/>
          <w:sz w:val="28"/>
          <w:szCs w:val="28"/>
        </w:rPr>
        <w:t xml:space="preserve">выставка </w:t>
      </w:r>
      <w:r w:rsidR="00585400" w:rsidRPr="00CF5755">
        <w:rPr>
          <w:rFonts w:ascii="Times New Roman" w:hAnsi="Times New Roman" w:cs="Times New Roman"/>
          <w:b/>
          <w:sz w:val="28"/>
          <w:szCs w:val="28"/>
        </w:rPr>
        <w:t>«Театральная кукла</w:t>
      </w:r>
      <w:r w:rsidR="00CD6AD4" w:rsidRPr="00CF5755">
        <w:rPr>
          <w:rFonts w:ascii="Times New Roman" w:hAnsi="Times New Roman" w:cs="Times New Roman"/>
          <w:b/>
          <w:sz w:val="28"/>
          <w:szCs w:val="28"/>
        </w:rPr>
        <w:t>».</w:t>
      </w:r>
    </w:p>
    <w:p w:rsidR="00CD6AD4" w:rsidRPr="00CD6AD4" w:rsidRDefault="00CD6AD4" w:rsidP="00CF5755">
      <w:pPr>
        <w:pStyle w:val="a3"/>
        <w:rPr>
          <w:rFonts w:ascii="Times New Roman" w:hAnsi="Times New Roman" w:cs="Times New Roman"/>
          <w:sz w:val="28"/>
          <w:szCs w:val="28"/>
        </w:rPr>
      </w:pPr>
      <w:r w:rsidRPr="00CD6AD4">
        <w:rPr>
          <w:rFonts w:ascii="Times New Roman" w:hAnsi="Times New Roman" w:cs="Times New Roman"/>
          <w:b/>
          <w:sz w:val="28"/>
          <w:szCs w:val="28"/>
        </w:rPr>
        <w:t xml:space="preserve">10.00 – 12.00  </w:t>
      </w:r>
      <w:r w:rsidRPr="00CF5755">
        <w:rPr>
          <w:rFonts w:ascii="Times New Roman" w:hAnsi="Times New Roman" w:cs="Times New Roman"/>
          <w:b/>
          <w:sz w:val="28"/>
          <w:szCs w:val="28"/>
        </w:rPr>
        <w:t>-- проведение мастер класса</w:t>
      </w:r>
    </w:p>
    <w:p w:rsidR="00CD6AD4" w:rsidRPr="00CD6AD4" w:rsidRDefault="00CD6AD4" w:rsidP="00CF5755">
      <w:pPr>
        <w:pStyle w:val="a3"/>
        <w:numPr>
          <w:ilvl w:val="0"/>
          <w:numId w:val="27"/>
        </w:numPr>
        <w:rPr>
          <w:rFonts w:ascii="Times New Roman" w:hAnsi="Times New Roman" w:cs="Times New Roman"/>
          <w:sz w:val="28"/>
          <w:szCs w:val="28"/>
        </w:rPr>
      </w:pPr>
      <w:r w:rsidRPr="00CD6AD4">
        <w:rPr>
          <w:rFonts w:ascii="Times New Roman" w:hAnsi="Times New Roman" w:cs="Times New Roman"/>
          <w:sz w:val="28"/>
          <w:szCs w:val="28"/>
        </w:rPr>
        <w:t>Изучение нового материала.</w:t>
      </w:r>
    </w:p>
    <w:p w:rsidR="00CD6AD4" w:rsidRPr="00CD6AD4" w:rsidRDefault="00CD6AD4" w:rsidP="00CF5755">
      <w:pPr>
        <w:pStyle w:val="a3"/>
        <w:numPr>
          <w:ilvl w:val="0"/>
          <w:numId w:val="27"/>
        </w:numPr>
        <w:rPr>
          <w:rFonts w:ascii="Times New Roman" w:hAnsi="Times New Roman" w:cs="Times New Roman"/>
          <w:sz w:val="28"/>
          <w:szCs w:val="28"/>
        </w:rPr>
      </w:pPr>
      <w:r w:rsidRPr="00CD6AD4">
        <w:rPr>
          <w:rFonts w:ascii="Times New Roman" w:hAnsi="Times New Roman" w:cs="Times New Roman"/>
          <w:sz w:val="28"/>
          <w:szCs w:val="28"/>
        </w:rPr>
        <w:t>Подведение итогов теоретической части занятия.</w:t>
      </w:r>
    </w:p>
    <w:p w:rsidR="00CD6AD4" w:rsidRDefault="00CD6AD4" w:rsidP="00CF5755">
      <w:pPr>
        <w:pStyle w:val="a3"/>
        <w:numPr>
          <w:ilvl w:val="0"/>
          <w:numId w:val="27"/>
        </w:numPr>
        <w:rPr>
          <w:rFonts w:ascii="Times New Roman" w:hAnsi="Times New Roman" w:cs="Times New Roman"/>
          <w:sz w:val="28"/>
          <w:szCs w:val="28"/>
        </w:rPr>
      </w:pPr>
      <w:r w:rsidRPr="00CD6AD4">
        <w:rPr>
          <w:rFonts w:ascii="Times New Roman" w:hAnsi="Times New Roman" w:cs="Times New Roman"/>
          <w:sz w:val="28"/>
          <w:szCs w:val="28"/>
        </w:rPr>
        <w:t>Охрана труда.</w:t>
      </w:r>
    </w:p>
    <w:p w:rsidR="00585400" w:rsidRPr="00CD6AD4" w:rsidRDefault="00585400" w:rsidP="00CF5755">
      <w:pPr>
        <w:pStyle w:val="a3"/>
        <w:numPr>
          <w:ilvl w:val="0"/>
          <w:numId w:val="27"/>
        </w:numPr>
        <w:rPr>
          <w:rFonts w:ascii="Times New Roman" w:hAnsi="Times New Roman" w:cs="Times New Roman"/>
          <w:sz w:val="28"/>
          <w:szCs w:val="28"/>
        </w:rPr>
      </w:pPr>
      <w:r w:rsidRPr="00CD6AD4">
        <w:rPr>
          <w:rFonts w:ascii="Times New Roman" w:hAnsi="Times New Roman" w:cs="Times New Roman"/>
          <w:sz w:val="28"/>
          <w:szCs w:val="28"/>
        </w:rPr>
        <w:t>Выполнение практической работы</w:t>
      </w:r>
      <w:r>
        <w:rPr>
          <w:rFonts w:ascii="Times New Roman" w:hAnsi="Times New Roman" w:cs="Times New Roman"/>
          <w:sz w:val="28"/>
          <w:szCs w:val="28"/>
        </w:rPr>
        <w:t xml:space="preserve"> -  часть 1.</w:t>
      </w:r>
    </w:p>
    <w:p w:rsidR="00CD6AD4" w:rsidRPr="00CF5755" w:rsidRDefault="00CD6AD4" w:rsidP="00CF5755">
      <w:pPr>
        <w:pStyle w:val="a3"/>
        <w:rPr>
          <w:rFonts w:ascii="Times New Roman" w:hAnsi="Times New Roman" w:cs="Times New Roman"/>
          <w:b/>
          <w:sz w:val="28"/>
          <w:szCs w:val="28"/>
        </w:rPr>
      </w:pPr>
      <w:r w:rsidRPr="00CD6AD4">
        <w:rPr>
          <w:rFonts w:ascii="Times New Roman" w:hAnsi="Times New Roman" w:cs="Times New Roman"/>
          <w:b/>
          <w:sz w:val="28"/>
          <w:szCs w:val="28"/>
        </w:rPr>
        <w:t>12.00 –13.00</w:t>
      </w:r>
      <w:r w:rsidRPr="00CD6AD4">
        <w:rPr>
          <w:rFonts w:ascii="Times New Roman" w:hAnsi="Times New Roman" w:cs="Times New Roman"/>
          <w:sz w:val="28"/>
          <w:szCs w:val="28"/>
        </w:rPr>
        <w:t xml:space="preserve">  </w:t>
      </w:r>
      <w:r w:rsidRPr="00CF5755">
        <w:rPr>
          <w:rFonts w:ascii="Times New Roman" w:hAnsi="Times New Roman" w:cs="Times New Roman"/>
          <w:b/>
          <w:sz w:val="28"/>
          <w:szCs w:val="28"/>
        </w:rPr>
        <w:t>--  обед</w:t>
      </w:r>
    </w:p>
    <w:p w:rsidR="00CD6AD4" w:rsidRPr="00CF5755" w:rsidRDefault="00CD6AD4" w:rsidP="00CF5755">
      <w:pPr>
        <w:pStyle w:val="a3"/>
        <w:rPr>
          <w:rFonts w:ascii="Times New Roman" w:hAnsi="Times New Roman" w:cs="Times New Roman"/>
          <w:b/>
          <w:sz w:val="28"/>
          <w:szCs w:val="28"/>
        </w:rPr>
      </w:pPr>
      <w:r w:rsidRPr="00CD6AD4">
        <w:rPr>
          <w:rFonts w:ascii="Times New Roman" w:hAnsi="Times New Roman" w:cs="Times New Roman"/>
          <w:b/>
          <w:sz w:val="28"/>
          <w:szCs w:val="28"/>
        </w:rPr>
        <w:t xml:space="preserve">13.00 –15.00  </w:t>
      </w:r>
      <w:r w:rsidRPr="00CD6AD4">
        <w:rPr>
          <w:rFonts w:ascii="Times New Roman" w:hAnsi="Times New Roman" w:cs="Times New Roman"/>
          <w:sz w:val="28"/>
          <w:szCs w:val="28"/>
        </w:rPr>
        <w:t xml:space="preserve">-- </w:t>
      </w:r>
      <w:r w:rsidRPr="00CF5755">
        <w:rPr>
          <w:rFonts w:ascii="Times New Roman" w:hAnsi="Times New Roman" w:cs="Times New Roman"/>
          <w:b/>
          <w:sz w:val="28"/>
          <w:szCs w:val="28"/>
        </w:rPr>
        <w:t>продолжение мастер класса</w:t>
      </w:r>
    </w:p>
    <w:p w:rsidR="00CD6AD4" w:rsidRPr="00CD6AD4" w:rsidRDefault="00CD6AD4" w:rsidP="00CF5755">
      <w:pPr>
        <w:pStyle w:val="a3"/>
        <w:numPr>
          <w:ilvl w:val="0"/>
          <w:numId w:val="26"/>
        </w:numPr>
        <w:rPr>
          <w:rFonts w:ascii="Times New Roman" w:hAnsi="Times New Roman" w:cs="Times New Roman"/>
          <w:sz w:val="28"/>
          <w:szCs w:val="28"/>
        </w:rPr>
      </w:pPr>
      <w:r w:rsidRPr="00CD6AD4">
        <w:rPr>
          <w:rFonts w:ascii="Times New Roman" w:hAnsi="Times New Roman" w:cs="Times New Roman"/>
          <w:sz w:val="28"/>
          <w:szCs w:val="28"/>
        </w:rPr>
        <w:t>Выполнение практической работы</w:t>
      </w:r>
      <w:r w:rsidR="00585400">
        <w:rPr>
          <w:rFonts w:ascii="Times New Roman" w:hAnsi="Times New Roman" w:cs="Times New Roman"/>
          <w:sz w:val="28"/>
          <w:szCs w:val="28"/>
        </w:rPr>
        <w:t xml:space="preserve"> - часть 2</w:t>
      </w:r>
      <w:r w:rsidRPr="00CD6AD4">
        <w:rPr>
          <w:rFonts w:ascii="Times New Roman" w:hAnsi="Times New Roman" w:cs="Times New Roman"/>
          <w:sz w:val="28"/>
          <w:szCs w:val="28"/>
        </w:rPr>
        <w:t>.</w:t>
      </w:r>
    </w:p>
    <w:p w:rsidR="00CD6AD4" w:rsidRPr="00CD6AD4" w:rsidRDefault="00CD6AD4" w:rsidP="00CF5755">
      <w:pPr>
        <w:pStyle w:val="a3"/>
        <w:numPr>
          <w:ilvl w:val="0"/>
          <w:numId w:val="26"/>
        </w:numPr>
        <w:rPr>
          <w:rFonts w:ascii="Times New Roman" w:hAnsi="Times New Roman" w:cs="Times New Roman"/>
          <w:sz w:val="28"/>
          <w:szCs w:val="28"/>
        </w:rPr>
      </w:pPr>
      <w:r w:rsidRPr="00CD6AD4">
        <w:rPr>
          <w:rFonts w:ascii="Times New Roman" w:hAnsi="Times New Roman" w:cs="Times New Roman"/>
          <w:sz w:val="28"/>
          <w:szCs w:val="28"/>
        </w:rPr>
        <w:t>Подведение итогов. Выставка работ</w:t>
      </w:r>
      <w:r w:rsidR="00585400">
        <w:rPr>
          <w:rFonts w:ascii="Times New Roman" w:hAnsi="Times New Roman" w:cs="Times New Roman"/>
          <w:sz w:val="28"/>
          <w:szCs w:val="28"/>
        </w:rPr>
        <w:t>.</w:t>
      </w:r>
    </w:p>
    <w:p w:rsidR="00CD6AD4" w:rsidRPr="00CF5755" w:rsidRDefault="00CD6AD4" w:rsidP="00CF5755">
      <w:pPr>
        <w:pStyle w:val="a3"/>
        <w:rPr>
          <w:rFonts w:ascii="Times New Roman" w:hAnsi="Times New Roman" w:cs="Times New Roman"/>
          <w:b/>
          <w:sz w:val="28"/>
          <w:szCs w:val="28"/>
        </w:rPr>
      </w:pPr>
      <w:r w:rsidRPr="00CD6AD4">
        <w:rPr>
          <w:rFonts w:ascii="Times New Roman" w:hAnsi="Times New Roman" w:cs="Times New Roman"/>
          <w:b/>
          <w:sz w:val="28"/>
          <w:szCs w:val="28"/>
        </w:rPr>
        <w:t xml:space="preserve">15.00 –15.40 </w:t>
      </w:r>
      <w:r w:rsidRPr="00CD6AD4">
        <w:rPr>
          <w:rFonts w:ascii="Times New Roman" w:hAnsi="Times New Roman" w:cs="Times New Roman"/>
          <w:sz w:val="28"/>
          <w:szCs w:val="28"/>
        </w:rPr>
        <w:t xml:space="preserve"> </w:t>
      </w:r>
      <w:r w:rsidRPr="00CF5755">
        <w:rPr>
          <w:rFonts w:ascii="Times New Roman" w:hAnsi="Times New Roman" w:cs="Times New Roman"/>
          <w:b/>
          <w:sz w:val="28"/>
          <w:szCs w:val="28"/>
        </w:rPr>
        <w:t>– круглый стол по обмену опытом</w:t>
      </w:r>
    </w:p>
    <w:p w:rsidR="00CD6AD4" w:rsidRPr="00CF5755" w:rsidRDefault="00CD6AD4" w:rsidP="00CF5755">
      <w:pPr>
        <w:pStyle w:val="a3"/>
        <w:rPr>
          <w:rFonts w:ascii="Times New Roman" w:hAnsi="Times New Roman" w:cs="Times New Roman"/>
          <w:b/>
          <w:sz w:val="28"/>
          <w:szCs w:val="28"/>
        </w:rPr>
      </w:pPr>
      <w:r w:rsidRPr="00CD6AD4">
        <w:rPr>
          <w:rFonts w:ascii="Times New Roman" w:hAnsi="Times New Roman" w:cs="Times New Roman"/>
          <w:b/>
          <w:sz w:val="28"/>
          <w:szCs w:val="28"/>
        </w:rPr>
        <w:t xml:space="preserve">16.00 </w:t>
      </w:r>
      <w:r w:rsidRPr="00CF5755">
        <w:rPr>
          <w:rFonts w:ascii="Times New Roman" w:hAnsi="Times New Roman" w:cs="Times New Roman"/>
          <w:b/>
          <w:sz w:val="28"/>
          <w:szCs w:val="28"/>
        </w:rPr>
        <w:t>–             отъезд участников</w:t>
      </w:r>
    </w:p>
    <w:p w:rsidR="009B42DA" w:rsidRPr="00CD6AD4" w:rsidRDefault="009B42DA" w:rsidP="00CF5755">
      <w:pPr>
        <w:pStyle w:val="a3"/>
        <w:rPr>
          <w:rFonts w:ascii="Times New Roman" w:hAnsi="Times New Roman" w:cs="Times New Roman"/>
          <w:sz w:val="28"/>
          <w:szCs w:val="28"/>
        </w:rPr>
      </w:pPr>
    </w:p>
    <w:p w:rsidR="00CD6AD4" w:rsidRPr="00CD6AD4" w:rsidRDefault="00CD6AD4" w:rsidP="00CD6AD4">
      <w:pPr>
        <w:pStyle w:val="a3"/>
        <w:jc w:val="both"/>
        <w:rPr>
          <w:rFonts w:ascii="Times New Roman" w:hAnsi="Times New Roman" w:cs="Times New Roman"/>
          <w:sz w:val="28"/>
          <w:szCs w:val="28"/>
        </w:rPr>
      </w:pPr>
    </w:p>
    <w:p w:rsidR="009B42DA" w:rsidRPr="00D821F6" w:rsidRDefault="009B42DA" w:rsidP="00CD6AD4">
      <w:pPr>
        <w:pStyle w:val="a3"/>
        <w:ind w:left="720"/>
        <w:jc w:val="both"/>
        <w:rPr>
          <w:rFonts w:ascii="Times New Roman" w:hAnsi="Times New Roman" w:cs="Times New Roman"/>
          <w:sz w:val="28"/>
          <w:szCs w:val="28"/>
        </w:rPr>
      </w:pPr>
    </w:p>
    <w:p w:rsidR="009B42DA" w:rsidRDefault="009B42DA" w:rsidP="009B42DA">
      <w:pPr>
        <w:pStyle w:val="a4"/>
        <w:jc w:val="both"/>
        <w:rPr>
          <w:rFonts w:ascii="Times New Roman" w:hAnsi="Times New Roman" w:cs="Times New Roman"/>
          <w:sz w:val="28"/>
          <w:szCs w:val="28"/>
        </w:rPr>
      </w:pPr>
    </w:p>
    <w:p w:rsidR="009B42DA" w:rsidRDefault="009B42DA" w:rsidP="009B42DA">
      <w:pPr>
        <w:pStyle w:val="a4"/>
        <w:jc w:val="both"/>
        <w:rPr>
          <w:rFonts w:ascii="Times New Roman" w:hAnsi="Times New Roman" w:cs="Times New Roman"/>
          <w:sz w:val="28"/>
          <w:szCs w:val="28"/>
        </w:rPr>
      </w:pPr>
    </w:p>
    <w:p w:rsidR="009B42DA" w:rsidRDefault="009B42DA" w:rsidP="009B42DA">
      <w:pPr>
        <w:pStyle w:val="a4"/>
        <w:jc w:val="both"/>
        <w:rPr>
          <w:rFonts w:ascii="Times New Roman" w:hAnsi="Times New Roman" w:cs="Times New Roman"/>
          <w:sz w:val="28"/>
          <w:szCs w:val="28"/>
        </w:rPr>
      </w:pPr>
    </w:p>
    <w:p w:rsidR="009B42DA" w:rsidRDefault="009B42DA" w:rsidP="009B42DA">
      <w:pPr>
        <w:pStyle w:val="a4"/>
        <w:jc w:val="both"/>
        <w:rPr>
          <w:rFonts w:ascii="Times New Roman" w:hAnsi="Times New Roman" w:cs="Times New Roman"/>
          <w:sz w:val="28"/>
          <w:szCs w:val="28"/>
        </w:rPr>
      </w:pPr>
    </w:p>
    <w:p w:rsidR="009B42DA" w:rsidRDefault="009B42DA"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CD6AD4" w:rsidRDefault="00CD6AD4" w:rsidP="009B42DA">
      <w:pPr>
        <w:pStyle w:val="a4"/>
        <w:jc w:val="both"/>
        <w:rPr>
          <w:rFonts w:ascii="Times New Roman" w:hAnsi="Times New Roman" w:cs="Times New Roman"/>
          <w:sz w:val="28"/>
          <w:szCs w:val="28"/>
        </w:rPr>
      </w:pPr>
    </w:p>
    <w:p w:rsidR="00585400" w:rsidRDefault="00585400" w:rsidP="009B42DA">
      <w:pPr>
        <w:pStyle w:val="a4"/>
        <w:jc w:val="both"/>
        <w:rPr>
          <w:rFonts w:ascii="Times New Roman" w:hAnsi="Times New Roman" w:cs="Times New Roman"/>
          <w:sz w:val="28"/>
          <w:szCs w:val="28"/>
        </w:rPr>
      </w:pPr>
    </w:p>
    <w:p w:rsidR="00585400" w:rsidRDefault="00585400" w:rsidP="009B42DA">
      <w:pPr>
        <w:pStyle w:val="a4"/>
        <w:jc w:val="both"/>
        <w:rPr>
          <w:rFonts w:ascii="Times New Roman" w:hAnsi="Times New Roman" w:cs="Times New Roman"/>
          <w:sz w:val="28"/>
          <w:szCs w:val="28"/>
        </w:rPr>
      </w:pPr>
    </w:p>
    <w:p w:rsidR="00585400" w:rsidRDefault="00585400" w:rsidP="009B42DA">
      <w:pPr>
        <w:pStyle w:val="a4"/>
        <w:jc w:val="both"/>
        <w:rPr>
          <w:rFonts w:ascii="Times New Roman" w:hAnsi="Times New Roman" w:cs="Times New Roman"/>
          <w:sz w:val="28"/>
          <w:szCs w:val="28"/>
        </w:rPr>
      </w:pPr>
    </w:p>
    <w:p w:rsidR="00585400" w:rsidRDefault="00585400" w:rsidP="009B42DA">
      <w:pPr>
        <w:pStyle w:val="a4"/>
        <w:jc w:val="both"/>
        <w:rPr>
          <w:rFonts w:ascii="Times New Roman" w:hAnsi="Times New Roman" w:cs="Times New Roman"/>
          <w:sz w:val="28"/>
          <w:szCs w:val="28"/>
        </w:rPr>
      </w:pPr>
    </w:p>
    <w:p w:rsidR="00585400" w:rsidRPr="00CF5755" w:rsidRDefault="00585400" w:rsidP="00CF5755">
      <w:pPr>
        <w:jc w:val="both"/>
        <w:rPr>
          <w:rFonts w:ascii="Times New Roman" w:hAnsi="Times New Roman" w:cs="Times New Roman"/>
          <w:sz w:val="28"/>
          <w:szCs w:val="28"/>
        </w:rPr>
      </w:pPr>
    </w:p>
    <w:p w:rsidR="004027EB" w:rsidRDefault="004027EB" w:rsidP="009B42DA">
      <w:pPr>
        <w:pStyle w:val="a4"/>
        <w:jc w:val="both"/>
        <w:rPr>
          <w:rFonts w:ascii="Times New Roman" w:hAnsi="Times New Roman" w:cs="Times New Roman"/>
          <w:sz w:val="28"/>
          <w:szCs w:val="28"/>
        </w:rPr>
      </w:pPr>
    </w:p>
    <w:p w:rsidR="009B42DA" w:rsidRPr="00CD6AD4" w:rsidRDefault="009B42DA" w:rsidP="00CF5755">
      <w:pPr>
        <w:pStyle w:val="a3"/>
        <w:jc w:val="center"/>
        <w:rPr>
          <w:rFonts w:ascii="Times New Roman" w:hAnsi="Times New Roman" w:cs="Times New Roman"/>
          <w:b/>
          <w:sz w:val="28"/>
          <w:szCs w:val="28"/>
        </w:rPr>
      </w:pPr>
      <w:r w:rsidRPr="00CD6AD4">
        <w:rPr>
          <w:rFonts w:ascii="Times New Roman" w:hAnsi="Times New Roman" w:cs="Times New Roman"/>
          <w:b/>
          <w:sz w:val="28"/>
          <w:szCs w:val="28"/>
        </w:rPr>
        <w:t>1</w:t>
      </w:r>
      <w:r w:rsidRPr="00D821F6">
        <w:rPr>
          <w:rFonts w:ascii="Times New Roman" w:hAnsi="Times New Roman" w:cs="Times New Roman"/>
          <w:sz w:val="28"/>
          <w:szCs w:val="28"/>
        </w:rPr>
        <w:t xml:space="preserve">. </w:t>
      </w:r>
      <w:r w:rsidRPr="00CD6AD4">
        <w:rPr>
          <w:rFonts w:ascii="Times New Roman" w:hAnsi="Times New Roman" w:cs="Times New Roman"/>
          <w:b/>
          <w:sz w:val="28"/>
          <w:szCs w:val="28"/>
        </w:rPr>
        <w:t>Организационный момент</w:t>
      </w:r>
    </w:p>
    <w:p w:rsidR="009B42DA" w:rsidRDefault="006D235E" w:rsidP="009B42D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B42DA" w:rsidRPr="00D821F6">
        <w:rPr>
          <w:rFonts w:ascii="Times New Roman" w:hAnsi="Times New Roman" w:cs="Times New Roman"/>
          <w:sz w:val="28"/>
          <w:szCs w:val="28"/>
        </w:rPr>
        <w:t>Приветствие</w:t>
      </w:r>
      <w:r w:rsidR="009B42DA">
        <w:rPr>
          <w:rFonts w:ascii="Times New Roman" w:hAnsi="Times New Roman" w:cs="Times New Roman"/>
          <w:sz w:val="28"/>
          <w:szCs w:val="28"/>
        </w:rPr>
        <w:t xml:space="preserve"> гостей, посещение выставки, чайная пауза.</w:t>
      </w:r>
    </w:p>
    <w:p w:rsidR="009B42DA"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Сообщение темы, пос</w:t>
      </w:r>
      <w:r>
        <w:rPr>
          <w:rFonts w:ascii="Times New Roman" w:hAnsi="Times New Roman" w:cs="Times New Roman"/>
          <w:sz w:val="28"/>
          <w:szCs w:val="28"/>
        </w:rPr>
        <w:t xml:space="preserve">тановка цели, знакомство с планом работы мастер-класса </w:t>
      </w:r>
      <w:r>
        <w:rPr>
          <w:rFonts w:ascii="Times New Roman" w:hAnsi="Times New Roman" w:cs="Times New Roman"/>
          <w:b/>
          <w:sz w:val="28"/>
          <w:szCs w:val="28"/>
        </w:rPr>
        <w:t>«В мире кукольного театра»</w:t>
      </w:r>
      <w:r w:rsidRPr="00D821F6">
        <w:rPr>
          <w:rFonts w:ascii="Times New Roman" w:hAnsi="Times New Roman" w:cs="Times New Roman"/>
          <w:sz w:val="28"/>
          <w:szCs w:val="28"/>
        </w:rPr>
        <w:t xml:space="preserve">. </w:t>
      </w:r>
    </w:p>
    <w:p w:rsidR="00CF5755" w:rsidRPr="00D821F6" w:rsidRDefault="00CF5755" w:rsidP="009B42DA">
      <w:pPr>
        <w:pStyle w:val="a3"/>
        <w:jc w:val="both"/>
        <w:rPr>
          <w:rFonts w:ascii="Times New Roman" w:hAnsi="Times New Roman" w:cs="Times New Roman"/>
          <w:sz w:val="28"/>
          <w:szCs w:val="28"/>
        </w:rPr>
      </w:pPr>
    </w:p>
    <w:p w:rsidR="009B42DA" w:rsidRPr="00CF5755" w:rsidRDefault="009B42DA" w:rsidP="00CF5755">
      <w:pPr>
        <w:pStyle w:val="a3"/>
        <w:numPr>
          <w:ilvl w:val="0"/>
          <w:numId w:val="28"/>
        </w:numPr>
        <w:jc w:val="center"/>
        <w:rPr>
          <w:rFonts w:ascii="Times New Roman" w:hAnsi="Times New Roman" w:cs="Times New Roman"/>
          <w:b/>
          <w:sz w:val="28"/>
          <w:szCs w:val="28"/>
        </w:rPr>
      </w:pPr>
      <w:r w:rsidRPr="00CF5755">
        <w:rPr>
          <w:rFonts w:ascii="Times New Roman" w:hAnsi="Times New Roman" w:cs="Times New Roman"/>
          <w:b/>
          <w:sz w:val="28"/>
          <w:szCs w:val="28"/>
        </w:rPr>
        <w:t xml:space="preserve"> Изучение нового материала</w:t>
      </w:r>
    </w:p>
    <w:p w:rsidR="0079365E" w:rsidRDefault="0079365E" w:rsidP="0079365E">
      <w:pPr>
        <w:pStyle w:val="a3"/>
        <w:rPr>
          <w:rFonts w:ascii="Times New Roman" w:hAnsi="Times New Roman" w:cs="Times New Roman"/>
          <w:b/>
          <w:sz w:val="28"/>
          <w:szCs w:val="28"/>
        </w:rPr>
      </w:pPr>
      <w:r w:rsidRPr="0079365E">
        <w:rPr>
          <w:rFonts w:ascii="Times New Roman" w:hAnsi="Times New Roman" w:cs="Times New Roman"/>
          <w:b/>
          <w:sz w:val="28"/>
          <w:szCs w:val="28"/>
        </w:rPr>
        <w:t>Теоретическая часть</w:t>
      </w:r>
    </w:p>
    <w:p w:rsidR="0079365E" w:rsidRDefault="009352C3" w:rsidP="0079365E">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 xml:space="preserve"> История  и разновидность кукольного театра.</w:t>
      </w:r>
    </w:p>
    <w:p w:rsidR="009352C3" w:rsidRPr="00FA3B09" w:rsidRDefault="009352C3" w:rsidP="00CF5755">
      <w:pPr>
        <w:pStyle w:val="a3"/>
        <w:jc w:val="both"/>
        <w:rPr>
          <w:rFonts w:ascii="Times New Roman" w:hAnsi="Times New Roman" w:cs="Times New Roman"/>
          <w:sz w:val="28"/>
          <w:szCs w:val="28"/>
        </w:rPr>
      </w:pPr>
      <w:r w:rsidRPr="00FA3B09">
        <w:rPr>
          <w:rFonts w:ascii="Times New Roman" w:hAnsi="Times New Roman" w:cs="Times New Roman"/>
          <w:sz w:val="28"/>
          <w:szCs w:val="28"/>
        </w:rPr>
        <w:t>Кукольный театр радует своей игрой всех и детей и взрослых.</w:t>
      </w:r>
    </w:p>
    <w:p w:rsidR="009352C3" w:rsidRPr="00394014" w:rsidRDefault="009352C3" w:rsidP="009352C3">
      <w:pPr>
        <w:pStyle w:val="a3"/>
        <w:ind w:firstLine="709"/>
        <w:jc w:val="both"/>
        <w:rPr>
          <w:rFonts w:ascii="Times New Roman" w:hAnsi="Times New Roman" w:cs="Times New Roman"/>
          <w:sz w:val="28"/>
          <w:szCs w:val="28"/>
        </w:rPr>
      </w:pPr>
      <w:r w:rsidRPr="00FA3B09">
        <w:rPr>
          <w:rFonts w:ascii="Times New Roman" w:hAnsi="Times New Roman" w:cs="Times New Roman"/>
          <w:sz w:val="28"/>
          <w:szCs w:val="28"/>
        </w:rPr>
        <w:t>Жизнь куклы исчисляется тысячелетиями. И берет она свое начало от ритуальной куклы-идола, служившей посредником между миром духов и людей. Прошло время, и кукла утратила свою магическую силу.</w:t>
      </w:r>
    </w:p>
    <w:p w:rsidR="009352C3" w:rsidRDefault="009352C3" w:rsidP="009352C3">
      <w:pPr>
        <w:pStyle w:val="a3"/>
        <w:ind w:firstLine="709"/>
        <w:jc w:val="both"/>
        <w:rPr>
          <w:rFonts w:ascii="Times New Roman" w:hAnsi="Times New Roman" w:cs="Times New Roman"/>
          <w:sz w:val="28"/>
          <w:szCs w:val="28"/>
        </w:rPr>
      </w:pPr>
      <w:r>
        <w:rPr>
          <w:rFonts w:ascii="Times New Roman" w:hAnsi="Times New Roman" w:cs="Times New Roman"/>
          <w:sz w:val="28"/>
          <w:szCs w:val="28"/>
        </w:rPr>
        <w:t>С</w:t>
      </w:r>
      <w:r w:rsidRPr="00FA3B09">
        <w:rPr>
          <w:rFonts w:ascii="Times New Roman" w:hAnsi="Times New Roman" w:cs="Times New Roman"/>
          <w:sz w:val="28"/>
          <w:szCs w:val="28"/>
        </w:rPr>
        <w:t xml:space="preserve">егодня кукла играет важную роль в жизни ребенка, хотя до сих пор её возможности до конца не изучены. </w:t>
      </w:r>
      <w:r>
        <w:rPr>
          <w:rFonts w:ascii="Times New Roman" w:hAnsi="Times New Roman" w:cs="Times New Roman"/>
          <w:sz w:val="28"/>
          <w:szCs w:val="28"/>
        </w:rPr>
        <w:t>Б</w:t>
      </w:r>
      <w:r w:rsidRPr="003F05E4">
        <w:rPr>
          <w:rFonts w:ascii="Times New Roman" w:hAnsi="Times New Roman" w:cs="Times New Roman"/>
          <w:sz w:val="28"/>
          <w:szCs w:val="28"/>
        </w:rPr>
        <w:t>олее полной жизнью театральная кукла живет в своем мире по имени «кукольный театр». Здесь она дома, в удивительной и такой близкой стране реальных фантазий и доброй сказки, где желание непременно исполняется и все закончится очень хорошо: добро обязательно победит, а зло - будет наказано. Таким образом, кукольный театр возвращает нас к исконным корням, сохраняя и культивируя народную мудрость вне зависимости от национальной принадлежности. В опосредованной форме он  вновь и вновь учит нас быть честными и добрыми, устремленными и трудолюбивыми.</w:t>
      </w:r>
    </w:p>
    <w:p w:rsidR="009352C3" w:rsidRPr="00237F00" w:rsidRDefault="009352C3" w:rsidP="009352C3">
      <w:pPr>
        <w:pStyle w:val="a3"/>
        <w:rPr>
          <w:rFonts w:ascii="Times New Roman" w:hAnsi="Times New Roman" w:cs="Times New Roman"/>
          <w:sz w:val="28"/>
          <w:szCs w:val="28"/>
        </w:rPr>
      </w:pPr>
      <w:r>
        <w:rPr>
          <w:rStyle w:val="a5"/>
          <w:rFonts w:ascii="Times New Roman" w:hAnsi="Times New Roman" w:cs="Times New Roman"/>
          <w:b w:val="0"/>
          <w:sz w:val="28"/>
          <w:szCs w:val="28"/>
        </w:rPr>
        <w:t xml:space="preserve">           </w:t>
      </w:r>
      <w:r w:rsidRPr="009352C3">
        <w:rPr>
          <w:rStyle w:val="a5"/>
          <w:rFonts w:ascii="Times New Roman" w:hAnsi="Times New Roman" w:cs="Times New Roman"/>
          <w:b w:val="0"/>
          <w:sz w:val="28"/>
          <w:szCs w:val="28"/>
        </w:rPr>
        <w:t xml:space="preserve">Существует множество способов выражения актерского мастерства. </w:t>
      </w:r>
      <w:proofErr w:type="gramStart"/>
      <w:r w:rsidRPr="009352C3">
        <w:rPr>
          <w:rStyle w:val="a5"/>
          <w:rFonts w:ascii="Times New Roman" w:hAnsi="Times New Roman" w:cs="Times New Roman"/>
          <w:b w:val="0"/>
          <w:sz w:val="28"/>
          <w:szCs w:val="28"/>
        </w:rPr>
        <w:t>Для балетных артистов это танец, для оперных — вокал, для драматических — жесты, мимика.</w:t>
      </w:r>
      <w:proofErr w:type="gramEnd"/>
      <w:r w:rsidRPr="009352C3">
        <w:rPr>
          <w:rStyle w:val="a5"/>
          <w:rFonts w:ascii="Times New Roman" w:hAnsi="Times New Roman" w:cs="Times New Roman"/>
          <w:b w:val="0"/>
          <w:sz w:val="28"/>
          <w:szCs w:val="28"/>
        </w:rPr>
        <w:t xml:space="preserve"> И лишь один «вид» артистов выражает себя через абсолютно конкретный, осязаемый предмет — куклу!</w:t>
      </w:r>
      <w:r w:rsidRPr="009352C3">
        <w:rPr>
          <w:rFonts w:ascii="Times New Roman" w:hAnsi="Times New Roman" w:cs="Times New Roman"/>
          <w:b/>
          <w:sz w:val="28"/>
          <w:szCs w:val="28"/>
        </w:rPr>
        <w:br/>
      </w:r>
      <w:r w:rsidR="00175F8D">
        <w:rPr>
          <w:rFonts w:ascii="Times New Roman" w:hAnsi="Times New Roman" w:cs="Times New Roman"/>
          <w:sz w:val="28"/>
          <w:szCs w:val="28"/>
        </w:rPr>
        <w:t xml:space="preserve">             </w:t>
      </w:r>
      <w:r w:rsidRPr="0017557B">
        <w:rPr>
          <w:rFonts w:ascii="Times New Roman" w:hAnsi="Times New Roman" w:cs="Times New Roman"/>
          <w:sz w:val="28"/>
          <w:szCs w:val="28"/>
        </w:rPr>
        <w:t>Для кукловодов она — часть собственного «я». Чтобы кукла ожила на сцене, стала полноценным партнером и смогла заменить живого актера, он должен слиться с ней воедино</w:t>
      </w:r>
      <w:r w:rsidR="00D662C3">
        <w:rPr>
          <w:rFonts w:ascii="Times New Roman" w:hAnsi="Times New Roman" w:cs="Times New Roman"/>
          <w:sz w:val="28"/>
          <w:szCs w:val="28"/>
        </w:rPr>
        <w:t xml:space="preserve">. Именно сплав артиста и куклы </w:t>
      </w:r>
      <w:r w:rsidRPr="0017557B">
        <w:rPr>
          <w:rFonts w:ascii="Times New Roman" w:hAnsi="Times New Roman" w:cs="Times New Roman"/>
          <w:sz w:val="28"/>
          <w:szCs w:val="28"/>
        </w:rPr>
        <w:t xml:space="preserve"> является ролью. И это, кстати, достаточно нетипично для актера. Потому что здесь он, вопреки обычному актерскому стремлению показать себя перед публикой, остается в тени. </w:t>
      </w:r>
      <w:r>
        <w:rPr>
          <w:rFonts w:ascii="Times New Roman" w:hAnsi="Times New Roman" w:cs="Times New Roman"/>
          <w:sz w:val="28"/>
          <w:szCs w:val="28"/>
        </w:rPr>
        <w:t>Куклы в кукольном театре очень разные.</w:t>
      </w:r>
    </w:p>
    <w:p w:rsidR="009352C3" w:rsidRDefault="009352C3" w:rsidP="009352C3">
      <w:pPr>
        <w:pStyle w:val="a3"/>
        <w:ind w:firstLine="709"/>
        <w:jc w:val="both"/>
        <w:rPr>
          <w:rFonts w:ascii="Times New Roman" w:hAnsi="Times New Roman" w:cs="Times New Roman"/>
          <w:sz w:val="28"/>
          <w:szCs w:val="28"/>
        </w:rPr>
      </w:pPr>
      <w:r>
        <w:rPr>
          <w:rFonts w:ascii="Times New Roman" w:hAnsi="Times New Roman" w:cs="Times New Roman"/>
          <w:sz w:val="28"/>
          <w:szCs w:val="28"/>
        </w:rPr>
        <w:t>Куклы – главный инструмент, и основное действующее лицо, и содержание кукольного театра. Куклы интересны сами по себе, даже без движения.</w:t>
      </w:r>
    </w:p>
    <w:p w:rsidR="009352C3" w:rsidRDefault="009352C3" w:rsidP="009352C3">
      <w:pPr>
        <w:pStyle w:val="a3"/>
        <w:ind w:firstLine="709"/>
        <w:jc w:val="both"/>
        <w:rPr>
          <w:rFonts w:ascii="Times New Roman" w:hAnsi="Times New Roman" w:cs="Times New Roman"/>
          <w:sz w:val="28"/>
          <w:szCs w:val="28"/>
        </w:rPr>
      </w:pPr>
      <w:r>
        <w:rPr>
          <w:rFonts w:ascii="Times New Roman" w:hAnsi="Times New Roman" w:cs="Times New Roman"/>
          <w:sz w:val="28"/>
          <w:szCs w:val="28"/>
        </w:rPr>
        <w:t>Мир кукольного театра можно разделит условно на 4 группы</w:t>
      </w:r>
      <w:proofErr w:type="gramStart"/>
      <w:r>
        <w:rPr>
          <w:rFonts w:ascii="Times New Roman" w:hAnsi="Times New Roman" w:cs="Times New Roman"/>
          <w:sz w:val="28"/>
          <w:szCs w:val="28"/>
        </w:rPr>
        <w:t>:</w:t>
      </w:r>
      <w:r w:rsidR="00AE0902">
        <w:rPr>
          <w:rFonts w:ascii="Times New Roman" w:hAnsi="Times New Roman" w:cs="Times New Roman"/>
          <w:sz w:val="28"/>
          <w:szCs w:val="28"/>
        </w:rPr>
        <w:t>(</w:t>
      </w:r>
      <w:proofErr w:type="gramEnd"/>
      <w:r w:rsidR="00AE0902">
        <w:rPr>
          <w:rFonts w:ascii="Times New Roman" w:hAnsi="Times New Roman" w:cs="Times New Roman"/>
          <w:sz w:val="28"/>
          <w:szCs w:val="28"/>
        </w:rPr>
        <w:t>слайд 3</w:t>
      </w:r>
      <w:r w:rsidR="007B1464">
        <w:rPr>
          <w:rFonts w:ascii="Times New Roman" w:hAnsi="Times New Roman" w:cs="Times New Roman"/>
          <w:sz w:val="28"/>
          <w:szCs w:val="28"/>
        </w:rPr>
        <w:t>)</w:t>
      </w:r>
    </w:p>
    <w:p w:rsidR="009352C3" w:rsidRDefault="009352C3" w:rsidP="009352C3">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Куклы управляемые снизу.</w:t>
      </w:r>
    </w:p>
    <w:p w:rsidR="009352C3" w:rsidRDefault="009352C3" w:rsidP="009352C3">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Куклы управляемые сверху.</w:t>
      </w:r>
    </w:p>
    <w:p w:rsidR="009352C3" w:rsidRDefault="009352C3" w:rsidP="009352C3">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Куклы управляемые открыто.</w:t>
      </w:r>
    </w:p>
    <w:p w:rsidR="009352C3" w:rsidRDefault="009352C3" w:rsidP="009352C3">
      <w:pPr>
        <w:pStyle w:val="a3"/>
        <w:ind w:left="1429"/>
        <w:jc w:val="both"/>
        <w:rPr>
          <w:rFonts w:ascii="Times New Roman" w:hAnsi="Times New Roman" w:cs="Times New Roman"/>
          <w:sz w:val="28"/>
          <w:szCs w:val="28"/>
        </w:rPr>
      </w:pPr>
      <w:r>
        <w:rPr>
          <w:rFonts w:ascii="Times New Roman" w:hAnsi="Times New Roman" w:cs="Times New Roman"/>
          <w:sz w:val="28"/>
          <w:szCs w:val="28"/>
        </w:rPr>
        <w:t xml:space="preserve">И отдельно можно выделить </w:t>
      </w:r>
    </w:p>
    <w:p w:rsidR="009352C3" w:rsidRDefault="009352C3" w:rsidP="00FB6D5C">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Теневой театр.</w:t>
      </w:r>
    </w:p>
    <w:p w:rsidR="003A172B" w:rsidRPr="00740E70" w:rsidRDefault="009352C3" w:rsidP="00EE48D3">
      <w:pPr>
        <w:jc w:val="both"/>
        <w:rPr>
          <w:rFonts w:ascii="Times New Roman" w:hAnsi="Times New Roman" w:cs="Times New Roman"/>
          <w:sz w:val="28"/>
          <w:szCs w:val="28"/>
        </w:rPr>
      </w:pPr>
      <w:r>
        <w:rPr>
          <w:rFonts w:ascii="Times New Roman" w:hAnsi="Times New Roman" w:cs="Times New Roman"/>
          <w:sz w:val="28"/>
          <w:szCs w:val="28"/>
        </w:rPr>
        <w:t xml:space="preserve"> Рассмотрим же более подробно и наглядн</w:t>
      </w:r>
      <w:r w:rsidR="007B1464">
        <w:rPr>
          <w:rFonts w:ascii="Times New Roman" w:hAnsi="Times New Roman" w:cs="Times New Roman"/>
          <w:sz w:val="28"/>
          <w:szCs w:val="28"/>
        </w:rPr>
        <w:t xml:space="preserve">о разновидности кукольного театра. </w:t>
      </w:r>
    </w:p>
    <w:p w:rsidR="00740E70" w:rsidRPr="001674BE" w:rsidRDefault="007B1464" w:rsidP="00175F8D">
      <w:pPr>
        <w:pStyle w:val="a3"/>
        <w:jc w:val="center"/>
        <w:rPr>
          <w:rFonts w:ascii="Times New Roman" w:hAnsi="Times New Roman" w:cs="Times New Roman"/>
          <w:sz w:val="28"/>
          <w:szCs w:val="28"/>
        </w:rPr>
      </w:pPr>
      <w:r w:rsidRPr="001674BE">
        <w:rPr>
          <w:rFonts w:ascii="Times New Roman" w:hAnsi="Times New Roman" w:cs="Times New Roman"/>
          <w:b/>
          <w:sz w:val="48"/>
          <w:szCs w:val="48"/>
        </w:rPr>
        <w:lastRenderedPageBreak/>
        <w:t>Куклы управляемые снизу</w:t>
      </w:r>
      <w:r>
        <w:t xml:space="preserve"> </w:t>
      </w:r>
      <w:r w:rsidR="00AE0902">
        <w:rPr>
          <w:rFonts w:ascii="Times New Roman" w:hAnsi="Times New Roman" w:cs="Times New Roman"/>
          <w:sz w:val="28"/>
          <w:szCs w:val="28"/>
        </w:rPr>
        <w:t>(Слайд 4</w:t>
      </w:r>
      <w:r w:rsidRPr="00740E70">
        <w:rPr>
          <w:rFonts w:ascii="Times New Roman" w:hAnsi="Times New Roman" w:cs="Times New Roman"/>
          <w:sz w:val="28"/>
          <w:szCs w:val="28"/>
        </w:rPr>
        <w:t>)</w:t>
      </w:r>
    </w:p>
    <w:p w:rsidR="00D662C3" w:rsidRDefault="00175F8D" w:rsidP="00D662C3">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7B1464" w:rsidRPr="00740E70">
        <w:rPr>
          <w:rFonts w:ascii="Times New Roman" w:hAnsi="Times New Roman" w:cs="Times New Roman"/>
          <w:sz w:val="28"/>
          <w:szCs w:val="28"/>
        </w:rPr>
        <w:t xml:space="preserve">Куклы, управляемые снизу, очень точно называются «верховые» - актер почти всегда видит их снизу и управляет поднятыми вверх руками. Сам актер в этом случае, как правило, скрывается за ширмой с головой. </w:t>
      </w:r>
      <w:r w:rsidR="00D662C3">
        <w:rPr>
          <w:rFonts w:ascii="Times New Roman" w:hAnsi="Times New Roman" w:cs="Times New Roman"/>
          <w:sz w:val="28"/>
          <w:szCs w:val="28"/>
        </w:rPr>
        <w:t xml:space="preserve"> </w:t>
      </w:r>
      <w:r w:rsidR="00E9106A">
        <w:rPr>
          <w:rFonts w:ascii="Times New Roman" w:hAnsi="Times New Roman" w:cs="Times New Roman"/>
          <w:sz w:val="28"/>
          <w:szCs w:val="28"/>
        </w:rPr>
        <w:t>Это -</w:t>
      </w:r>
      <w:r w:rsidR="00D662C3">
        <w:rPr>
          <w:rFonts w:ascii="Times New Roman" w:hAnsi="Times New Roman" w:cs="Times New Roman"/>
          <w:sz w:val="28"/>
          <w:szCs w:val="28"/>
        </w:rPr>
        <w:t xml:space="preserve">  </w:t>
      </w:r>
    </w:p>
    <w:p w:rsidR="00D662C3" w:rsidRDefault="00E9106A" w:rsidP="00D662C3">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п</w:t>
      </w:r>
      <w:r w:rsidR="007B1464" w:rsidRPr="00740E70">
        <w:rPr>
          <w:rFonts w:ascii="Times New Roman" w:hAnsi="Times New Roman" w:cs="Times New Roman"/>
          <w:sz w:val="28"/>
          <w:szCs w:val="28"/>
        </w:rPr>
        <w:t xml:space="preserve">ерчаточные куклы, </w:t>
      </w:r>
    </w:p>
    <w:p w:rsidR="00D662C3" w:rsidRDefault="00E9106A" w:rsidP="00D662C3">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к</w:t>
      </w:r>
      <w:r w:rsidR="007B1464" w:rsidRPr="00740E70">
        <w:rPr>
          <w:rFonts w:ascii="Times New Roman" w:hAnsi="Times New Roman" w:cs="Times New Roman"/>
          <w:sz w:val="28"/>
          <w:szCs w:val="28"/>
        </w:rPr>
        <w:t xml:space="preserve">уклы на </w:t>
      </w:r>
      <w:proofErr w:type="spellStart"/>
      <w:r w:rsidR="007B1464" w:rsidRPr="00740E70">
        <w:rPr>
          <w:rFonts w:ascii="Times New Roman" w:hAnsi="Times New Roman" w:cs="Times New Roman"/>
          <w:sz w:val="28"/>
          <w:szCs w:val="28"/>
        </w:rPr>
        <w:t>гапите</w:t>
      </w:r>
      <w:proofErr w:type="spellEnd"/>
      <w:r w:rsidR="007B1464" w:rsidRPr="00740E70">
        <w:rPr>
          <w:rFonts w:ascii="Times New Roman" w:hAnsi="Times New Roman" w:cs="Times New Roman"/>
          <w:sz w:val="28"/>
          <w:szCs w:val="28"/>
        </w:rPr>
        <w:t>,</w:t>
      </w:r>
      <w:r w:rsidR="00EE48D3" w:rsidRPr="00740E70">
        <w:rPr>
          <w:rFonts w:ascii="Times New Roman" w:hAnsi="Times New Roman" w:cs="Times New Roman"/>
          <w:sz w:val="28"/>
          <w:szCs w:val="28"/>
        </w:rPr>
        <w:t xml:space="preserve"> </w:t>
      </w:r>
    </w:p>
    <w:p w:rsidR="00D662C3" w:rsidRDefault="00E9106A" w:rsidP="00D662C3">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т</w:t>
      </w:r>
      <w:r w:rsidR="00EE48D3" w:rsidRPr="00740E70">
        <w:rPr>
          <w:rFonts w:ascii="Times New Roman" w:hAnsi="Times New Roman" w:cs="Times New Roman"/>
          <w:sz w:val="28"/>
          <w:szCs w:val="28"/>
        </w:rPr>
        <w:t xml:space="preserve">ростевые куклы, </w:t>
      </w:r>
    </w:p>
    <w:p w:rsidR="00EE48D3" w:rsidRPr="00740E70" w:rsidRDefault="00E9106A" w:rsidP="00D662C3">
      <w:pPr>
        <w:pStyle w:val="a3"/>
        <w:numPr>
          <w:ilvl w:val="0"/>
          <w:numId w:val="18"/>
        </w:numPr>
        <w:jc w:val="both"/>
        <w:rPr>
          <w:rFonts w:ascii="Times New Roman" w:hAnsi="Times New Roman" w:cs="Times New Roman"/>
          <w:sz w:val="28"/>
          <w:szCs w:val="28"/>
        </w:rPr>
      </w:pPr>
      <w:r>
        <w:rPr>
          <w:rFonts w:ascii="Times New Roman" w:hAnsi="Times New Roman" w:cs="Times New Roman"/>
          <w:sz w:val="28"/>
          <w:szCs w:val="28"/>
        </w:rPr>
        <w:t>м</w:t>
      </w:r>
      <w:r w:rsidR="00EE48D3" w:rsidRPr="00740E70">
        <w:rPr>
          <w:rFonts w:ascii="Times New Roman" w:hAnsi="Times New Roman" w:cs="Times New Roman"/>
          <w:sz w:val="28"/>
          <w:szCs w:val="28"/>
        </w:rPr>
        <w:t>еханические куклы.</w:t>
      </w:r>
    </w:p>
    <w:p w:rsidR="00740E70" w:rsidRPr="00740E70" w:rsidRDefault="007B1464" w:rsidP="00175F8D">
      <w:pPr>
        <w:pStyle w:val="a3"/>
        <w:numPr>
          <w:ilvl w:val="0"/>
          <w:numId w:val="19"/>
        </w:numPr>
        <w:jc w:val="center"/>
      </w:pPr>
      <w:proofErr w:type="gramStart"/>
      <w:r w:rsidRPr="00EE48D3">
        <w:rPr>
          <w:rFonts w:ascii="Times New Roman" w:hAnsi="Times New Roman" w:cs="Times New Roman"/>
          <w:b/>
          <w:sz w:val="28"/>
          <w:szCs w:val="28"/>
        </w:rPr>
        <w:t>ПЕРЧАТОЧНЫЕ</w:t>
      </w:r>
      <w:proofErr w:type="gramEnd"/>
      <w:r w:rsidR="00AE0902">
        <w:rPr>
          <w:rFonts w:ascii="Times New Roman" w:hAnsi="Times New Roman" w:cs="Times New Roman"/>
          <w:sz w:val="28"/>
          <w:szCs w:val="28"/>
        </w:rPr>
        <w:t xml:space="preserve"> (слайд 5</w:t>
      </w:r>
      <w:r w:rsidR="00540E81">
        <w:rPr>
          <w:rFonts w:ascii="Times New Roman" w:hAnsi="Times New Roman" w:cs="Times New Roman"/>
          <w:sz w:val="28"/>
          <w:szCs w:val="28"/>
        </w:rPr>
        <w:t>)</w:t>
      </w:r>
    </w:p>
    <w:p w:rsidR="00D662C3" w:rsidRDefault="00175F8D" w:rsidP="00740E70">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7B1464" w:rsidRPr="00EE48D3">
        <w:rPr>
          <w:rFonts w:ascii="Times New Roman" w:hAnsi="Times New Roman" w:cs="Times New Roman"/>
          <w:sz w:val="28"/>
          <w:szCs w:val="28"/>
        </w:rPr>
        <w:t>Куклы, которые надеваются н</w:t>
      </w:r>
      <w:r w:rsidR="00E9106A">
        <w:rPr>
          <w:rFonts w:ascii="Times New Roman" w:hAnsi="Times New Roman" w:cs="Times New Roman"/>
          <w:sz w:val="28"/>
          <w:szCs w:val="28"/>
        </w:rPr>
        <w:t>а руку как перчатка. Перчаточную куклу иногда называют Петрушкой</w:t>
      </w:r>
      <w:r w:rsidR="007B1464" w:rsidRPr="00EE48D3">
        <w:rPr>
          <w:rFonts w:ascii="Times New Roman" w:hAnsi="Times New Roman" w:cs="Times New Roman"/>
          <w:sz w:val="28"/>
          <w:szCs w:val="28"/>
        </w:rPr>
        <w:t xml:space="preserve"> в честь первого героя кукольного народного театра Петра Ивановича </w:t>
      </w:r>
      <w:proofErr w:type="spellStart"/>
      <w:r w:rsidR="007B1464" w:rsidRPr="00EE48D3">
        <w:rPr>
          <w:rFonts w:ascii="Times New Roman" w:hAnsi="Times New Roman" w:cs="Times New Roman"/>
          <w:sz w:val="28"/>
          <w:szCs w:val="28"/>
        </w:rPr>
        <w:t>Уксусова</w:t>
      </w:r>
      <w:proofErr w:type="spellEnd"/>
      <w:r w:rsidR="007B1464" w:rsidRPr="00EE48D3">
        <w:rPr>
          <w:rFonts w:ascii="Times New Roman" w:hAnsi="Times New Roman" w:cs="Times New Roman"/>
          <w:sz w:val="28"/>
          <w:szCs w:val="28"/>
        </w:rPr>
        <w:t xml:space="preserve"> «Петрушки».</w:t>
      </w:r>
    </w:p>
    <w:p w:rsidR="007B1464" w:rsidRDefault="00D662C3" w:rsidP="00740E70">
      <w:pPr>
        <w:pStyle w:val="a3"/>
        <w:ind w:left="360"/>
        <w:jc w:val="both"/>
      </w:pPr>
      <w:r>
        <w:rPr>
          <w:rFonts w:ascii="Times New Roman" w:hAnsi="Times New Roman" w:cs="Times New Roman"/>
          <w:sz w:val="28"/>
          <w:szCs w:val="28"/>
        </w:rPr>
        <w:t xml:space="preserve">     </w:t>
      </w:r>
      <w:r w:rsidR="007B1464" w:rsidRPr="00EE48D3">
        <w:rPr>
          <w:rFonts w:ascii="Times New Roman" w:hAnsi="Times New Roman" w:cs="Times New Roman"/>
          <w:sz w:val="28"/>
          <w:szCs w:val="28"/>
        </w:rPr>
        <w:t xml:space="preserve"> </w:t>
      </w:r>
      <w:r w:rsidR="00175F8D">
        <w:rPr>
          <w:rFonts w:ascii="Times New Roman" w:hAnsi="Times New Roman" w:cs="Times New Roman"/>
          <w:sz w:val="28"/>
          <w:szCs w:val="28"/>
        </w:rPr>
        <w:t xml:space="preserve">   </w:t>
      </w:r>
      <w:r w:rsidR="007B1464" w:rsidRPr="00EE48D3">
        <w:rPr>
          <w:rFonts w:ascii="Times New Roman" w:hAnsi="Times New Roman" w:cs="Times New Roman"/>
          <w:sz w:val="28"/>
          <w:szCs w:val="28"/>
        </w:rPr>
        <w:t xml:space="preserve">Помните, </w:t>
      </w:r>
      <w:r w:rsidR="007B1464" w:rsidRPr="00E9106A">
        <w:rPr>
          <w:rFonts w:ascii="Times New Roman" w:hAnsi="Times New Roman" w:cs="Times New Roman"/>
          <w:sz w:val="28"/>
          <w:szCs w:val="28"/>
          <w:u w:val="single"/>
        </w:rPr>
        <w:t>каждая кукла должна быть по руке артиста</w:t>
      </w:r>
      <w:r w:rsidR="007B1464" w:rsidRPr="00EE48D3">
        <w:rPr>
          <w:rFonts w:ascii="Times New Roman" w:hAnsi="Times New Roman" w:cs="Times New Roman"/>
          <w:sz w:val="28"/>
          <w:szCs w:val="28"/>
        </w:rPr>
        <w:t>, и ни в коем случае куклой сшитой по руке взрослого артиста</w:t>
      </w:r>
      <w:r w:rsidR="00E9106A">
        <w:rPr>
          <w:rFonts w:ascii="Times New Roman" w:hAnsi="Times New Roman" w:cs="Times New Roman"/>
          <w:sz w:val="28"/>
          <w:szCs w:val="28"/>
        </w:rPr>
        <w:t>, нельзя игра</w:t>
      </w:r>
      <w:r w:rsidR="007B1464" w:rsidRPr="00EE48D3">
        <w:rPr>
          <w:rFonts w:ascii="Times New Roman" w:hAnsi="Times New Roman" w:cs="Times New Roman"/>
          <w:sz w:val="28"/>
          <w:szCs w:val="28"/>
        </w:rPr>
        <w:t>т</w:t>
      </w:r>
      <w:r w:rsidR="00E9106A">
        <w:rPr>
          <w:rFonts w:ascii="Times New Roman" w:hAnsi="Times New Roman" w:cs="Times New Roman"/>
          <w:sz w:val="28"/>
          <w:szCs w:val="28"/>
        </w:rPr>
        <w:t>ь ребен</w:t>
      </w:r>
      <w:r w:rsidR="007B1464" w:rsidRPr="00EE48D3">
        <w:rPr>
          <w:rFonts w:ascii="Times New Roman" w:hAnsi="Times New Roman" w:cs="Times New Roman"/>
          <w:sz w:val="28"/>
          <w:szCs w:val="28"/>
        </w:rPr>
        <w:t>к</w:t>
      </w:r>
      <w:r w:rsidR="00E9106A">
        <w:rPr>
          <w:rFonts w:ascii="Times New Roman" w:hAnsi="Times New Roman" w:cs="Times New Roman"/>
          <w:sz w:val="28"/>
          <w:szCs w:val="28"/>
        </w:rPr>
        <w:t>у</w:t>
      </w:r>
      <w:r w:rsidR="007B1464" w:rsidRPr="00EE48D3">
        <w:rPr>
          <w:rFonts w:ascii="Times New Roman" w:hAnsi="Times New Roman" w:cs="Times New Roman"/>
          <w:sz w:val="28"/>
          <w:szCs w:val="28"/>
        </w:rPr>
        <w:t xml:space="preserve">. Способы управления </w:t>
      </w:r>
      <w:r w:rsidR="00E9106A">
        <w:rPr>
          <w:rFonts w:ascii="Times New Roman" w:hAnsi="Times New Roman" w:cs="Times New Roman"/>
          <w:sz w:val="28"/>
          <w:szCs w:val="28"/>
        </w:rPr>
        <w:t>перчаточной куклой,</w:t>
      </w:r>
      <w:r w:rsidR="007B1464" w:rsidRPr="00EE48D3">
        <w:rPr>
          <w:rFonts w:ascii="Times New Roman" w:hAnsi="Times New Roman" w:cs="Times New Roman"/>
          <w:sz w:val="28"/>
          <w:szCs w:val="28"/>
        </w:rPr>
        <w:t xml:space="preserve"> очень различны</w:t>
      </w:r>
      <w:r w:rsidR="00E9106A">
        <w:rPr>
          <w:rFonts w:ascii="Times New Roman" w:hAnsi="Times New Roman" w:cs="Times New Roman"/>
          <w:sz w:val="28"/>
          <w:szCs w:val="28"/>
        </w:rPr>
        <w:t>.</w:t>
      </w:r>
    </w:p>
    <w:p w:rsidR="00740E70" w:rsidRPr="00740E70" w:rsidRDefault="003A172B" w:rsidP="00175F8D">
      <w:pPr>
        <w:pStyle w:val="a3"/>
        <w:numPr>
          <w:ilvl w:val="0"/>
          <w:numId w:val="19"/>
        </w:numPr>
        <w:jc w:val="center"/>
        <w:rPr>
          <w:rFonts w:ascii="Times New Roman" w:hAnsi="Times New Roman" w:cs="Times New Roman"/>
          <w:sz w:val="28"/>
          <w:szCs w:val="28"/>
        </w:rPr>
      </w:pPr>
      <w:r w:rsidRPr="00740E70">
        <w:rPr>
          <w:rFonts w:ascii="Times New Roman" w:hAnsi="Times New Roman" w:cs="Times New Roman"/>
          <w:b/>
          <w:sz w:val="28"/>
          <w:szCs w:val="28"/>
        </w:rPr>
        <w:t>КУКЛЫ НА ГАПИТЕ</w:t>
      </w:r>
    </w:p>
    <w:p w:rsidR="00740E70" w:rsidRPr="00175F8D" w:rsidRDefault="00175F8D" w:rsidP="00175F8D">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7B1464" w:rsidRPr="00740E70">
        <w:rPr>
          <w:rFonts w:ascii="Times New Roman" w:hAnsi="Times New Roman" w:cs="Times New Roman"/>
          <w:sz w:val="28"/>
          <w:szCs w:val="28"/>
        </w:rPr>
        <w:t xml:space="preserve">Кукла очень похожа на </w:t>
      </w:r>
      <w:proofErr w:type="gramStart"/>
      <w:r w:rsidR="007B1464" w:rsidRPr="00740E70">
        <w:rPr>
          <w:rFonts w:ascii="Times New Roman" w:hAnsi="Times New Roman" w:cs="Times New Roman"/>
          <w:sz w:val="28"/>
          <w:szCs w:val="28"/>
        </w:rPr>
        <w:t>перчаточную</w:t>
      </w:r>
      <w:proofErr w:type="gramEnd"/>
      <w:r w:rsidR="007B1464" w:rsidRPr="00740E70">
        <w:rPr>
          <w:rFonts w:ascii="Times New Roman" w:hAnsi="Times New Roman" w:cs="Times New Roman"/>
          <w:sz w:val="28"/>
          <w:szCs w:val="28"/>
        </w:rPr>
        <w:t xml:space="preserve">, отличие только в том, что голова куклы находится на </w:t>
      </w:r>
      <w:proofErr w:type="spellStart"/>
      <w:r w:rsidR="007B1464" w:rsidRPr="00740E70">
        <w:rPr>
          <w:rFonts w:ascii="Times New Roman" w:hAnsi="Times New Roman" w:cs="Times New Roman"/>
          <w:sz w:val="28"/>
          <w:szCs w:val="28"/>
        </w:rPr>
        <w:t>гапите</w:t>
      </w:r>
      <w:proofErr w:type="spellEnd"/>
      <w:r w:rsidR="007B1464" w:rsidRPr="00740E70">
        <w:rPr>
          <w:rFonts w:ascii="Times New Roman" w:hAnsi="Times New Roman" w:cs="Times New Roman"/>
          <w:sz w:val="28"/>
          <w:szCs w:val="28"/>
        </w:rPr>
        <w:t xml:space="preserve">. </w:t>
      </w:r>
      <w:proofErr w:type="spellStart"/>
      <w:r w:rsidR="007B1464" w:rsidRPr="00740E70">
        <w:rPr>
          <w:rFonts w:ascii="Times New Roman" w:hAnsi="Times New Roman" w:cs="Times New Roman"/>
          <w:sz w:val="28"/>
          <w:szCs w:val="28"/>
        </w:rPr>
        <w:t>Гапит</w:t>
      </w:r>
      <w:proofErr w:type="spellEnd"/>
      <w:r w:rsidR="007B1464" w:rsidRPr="00740E70">
        <w:rPr>
          <w:rFonts w:ascii="Times New Roman" w:hAnsi="Times New Roman" w:cs="Times New Roman"/>
          <w:sz w:val="28"/>
          <w:szCs w:val="28"/>
        </w:rPr>
        <w:t xml:space="preserve"> - деревянный стержень с удобной закругленной ручкой.</w:t>
      </w:r>
      <w:r>
        <w:rPr>
          <w:rFonts w:ascii="Times New Roman" w:hAnsi="Times New Roman" w:cs="Times New Roman"/>
          <w:sz w:val="28"/>
          <w:szCs w:val="28"/>
        </w:rPr>
        <w:t xml:space="preserve"> </w:t>
      </w:r>
      <w:r w:rsidR="007B1464" w:rsidRPr="00740E70">
        <w:rPr>
          <w:rFonts w:ascii="Times New Roman" w:hAnsi="Times New Roman" w:cs="Times New Roman"/>
          <w:sz w:val="28"/>
          <w:szCs w:val="28"/>
        </w:rPr>
        <w:t xml:space="preserve">К куклам на </w:t>
      </w:r>
      <w:proofErr w:type="spellStart"/>
      <w:r w:rsidR="007B1464" w:rsidRPr="00740E70">
        <w:rPr>
          <w:rFonts w:ascii="Times New Roman" w:hAnsi="Times New Roman" w:cs="Times New Roman"/>
          <w:sz w:val="28"/>
          <w:szCs w:val="28"/>
        </w:rPr>
        <w:t>гапитах</w:t>
      </w:r>
      <w:proofErr w:type="spellEnd"/>
      <w:r w:rsidR="007B1464" w:rsidRPr="00740E70">
        <w:rPr>
          <w:rFonts w:ascii="Times New Roman" w:hAnsi="Times New Roman" w:cs="Times New Roman"/>
          <w:sz w:val="28"/>
          <w:szCs w:val="28"/>
        </w:rPr>
        <w:t xml:space="preserve"> следует также относить простейшую к</w:t>
      </w:r>
      <w:r w:rsidR="00E9106A">
        <w:rPr>
          <w:rFonts w:ascii="Times New Roman" w:hAnsi="Times New Roman" w:cs="Times New Roman"/>
          <w:sz w:val="28"/>
          <w:szCs w:val="28"/>
        </w:rPr>
        <w:t>уклу, сделанную по типу чучела.</w:t>
      </w:r>
    </w:p>
    <w:p w:rsidR="00740E70" w:rsidRDefault="003A172B" w:rsidP="00175F8D">
      <w:pPr>
        <w:pStyle w:val="a4"/>
        <w:numPr>
          <w:ilvl w:val="0"/>
          <w:numId w:val="12"/>
        </w:numPr>
        <w:jc w:val="center"/>
        <w:rPr>
          <w:rFonts w:ascii="Times New Roman" w:hAnsi="Times New Roman" w:cs="Times New Roman"/>
          <w:sz w:val="40"/>
          <w:szCs w:val="40"/>
        </w:rPr>
      </w:pPr>
      <w:r>
        <w:rPr>
          <w:rFonts w:ascii="Times New Roman" w:hAnsi="Times New Roman" w:cs="Times New Roman"/>
          <w:b/>
          <w:sz w:val="28"/>
          <w:szCs w:val="28"/>
        </w:rPr>
        <w:t>ТРОСТЕВЫЕ КУКЛЫ</w:t>
      </w:r>
      <w:r>
        <w:rPr>
          <w:rFonts w:ascii="Times New Roman" w:hAnsi="Times New Roman" w:cs="Times New Roman"/>
          <w:sz w:val="28"/>
          <w:szCs w:val="28"/>
        </w:rPr>
        <w:t xml:space="preserve">  (</w:t>
      </w:r>
      <w:r w:rsidR="00AE0902">
        <w:rPr>
          <w:rFonts w:ascii="Times New Roman" w:hAnsi="Times New Roman" w:cs="Times New Roman"/>
          <w:sz w:val="28"/>
          <w:szCs w:val="28"/>
        </w:rPr>
        <w:t>слайд 6</w:t>
      </w:r>
      <w:r w:rsidR="00540E81" w:rsidRPr="00540E81">
        <w:rPr>
          <w:rFonts w:ascii="Times New Roman" w:hAnsi="Times New Roman" w:cs="Times New Roman"/>
          <w:sz w:val="28"/>
          <w:szCs w:val="28"/>
        </w:rPr>
        <w:t>)</w:t>
      </w:r>
    </w:p>
    <w:p w:rsidR="00EE48D3" w:rsidRPr="00175F8D" w:rsidRDefault="00175F8D" w:rsidP="00175F8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E48D3" w:rsidRPr="00175F8D">
        <w:rPr>
          <w:rFonts w:ascii="Times New Roman" w:hAnsi="Times New Roman" w:cs="Times New Roman"/>
          <w:sz w:val="28"/>
          <w:szCs w:val="28"/>
        </w:rPr>
        <w:t xml:space="preserve">Куклы на тростях давно известны в индийской и китайской культурах, но так случилось, что мировую славу этому типу кукол принесли </w:t>
      </w:r>
      <w:proofErr w:type="spellStart"/>
      <w:r w:rsidR="00EE48D3" w:rsidRPr="00175F8D">
        <w:rPr>
          <w:rFonts w:ascii="Times New Roman" w:hAnsi="Times New Roman" w:cs="Times New Roman"/>
          <w:sz w:val="28"/>
          <w:szCs w:val="28"/>
        </w:rPr>
        <w:t>ваянги</w:t>
      </w:r>
      <w:proofErr w:type="spellEnd"/>
      <w:r w:rsidR="00EE48D3" w:rsidRPr="00175F8D">
        <w:rPr>
          <w:rFonts w:ascii="Times New Roman" w:hAnsi="Times New Roman" w:cs="Times New Roman"/>
          <w:sz w:val="28"/>
          <w:szCs w:val="28"/>
        </w:rPr>
        <w:t xml:space="preserve"> с острова Ява.</w:t>
      </w:r>
      <w:proofErr w:type="gramEnd"/>
      <w:r w:rsidR="00EE48D3" w:rsidRPr="00175F8D">
        <w:rPr>
          <w:rFonts w:ascii="Times New Roman" w:hAnsi="Times New Roman" w:cs="Times New Roman"/>
          <w:sz w:val="28"/>
          <w:szCs w:val="28"/>
        </w:rPr>
        <w:t xml:space="preserve"> </w:t>
      </w:r>
      <w:proofErr w:type="spellStart"/>
      <w:r w:rsidR="00EE48D3" w:rsidRPr="00175F8D">
        <w:rPr>
          <w:rFonts w:ascii="Times New Roman" w:hAnsi="Times New Roman" w:cs="Times New Roman"/>
          <w:sz w:val="28"/>
          <w:szCs w:val="28"/>
        </w:rPr>
        <w:t>Ваянг-голек</w:t>
      </w:r>
      <w:proofErr w:type="spellEnd"/>
      <w:r w:rsidR="00EE48D3" w:rsidRPr="00175F8D">
        <w:rPr>
          <w:rFonts w:ascii="Times New Roman" w:hAnsi="Times New Roman" w:cs="Times New Roman"/>
          <w:sz w:val="28"/>
          <w:szCs w:val="28"/>
        </w:rPr>
        <w:t xml:space="preserve"> – яванский театр тростевых кукол оказал такое сильное влияние на мировой театр кукол, что даже сами термины, обозначающие ведущие трости для головы и рук – «</w:t>
      </w:r>
      <w:proofErr w:type="spellStart"/>
      <w:r w:rsidR="00EE48D3" w:rsidRPr="00175F8D">
        <w:rPr>
          <w:rFonts w:ascii="Times New Roman" w:hAnsi="Times New Roman" w:cs="Times New Roman"/>
          <w:sz w:val="28"/>
          <w:szCs w:val="28"/>
        </w:rPr>
        <w:t>гапиты</w:t>
      </w:r>
      <w:proofErr w:type="spellEnd"/>
      <w:r w:rsidR="00EE48D3" w:rsidRPr="00175F8D">
        <w:rPr>
          <w:rFonts w:ascii="Times New Roman" w:hAnsi="Times New Roman" w:cs="Times New Roman"/>
          <w:sz w:val="28"/>
          <w:szCs w:val="28"/>
        </w:rPr>
        <w:t>» и «</w:t>
      </w:r>
      <w:proofErr w:type="spellStart"/>
      <w:r w:rsidR="00EE48D3" w:rsidRPr="00175F8D">
        <w:rPr>
          <w:rFonts w:ascii="Times New Roman" w:hAnsi="Times New Roman" w:cs="Times New Roman"/>
          <w:sz w:val="28"/>
          <w:szCs w:val="28"/>
        </w:rPr>
        <w:t>чемпуриты</w:t>
      </w:r>
      <w:proofErr w:type="spellEnd"/>
      <w:r w:rsidR="00EE48D3" w:rsidRPr="00175F8D">
        <w:rPr>
          <w:rFonts w:ascii="Times New Roman" w:hAnsi="Times New Roman" w:cs="Times New Roman"/>
          <w:sz w:val="28"/>
          <w:szCs w:val="28"/>
        </w:rPr>
        <w:t xml:space="preserve">», - яванские. Более того, самые знаменитые спектакли самого знаменитого российского театра кукол им. С.В. </w:t>
      </w:r>
      <w:proofErr w:type="gramStart"/>
      <w:r w:rsidR="00EE48D3" w:rsidRPr="00175F8D">
        <w:rPr>
          <w:rFonts w:ascii="Times New Roman" w:hAnsi="Times New Roman" w:cs="Times New Roman"/>
          <w:sz w:val="28"/>
          <w:szCs w:val="28"/>
        </w:rPr>
        <w:t>Образцова</w:t>
      </w:r>
      <w:proofErr w:type="gramEnd"/>
      <w:r w:rsidR="00EE48D3" w:rsidRPr="00175F8D">
        <w:rPr>
          <w:rFonts w:ascii="Times New Roman" w:hAnsi="Times New Roman" w:cs="Times New Roman"/>
          <w:sz w:val="28"/>
          <w:szCs w:val="28"/>
        </w:rPr>
        <w:t xml:space="preserve"> играли куклами на тростях. </w:t>
      </w:r>
    </w:p>
    <w:p w:rsidR="00EE48D3" w:rsidRPr="00175F8D" w:rsidRDefault="00175F8D" w:rsidP="00175F8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E48D3">
        <w:rPr>
          <w:rFonts w:ascii="Times New Roman" w:hAnsi="Times New Roman" w:cs="Times New Roman"/>
          <w:sz w:val="28"/>
          <w:szCs w:val="28"/>
        </w:rPr>
        <w:t xml:space="preserve">Классический </w:t>
      </w:r>
      <w:proofErr w:type="spellStart"/>
      <w:r w:rsidR="00EE48D3">
        <w:rPr>
          <w:rFonts w:ascii="Times New Roman" w:hAnsi="Times New Roman" w:cs="Times New Roman"/>
          <w:sz w:val="28"/>
          <w:szCs w:val="28"/>
        </w:rPr>
        <w:t>ваянг</w:t>
      </w:r>
      <w:proofErr w:type="spellEnd"/>
      <w:r w:rsidR="00EE48D3">
        <w:rPr>
          <w:rFonts w:ascii="Times New Roman" w:hAnsi="Times New Roman" w:cs="Times New Roman"/>
          <w:sz w:val="28"/>
          <w:szCs w:val="28"/>
        </w:rPr>
        <w:t xml:space="preserve"> имеет три трости: </w:t>
      </w:r>
      <w:proofErr w:type="spellStart"/>
      <w:r w:rsidR="00EE48D3">
        <w:rPr>
          <w:rFonts w:ascii="Times New Roman" w:hAnsi="Times New Roman" w:cs="Times New Roman"/>
          <w:sz w:val="28"/>
          <w:szCs w:val="28"/>
        </w:rPr>
        <w:t>гапит</w:t>
      </w:r>
      <w:proofErr w:type="spellEnd"/>
      <w:r w:rsidR="00EE48D3">
        <w:rPr>
          <w:rFonts w:ascii="Times New Roman" w:hAnsi="Times New Roman" w:cs="Times New Roman"/>
          <w:sz w:val="28"/>
          <w:szCs w:val="28"/>
        </w:rPr>
        <w:t xml:space="preserve">, проходящий через туловище и вращающий голову куклы, и два </w:t>
      </w:r>
      <w:proofErr w:type="spellStart"/>
      <w:r w:rsidR="00EE48D3">
        <w:rPr>
          <w:rFonts w:ascii="Times New Roman" w:hAnsi="Times New Roman" w:cs="Times New Roman"/>
          <w:sz w:val="28"/>
          <w:szCs w:val="28"/>
        </w:rPr>
        <w:t>чемпурита</w:t>
      </w:r>
      <w:proofErr w:type="spellEnd"/>
      <w:r w:rsidR="00EE48D3">
        <w:rPr>
          <w:rFonts w:ascii="Times New Roman" w:hAnsi="Times New Roman" w:cs="Times New Roman"/>
          <w:sz w:val="28"/>
          <w:szCs w:val="28"/>
        </w:rPr>
        <w:t xml:space="preserve">, ведущие руки за кисти. </w:t>
      </w:r>
    </w:p>
    <w:p w:rsidR="00740E70" w:rsidRPr="00740E70" w:rsidRDefault="003A172B" w:rsidP="00175F8D">
      <w:pPr>
        <w:pStyle w:val="a3"/>
        <w:numPr>
          <w:ilvl w:val="0"/>
          <w:numId w:val="13"/>
        </w:numPr>
        <w:jc w:val="center"/>
        <w:rPr>
          <w:rFonts w:ascii="Times New Roman" w:hAnsi="Times New Roman" w:cs="Times New Roman"/>
          <w:sz w:val="36"/>
          <w:szCs w:val="36"/>
        </w:rPr>
      </w:pPr>
      <w:r>
        <w:rPr>
          <w:rFonts w:ascii="Times New Roman" w:hAnsi="Times New Roman" w:cs="Times New Roman"/>
          <w:b/>
          <w:sz w:val="28"/>
          <w:szCs w:val="28"/>
        </w:rPr>
        <w:t>МЕХАНИЧЕСКИЕ КУКЛЫ</w:t>
      </w:r>
    </w:p>
    <w:p w:rsidR="00CE45DB" w:rsidRPr="00175F8D" w:rsidRDefault="00175F8D" w:rsidP="00175F8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E48D3" w:rsidRPr="00175F8D">
        <w:rPr>
          <w:rFonts w:ascii="Times New Roman" w:hAnsi="Times New Roman" w:cs="Times New Roman"/>
          <w:sz w:val="28"/>
          <w:szCs w:val="28"/>
        </w:rPr>
        <w:t>К верховым куклам условно можно отнести механических кукол, управляемых снизу. Правда и «механическими»  их назвать можно лишь условно так как, в движение их приводит рука актера. Механические куклы, как правило, выполняет одно или несколько простых повторяемых движений, подчиняясь работе простейшего механизма из рычагов, блоков или пружин. Самые известные механические куклы – «</w:t>
      </w:r>
      <w:proofErr w:type="spellStart"/>
      <w:r w:rsidR="00EE48D3" w:rsidRPr="00175F8D">
        <w:rPr>
          <w:rFonts w:ascii="Times New Roman" w:hAnsi="Times New Roman" w:cs="Times New Roman"/>
          <w:sz w:val="28"/>
          <w:szCs w:val="28"/>
        </w:rPr>
        <w:t>дергунчики</w:t>
      </w:r>
      <w:proofErr w:type="spellEnd"/>
      <w:r w:rsidR="00EE48D3" w:rsidRPr="00175F8D">
        <w:rPr>
          <w:rFonts w:ascii="Times New Roman" w:hAnsi="Times New Roman" w:cs="Times New Roman"/>
          <w:sz w:val="28"/>
          <w:szCs w:val="28"/>
        </w:rPr>
        <w:t>», акробаты, вращающиеся на турнике, пожарные,  кувыркающиеся по лестнице, кузнецы, стучащие по наковальне. Принцип работы любой из них может быть применен в театре кукол.</w:t>
      </w:r>
    </w:p>
    <w:p w:rsidR="00EE48D3" w:rsidRPr="00175F8D" w:rsidRDefault="00EE48D3" w:rsidP="00175F8D">
      <w:pPr>
        <w:pStyle w:val="a3"/>
        <w:jc w:val="both"/>
        <w:rPr>
          <w:rFonts w:ascii="Times New Roman" w:hAnsi="Times New Roman" w:cs="Times New Roman"/>
          <w:sz w:val="28"/>
          <w:szCs w:val="28"/>
        </w:rPr>
      </w:pPr>
      <w:r w:rsidRPr="00175F8D">
        <w:rPr>
          <w:rFonts w:ascii="Times New Roman" w:hAnsi="Times New Roman" w:cs="Times New Roman"/>
          <w:sz w:val="28"/>
          <w:szCs w:val="28"/>
        </w:rPr>
        <w:lastRenderedPageBreak/>
        <w:t xml:space="preserve"> </w:t>
      </w:r>
      <w:r w:rsidR="00175F8D">
        <w:rPr>
          <w:rFonts w:ascii="Times New Roman" w:hAnsi="Times New Roman" w:cs="Times New Roman"/>
          <w:sz w:val="28"/>
          <w:szCs w:val="28"/>
        </w:rPr>
        <w:t xml:space="preserve">            </w:t>
      </w:r>
      <w:r w:rsidRPr="00175F8D">
        <w:rPr>
          <w:rFonts w:ascii="Times New Roman" w:hAnsi="Times New Roman" w:cs="Times New Roman"/>
          <w:sz w:val="28"/>
          <w:szCs w:val="28"/>
        </w:rPr>
        <w:t>Механическая кукла может выражать нужный вам образ не только своим внешним обликом, но и движением. Особенно эффективно использование механических кукол для оживления витрин и выставочных стендов - движущаяся кукла придаст индивидуальности - она всегда вызывает живой интерес посетителей и просто прохожих.</w:t>
      </w:r>
    </w:p>
    <w:p w:rsidR="003A172B" w:rsidRDefault="003A172B" w:rsidP="003A172B">
      <w:pPr>
        <w:pStyle w:val="a3"/>
        <w:ind w:left="360"/>
        <w:rPr>
          <w:rFonts w:ascii="Times New Roman" w:hAnsi="Times New Roman" w:cs="Times New Roman"/>
          <w:sz w:val="36"/>
          <w:szCs w:val="36"/>
        </w:rPr>
      </w:pPr>
    </w:p>
    <w:p w:rsidR="00FB262D" w:rsidRPr="002D37FF" w:rsidRDefault="00FB262D" w:rsidP="00FB262D">
      <w:pPr>
        <w:pStyle w:val="a3"/>
        <w:rPr>
          <w:rFonts w:ascii="Times New Roman" w:hAnsi="Times New Roman" w:cs="Times New Roman"/>
          <w:sz w:val="28"/>
          <w:szCs w:val="28"/>
        </w:rPr>
      </w:pPr>
    </w:p>
    <w:p w:rsidR="00FB262D" w:rsidRDefault="00FB262D" w:rsidP="00FB262D">
      <w:pPr>
        <w:pStyle w:val="a3"/>
        <w:rPr>
          <w:rFonts w:ascii="Times New Roman" w:hAnsi="Times New Roman" w:cs="Times New Roman"/>
          <w:b/>
          <w:sz w:val="36"/>
          <w:szCs w:val="36"/>
        </w:rPr>
      </w:pPr>
    </w:p>
    <w:p w:rsidR="00FB262D" w:rsidRDefault="00FB262D" w:rsidP="00FB262D">
      <w:pPr>
        <w:pStyle w:val="a3"/>
        <w:rPr>
          <w:rFonts w:ascii="Times New Roman" w:hAnsi="Times New Roman" w:cs="Times New Roman"/>
          <w:b/>
          <w:sz w:val="36"/>
          <w:szCs w:val="36"/>
        </w:rPr>
      </w:pPr>
    </w:p>
    <w:p w:rsidR="00FB262D" w:rsidRDefault="00FB262D" w:rsidP="00FB262D">
      <w:pPr>
        <w:pStyle w:val="a3"/>
        <w:rPr>
          <w:rFonts w:ascii="Times New Roman" w:hAnsi="Times New Roman" w:cs="Times New Roman"/>
          <w:b/>
          <w:sz w:val="36"/>
          <w:szCs w:val="36"/>
        </w:rPr>
      </w:pPr>
    </w:p>
    <w:p w:rsidR="00FB262D" w:rsidRDefault="00FB262D" w:rsidP="00FB262D">
      <w:pPr>
        <w:pStyle w:val="a3"/>
        <w:rPr>
          <w:rFonts w:ascii="Times New Roman" w:hAnsi="Times New Roman" w:cs="Times New Roman"/>
          <w:b/>
          <w:sz w:val="36"/>
          <w:szCs w:val="36"/>
        </w:rPr>
      </w:pPr>
    </w:p>
    <w:p w:rsidR="00FB262D" w:rsidRDefault="00FB262D" w:rsidP="00FB262D">
      <w:pPr>
        <w:pStyle w:val="a3"/>
        <w:rPr>
          <w:rFonts w:ascii="Times New Roman" w:hAnsi="Times New Roman" w:cs="Times New Roman"/>
          <w:b/>
          <w:sz w:val="36"/>
          <w:szCs w:val="36"/>
        </w:rPr>
      </w:pPr>
    </w:p>
    <w:p w:rsidR="00FB262D" w:rsidRDefault="00FB262D"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294573" w:rsidRDefault="00294573" w:rsidP="00FB262D">
      <w:pPr>
        <w:pStyle w:val="a3"/>
        <w:rPr>
          <w:rFonts w:ascii="Times New Roman" w:hAnsi="Times New Roman" w:cs="Times New Roman"/>
          <w:b/>
          <w:sz w:val="36"/>
          <w:szCs w:val="36"/>
        </w:rPr>
      </w:pPr>
    </w:p>
    <w:p w:rsidR="00175F8D" w:rsidRDefault="00175F8D" w:rsidP="00FB262D">
      <w:pPr>
        <w:pStyle w:val="a3"/>
        <w:rPr>
          <w:rFonts w:ascii="Times New Roman" w:hAnsi="Times New Roman" w:cs="Times New Roman"/>
          <w:b/>
          <w:sz w:val="36"/>
          <w:szCs w:val="36"/>
        </w:rPr>
      </w:pPr>
    </w:p>
    <w:p w:rsidR="00175F8D" w:rsidRDefault="00175F8D" w:rsidP="00FB262D">
      <w:pPr>
        <w:pStyle w:val="a3"/>
        <w:rPr>
          <w:rFonts w:ascii="Times New Roman" w:hAnsi="Times New Roman" w:cs="Times New Roman"/>
          <w:b/>
          <w:sz w:val="36"/>
          <w:szCs w:val="36"/>
        </w:rPr>
      </w:pPr>
    </w:p>
    <w:p w:rsidR="00175F8D" w:rsidRDefault="00175F8D" w:rsidP="00FB262D">
      <w:pPr>
        <w:pStyle w:val="a3"/>
        <w:rPr>
          <w:rFonts w:ascii="Times New Roman" w:hAnsi="Times New Roman" w:cs="Times New Roman"/>
          <w:b/>
          <w:sz w:val="36"/>
          <w:szCs w:val="36"/>
        </w:rPr>
      </w:pPr>
    </w:p>
    <w:p w:rsidR="00294573" w:rsidRPr="00FB262D" w:rsidRDefault="00294573" w:rsidP="00FB262D">
      <w:pPr>
        <w:pStyle w:val="a3"/>
        <w:rPr>
          <w:rFonts w:ascii="Times New Roman" w:hAnsi="Times New Roman" w:cs="Times New Roman"/>
          <w:b/>
          <w:sz w:val="36"/>
          <w:szCs w:val="36"/>
        </w:rPr>
      </w:pPr>
    </w:p>
    <w:p w:rsidR="00F522E6" w:rsidRDefault="00F522E6" w:rsidP="00F522E6">
      <w:pPr>
        <w:pStyle w:val="a3"/>
        <w:ind w:left="360"/>
        <w:jc w:val="center"/>
        <w:rPr>
          <w:rFonts w:ascii="Times New Roman" w:hAnsi="Times New Roman" w:cs="Times New Roman"/>
          <w:b/>
          <w:sz w:val="48"/>
          <w:szCs w:val="48"/>
        </w:rPr>
      </w:pPr>
    </w:p>
    <w:p w:rsidR="00F522E6" w:rsidRDefault="003A172B" w:rsidP="00F522E6">
      <w:pPr>
        <w:pStyle w:val="a3"/>
        <w:ind w:left="360"/>
        <w:jc w:val="center"/>
        <w:rPr>
          <w:rFonts w:ascii="Times New Roman" w:hAnsi="Times New Roman" w:cs="Times New Roman"/>
          <w:b/>
          <w:sz w:val="36"/>
          <w:szCs w:val="36"/>
        </w:rPr>
      </w:pPr>
      <w:r w:rsidRPr="003A172B">
        <w:rPr>
          <w:rFonts w:ascii="Times New Roman" w:hAnsi="Times New Roman" w:cs="Times New Roman"/>
          <w:b/>
          <w:sz w:val="48"/>
          <w:szCs w:val="48"/>
        </w:rPr>
        <w:lastRenderedPageBreak/>
        <w:t>К</w:t>
      </w:r>
      <w:r>
        <w:rPr>
          <w:rFonts w:ascii="Times New Roman" w:hAnsi="Times New Roman" w:cs="Times New Roman"/>
          <w:b/>
          <w:sz w:val="48"/>
          <w:szCs w:val="48"/>
        </w:rPr>
        <w:t>уклы управляемые сверху</w:t>
      </w:r>
    </w:p>
    <w:p w:rsidR="003A172B" w:rsidRDefault="00FB262D" w:rsidP="00F522E6">
      <w:pPr>
        <w:pStyle w:val="a3"/>
        <w:ind w:left="720"/>
        <w:rPr>
          <w:rFonts w:ascii="Times New Roman" w:hAnsi="Times New Roman" w:cs="Times New Roman"/>
          <w:b/>
          <w:sz w:val="36"/>
          <w:szCs w:val="36"/>
        </w:rPr>
      </w:pPr>
      <w:r>
        <w:rPr>
          <w:rFonts w:ascii="Times New Roman" w:hAnsi="Times New Roman" w:cs="Times New Roman"/>
          <w:b/>
          <w:sz w:val="36"/>
          <w:szCs w:val="36"/>
        </w:rPr>
        <w:t>(слайд 7)</w:t>
      </w:r>
    </w:p>
    <w:p w:rsidR="003A172B" w:rsidRDefault="00175F8D" w:rsidP="003A172B">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3A172B" w:rsidRPr="000031CB">
        <w:rPr>
          <w:rFonts w:ascii="Times New Roman" w:hAnsi="Times New Roman" w:cs="Times New Roman"/>
          <w:sz w:val="28"/>
          <w:szCs w:val="28"/>
        </w:rPr>
        <w:t>Куклы</w:t>
      </w:r>
      <w:r w:rsidR="003A172B">
        <w:t xml:space="preserve">, </w:t>
      </w:r>
      <w:r w:rsidR="003A172B">
        <w:rPr>
          <w:rFonts w:ascii="Times New Roman" w:hAnsi="Times New Roman" w:cs="Times New Roman"/>
          <w:sz w:val="28"/>
          <w:szCs w:val="28"/>
        </w:rPr>
        <w:t>управляемые сверху нитками,</w:t>
      </w:r>
      <w:r w:rsidR="003A172B" w:rsidRPr="000031CB">
        <w:rPr>
          <w:rFonts w:ascii="Times New Roman" w:hAnsi="Times New Roman" w:cs="Times New Roman"/>
          <w:sz w:val="28"/>
          <w:szCs w:val="28"/>
        </w:rPr>
        <w:t xml:space="preserve"> </w:t>
      </w:r>
      <w:r w:rsidR="003A172B">
        <w:rPr>
          <w:rFonts w:ascii="Times New Roman" w:hAnsi="Times New Roman" w:cs="Times New Roman"/>
          <w:sz w:val="28"/>
          <w:szCs w:val="28"/>
        </w:rPr>
        <w:t>д</w:t>
      </w:r>
      <w:r w:rsidR="003A172B" w:rsidRPr="000031CB">
        <w:rPr>
          <w:rFonts w:ascii="Times New Roman" w:hAnsi="Times New Roman" w:cs="Times New Roman"/>
          <w:sz w:val="28"/>
          <w:szCs w:val="28"/>
        </w:rPr>
        <w:t>еревянными ш</w:t>
      </w:r>
      <w:r w:rsidR="003A172B">
        <w:rPr>
          <w:rFonts w:ascii="Times New Roman" w:hAnsi="Times New Roman" w:cs="Times New Roman"/>
          <w:sz w:val="28"/>
          <w:szCs w:val="28"/>
        </w:rPr>
        <w:t>тангами, металлическими прутами,</w:t>
      </w:r>
      <w:r w:rsidR="003A172B" w:rsidRPr="000031CB">
        <w:rPr>
          <w:rFonts w:ascii="Times New Roman" w:hAnsi="Times New Roman" w:cs="Times New Roman"/>
          <w:sz w:val="28"/>
          <w:szCs w:val="28"/>
        </w:rPr>
        <w:t xml:space="preserve"> </w:t>
      </w:r>
      <w:r w:rsidR="003A172B">
        <w:rPr>
          <w:rFonts w:ascii="Times New Roman" w:hAnsi="Times New Roman" w:cs="Times New Roman"/>
          <w:sz w:val="28"/>
          <w:szCs w:val="28"/>
        </w:rPr>
        <w:t>из</w:t>
      </w:r>
      <w:r w:rsidR="003A172B" w:rsidRPr="000031CB">
        <w:rPr>
          <w:rFonts w:ascii="Times New Roman" w:hAnsi="Times New Roman" w:cs="Times New Roman"/>
          <w:sz w:val="28"/>
          <w:szCs w:val="28"/>
        </w:rPr>
        <w:t>вестны и традиционному и профессиональному театру кукол</w:t>
      </w:r>
      <w:r w:rsidR="003A172B">
        <w:rPr>
          <w:rFonts w:ascii="Times New Roman" w:hAnsi="Times New Roman" w:cs="Times New Roman"/>
          <w:sz w:val="28"/>
          <w:szCs w:val="28"/>
        </w:rPr>
        <w:t xml:space="preserve">. В современном театре более широко, чем иные, распространены куклы на нитках, распространены настолько широко, что термин «марионетки», ещё в начале </w:t>
      </w:r>
      <w:r w:rsidR="003A172B">
        <w:rPr>
          <w:rFonts w:ascii="Times New Roman" w:hAnsi="Times New Roman" w:cs="Times New Roman"/>
          <w:sz w:val="28"/>
          <w:szCs w:val="28"/>
          <w:lang w:val="en-US"/>
        </w:rPr>
        <w:t>XX</w:t>
      </w:r>
      <w:r w:rsidR="003A172B">
        <w:rPr>
          <w:rFonts w:ascii="Times New Roman" w:hAnsi="Times New Roman" w:cs="Times New Roman"/>
          <w:sz w:val="28"/>
          <w:szCs w:val="28"/>
        </w:rPr>
        <w:t xml:space="preserve"> века обозначавший театральную куклу как таковую, присвоен этому виду кукол собственно. </w:t>
      </w:r>
    </w:p>
    <w:p w:rsidR="00FB262D" w:rsidRPr="00FB262D" w:rsidRDefault="003A172B" w:rsidP="00175F8D">
      <w:pPr>
        <w:pStyle w:val="a3"/>
        <w:numPr>
          <w:ilvl w:val="0"/>
          <w:numId w:val="13"/>
        </w:numPr>
        <w:jc w:val="center"/>
        <w:rPr>
          <w:rFonts w:ascii="Times New Roman" w:hAnsi="Times New Roman" w:cs="Times New Roman"/>
          <w:sz w:val="28"/>
          <w:szCs w:val="28"/>
        </w:rPr>
      </w:pPr>
      <w:r>
        <w:rPr>
          <w:rFonts w:ascii="Times New Roman" w:hAnsi="Times New Roman" w:cs="Times New Roman"/>
          <w:b/>
          <w:sz w:val="28"/>
          <w:szCs w:val="28"/>
        </w:rPr>
        <w:t>МАРИОНЕТКИ</w:t>
      </w:r>
      <w:proofErr w:type="gramStart"/>
      <w:r>
        <w:rPr>
          <w:rFonts w:ascii="Times New Roman" w:hAnsi="Times New Roman" w:cs="Times New Roman"/>
          <w:b/>
          <w:sz w:val="28"/>
          <w:szCs w:val="28"/>
        </w:rPr>
        <w:t>.</w:t>
      </w:r>
      <w:proofErr w:type="gramEnd"/>
      <w:r w:rsidR="00FB262D">
        <w:rPr>
          <w:rFonts w:ascii="Times New Roman" w:hAnsi="Times New Roman" w:cs="Times New Roman"/>
          <w:b/>
          <w:sz w:val="28"/>
          <w:szCs w:val="28"/>
        </w:rPr>
        <w:t xml:space="preserve"> (</w:t>
      </w:r>
      <w:proofErr w:type="gramStart"/>
      <w:r w:rsidR="00FB262D">
        <w:rPr>
          <w:rFonts w:ascii="Times New Roman" w:hAnsi="Times New Roman" w:cs="Times New Roman"/>
          <w:b/>
          <w:sz w:val="28"/>
          <w:szCs w:val="28"/>
        </w:rPr>
        <w:t>с</w:t>
      </w:r>
      <w:proofErr w:type="gramEnd"/>
      <w:r w:rsidR="00FB262D">
        <w:rPr>
          <w:rFonts w:ascii="Times New Roman" w:hAnsi="Times New Roman" w:cs="Times New Roman"/>
          <w:b/>
          <w:sz w:val="28"/>
          <w:szCs w:val="28"/>
        </w:rPr>
        <w:t>лайд 8)</w:t>
      </w:r>
    </w:p>
    <w:p w:rsidR="003A172B" w:rsidRPr="00175F8D" w:rsidRDefault="003A172B" w:rsidP="00175F8D">
      <w:pPr>
        <w:pStyle w:val="a3"/>
        <w:jc w:val="both"/>
        <w:rPr>
          <w:rFonts w:ascii="Times New Roman" w:hAnsi="Times New Roman" w:cs="Times New Roman"/>
          <w:sz w:val="28"/>
          <w:szCs w:val="28"/>
        </w:rPr>
      </w:pPr>
      <w:r w:rsidRPr="00175F8D">
        <w:rPr>
          <w:rFonts w:ascii="Times New Roman" w:hAnsi="Times New Roman" w:cs="Times New Roman"/>
          <w:sz w:val="28"/>
          <w:szCs w:val="28"/>
        </w:rPr>
        <w:t xml:space="preserve"> </w:t>
      </w:r>
      <w:r w:rsidR="00175F8D">
        <w:rPr>
          <w:rFonts w:ascii="Times New Roman" w:hAnsi="Times New Roman" w:cs="Times New Roman"/>
          <w:sz w:val="28"/>
          <w:szCs w:val="28"/>
        </w:rPr>
        <w:t xml:space="preserve">        </w:t>
      </w:r>
      <w:r w:rsidRPr="00175F8D">
        <w:rPr>
          <w:rFonts w:ascii="Times New Roman" w:hAnsi="Times New Roman" w:cs="Times New Roman"/>
          <w:sz w:val="28"/>
          <w:szCs w:val="28"/>
        </w:rPr>
        <w:t xml:space="preserve">Особенность марионеток на нитках в удивительном, странном, плавном, поэтическом и вдруг резком, подпрыгивающем движении. Марионетки подвешены в точке опоры, а не «насажены» на нее, как у верховых кукол. </w:t>
      </w:r>
      <w:proofErr w:type="gramStart"/>
      <w:r w:rsidRPr="00175F8D">
        <w:rPr>
          <w:rFonts w:ascii="Times New Roman" w:hAnsi="Times New Roman" w:cs="Times New Roman"/>
          <w:sz w:val="28"/>
          <w:szCs w:val="28"/>
        </w:rPr>
        <w:t>При этом «рычаг», соединяющий точки приложения подъемной силы и силы тяжести, - нитка, то есть гибок и скручивается – все это сообщает куклам дополнительные степени свободы движения, придает марионеткам характерную «</w:t>
      </w:r>
      <w:proofErr w:type="spellStart"/>
      <w:r w:rsidRPr="00175F8D">
        <w:rPr>
          <w:rFonts w:ascii="Times New Roman" w:hAnsi="Times New Roman" w:cs="Times New Roman"/>
          <w:sz w:val="28"/>
          <w:szCs w:val="28"/>
        </w:rPr>
        <w:t>танцевальность</w:t>
      </w:r>
      <w:proofErr w:type="spellEnd"/>
      <w:r w:rsidRPr="00175F8D">
        <w:rPr>
          <w:rFonts w:ascii="Times New Roman" w:hAnsi="Times New Roman" w:cs="Times New Roman"/>
          <w:sz w:val="28"/>
          <w:szCs w:val="28"/>
        </w:rPr>
        <w:t>», трудно описываемую словами, но легко узнаваемую видевшим её хотя бы раз.</w:t>
      </w:r>
      <w:proofErr w:type="gramEnd"/>
    </w:p>
    <w:p w:rsidR="005578EC" w:rsidRPr="00175F8D" w:rsidRDefault="005578EC" w:rsidP="00175F8D">
      <w:pPr>
        <w:pStyle w:val="a3"/>
        <w:jc w:val="both"/>
        <w:rPr>
          <w:rFonts w:ascii="Times New Roman" w:hAnsi="Times New Roman" w:cs="Times New Roman"/>
          <w:sz w:val="28"/>
          <w:szCs w:val="28"/>
        </w:rPr>
      </w:pPr>
    </w:p>
    <w:p w:rsidR="005578EC" w:rsidRDefault="005578EC" w:rsidP="001524C1">
      <w:pPr>
        <w:pStyle w:val="a3"/>
        <w:jc w:val="both"/>
        <w:rPr>
          <w:rFonts w:ascii="Times New Roman" w:hAnsi="Times New Roman" w:cs="Times New Roman"/>
          <w:sz w:val="28"/>
          <w:szCs w:val="28"/>
        </w:rPr>
      </w:pPr>
      <w:r w:rsidRPr="001524C1">
        <w:rPr>
          <w:rFonts w:ascii="Times New Roman" w:hAnsi="Times New Roman" w:cs="Times New Roman"/>
          <w:b/>
          <w:sz w:val="28"/>
          <w:szCs w:val="28"/>
        </w:rPr>
        <w:t>Вага</w:t>
      </w:r>
      <w:r w:rsidRPr="00175F8D">
        <w:rPr>
          <w:rFonts w:ascii="Times New Roman" w:hAnsi="Times New Roman" w:cs="Times New Roman"/>
          <w:sz w:val="28"/>
          <w:szCs w:val="28"/>
        </w:rPr>
        <w:t xml:space="preserve"> — это своеобразный пульт управления: перебирая пальцами, актер левой рукой задевает нити разного назначения и заставляет куклу делать самые сложные перемещения. </w:t>
      </w:r>
    </w:p>
    <w:p w:rsidR="00740E70" w:rsidRPr="00740E70" w:rsidRDefault="00740E70" w:rsidP="001524C1">
      <w:pPr>
        <w:pStyle w:val="a3"/>
        <w:numPr>
          <w:ilvl w:val="0"/>
          <w:numId w:val="13"/>
        </w:numPr>
        <w:jc w:val="center"/>
        <w:rPr>
          <w:rFonts w:ascii="Times New Roman" w:hAnsi="Times New Roman" w:cs="Times New Roman"/>
          <w:b/>
          <w:sz w:val="28"/>
          <w:szCs w:val="28"/>
        </w:rPr>
      </w:pPr>
      <w:r w:rsidRPr="00740E70">
        <w:rPr>
          <w:rFonts w:ascii="Times New Roman" w:hAnsi="Times New Roman" w:cs="Times New Roman"/>
          <w:b/>
          <w:sz w:val="28"/>
          <w:szCs w:val="28"/>
        </w:rPr>
        <w:t>КУКЛЫ НА ПРУТЕ</w:t>
      </w:r>
      <w:r>
        <w:rPr>
          <w:b/>
        </w:rPr>
        <w:t>.</w:t>
      </w:r>
    </w:p>
    <w:p w:rsidR="003A172B" w:rsidRPr="00740E70" w:rsidRDefault="001524C1" w:rsidP="00740E70">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003A172B" w:rsidRPr="00740E70">
        <w:rPr>
          <w:rFonts w:ascii="Times New Roman" w:hAnsi="Times New Roman" w:cs="Times New Roman"/>
          <w:sz w:val="28"/>
          <w:szCs w:val="28"/>
        </w:rPr>
        <w:t xml:space="preserve">Куклы на пруте – не самая распространенная в современном театре кукол конструкция. </w:t>
      </w:r>
      <w:proofErr w:type="gramStart"/>
      <w:r w:rsidR="003A172B" w:rsidRPr="00740E70">
        <w:rPr>
          <w:rFonts w:ascii="Times New Roman" w:hAnsi="Times New Roman" w:cs="Times New Roman"/>
          <w:sz w:val="28"/>
          <w:szCs w:val="28"/>
        </w:rPr>
        <w:t>Сегодня кукол, управляемых прутом, вбитом в голову, можно встретить разве, что в сицилийском традиционном театре.</w:t>
      </w:r>
      <w:proofErr w:type="gramEnd"/>
      <w:r w:rsidR="003A172B" w:rsidRPr="00740E70">
        <w:rPr>
          <w:rFonts w:ascii="Times New Roman" w:hAnsi="Times New Roman" w:cs="Times New Roman"/>
          <w:sz w:val="28"/>
          <w:szCs w:val="28"/>
        </w:rPr>
        <w:t xml:space="preserve"> Марионетка на пруте, вбитом в голову, движется и управляется тверже, чем марионетка на нитях, но при этом ее пластические возможности более ограничены.</w:t>
      </w:r>
    </w:p>
    <w:p w:rsidR="003A172B" w:rsidRPr="00740E70" w:rsidRDefault="001524C1" w:rsidP="00740E70">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003A172B" w:rsidRPr="00740E70">
        <w:rPr>
          <w:rFonts w:ascii="Times New Roman" w:hAnsi="Times New Roman" w:cs="Times New Roman"/>
          <w:sz w:val="28"/>
          <w:szCs w:val="28"/>
        </w:rPr>
        <w:t xml:space="preserve">Марионетка — та самая кукла на ниточках — это вид планшетной куклы. Иногда к ее голове прикрепляется палка («шток»), с помощью которой эту куклу можно двигать по планшету. Такая марионетка будет называться </w:t>
      </w:r>
      <w:r w:rsidR="00294573">
        <w:rPr>
          <w:rFonts w:ascii="Times New Roman" w:hAnsi="Times New Roman" w:cs="Times New Roman"/>
          <w:sz w:val="28"/>
          <w:szCs w:val="28"/>
        </w:rPr>
        <w:t>–</w:t>
      </w:r>
      <w:r w:rsidR="003A172B" w:rsidRPr="00740E70">
        <w:rPr>
          <w:rFonts w:ascii="Times New Roman" w:hAnsi="Times New Roman" w:cs="Times New Roman"/>
          <w:sz w:val="28"/>
          <w:szCs w:val="28"/>
        </w:rPr>
        <w:t xml:space="preserve"> </w:t>
      </w:r>
      <w:proofErr w:type="spellStart"/>
      <w:r w:rsidR="003A172B" w:rsidRPr="00740E70">
        <w:rPr>
          <w:rFonts w:ascii="Times New Roman" w:hAnsi="Times New Roman" w:cs="Times New Roman"/>
          <w:b/>
          <w:sz w:val="28"/>
          <w:szCs w:val="28"/>
        </w:rPr>
        <w:t>штоковой</w:t>
      </w:r>
      <w:proofErr w:type="spellEnd"/>
      <w:r w:rsidR="00294573">
        <w:rPr>
          <w:rFonts w:ascii="Times New Roman" w:hAnsi="Times New Roman" w:cs="Times New Roman"/>
          <w:b/>
          <w:sz w:val="28"/>
          <w:szCs w:val="28"/>
        </w:rPr>
        <w:t>.</w:t>
      </w:r>
    </w:p>
    <w:p w:rsidR="00FB262D" w:rsidRDefault="00FB262D" w:rsidP="003A172B">
      <w:pPr>
        <w:jc w:val="center"/>
        <w:rPr>
          <w:rFonts w:ascii="Times New Roman" w:hAnsi="Times New Roman" w:cs="Times New Roman"/>
          <w:sz w:val="36"/>
          <w:szCs w:val="36"/>
        </w:rPr>
      </w:pPr>
    </w:p>
    <w:p w:rsidR="00FB262D" w:rsidRDefault="00FB262D" w:rsidP="003A172B">
      <w:pPr>
        <w:jc w:val="center"/>
        <w:rPr>
          <w:rFonts w:ascii="Times New Roman" w:hAnsi="Times New Roman" w:cs="Times New Roman"/>
          <w:sz w:val="36"/>
          <w:szCs w:val="36"/>
        </w:rPr>
      </w:pPr>
    </w:p>
    <w:p w:rsidR="00FB262D" w:rsidRDefault="00FB262D" w:rsidP="003A172B">
      <w:pPr>
        <w:jc w:val="center"/>
        <w:rPr>
          <w:rFonts w:ascii="Times New Roman" w:hAnsi="Times New Roman" w:cs="Times New Roman"/>
          <w:sz w:val="36"/>
          <w:szCs w:val="36"/>
        </w:rPr>
      </w:pPr>
    </w:p>
    <w:p w:rsidR="00FB262D" w:rsidRDefault="00FB262D" w:rsidP="003A172B">
      <w:pPr>
        <w:jc w:val="center"/>
        <w:rPr>
          <w:rFonts w:ascii="Times New Roman" w:hAnsi="Times New Roman" w:cs="Times New Roman"/>
          <w:sz w:val="36"/>
          <w:szCs w:val="36"/>
        </w:rPr>
      </w:pPr>
    </w:p>
    <w:p w:rsidR="00FB262D" w:rsidRDefault="00FB262D" w:rsidP="00953A2E">
      <w:pPr>
        <w:rPr>
          <w:rFonts w:ascii="Times New Roman" w:hAnsi="Times New Roman" w:cs="Times New Roman"/>
          <w:sz w:val="36"/>
          <w:szCs w:val="36"/>
        </w:rPr>
      </w:pPr>
    </w:p>
    <w:p w:rsidR="00FB262D" w:rsidRDefault="00FB262D" w:rsidP="003A172B">
      <w:pPr>
        <w:jc w:val="center"/>
        <w:rPr>
          <w:rFonts w:ascii="Times New Roman" w:hAnsi="Times New Roman" w:cs="Times New Roman"/>
          <w:sz w:val="36"/>
          <w:szCs w:val="36"/>
        </w:rPr>
      </w:pPr>
    </w:p>
    <w:p w:rsidR="003A172B" w:rsidRPr="00FB262D" w:rsidRDefault="003A172B" w:rsidP="00F522E6">
      <w:pPr>
        <w:pStyle w:val="a3"/>
        <w:ind w:left="360"/>
        <w:rPr>
          <w:rFonts w:ascii="Times New Roman" w:hAnsi="Times New Roman" w:cs="Times New Roman"/>
          <w:b/>
          <w:sz w:val="56"/>
          <w:szCs w:val="56"/>
        </w:rPr>
      </w:pPr>
      <w:r w:rsidRPr="00FB262D">
        <w:rPr>
          <w:rFonts w:ascii="Times New Roman" w:hAnsi="Times New Roman" w:cs="Times New Roman"/>
          <w:b/>
          <w:sz w:val="56"/>
          <w:szCs w:val="56"/>
        </w:rPr>
        <w:lastRenderedPageBreak/>
        <w:t>Куклы управляемые открыто</w:t>
      </w:r>
    </w:p>
    <w:p w:rsidR="00FB262D" w:rsidRDefault="00FB262D" w:rsidP="003A172B">
      <w:pPr>
        <w:pStyle w:val="a3"/>
        <w:rPr>
          <w:rFonts w:ascii="Times New Roman" w:hAnsi="Times New Roman" w:cs="Times New Roman"/>
          <w:sz w:val="28"/>
          <w:szCs w:val="28"/>
        </w:rPr>
      </w:pPr>
      <w:r>
        <w:rPr>
          <w:rFonts w:ascii="Times New Roman" w:hAnsi="Times New Roman" w:cs="Times New Roman"/>
          <w:sz w:val="28"/>
          <w:szCs w:val="28"/>
        </w:rPr>
        <w:t>(слайд</w:t>
      </w:r>
      <w:r w:rsidR="00AE0902">
        <w:rPr>
          <w:rFonts w:ascii="Times New Roman" w:hAnsi="Times New Roman" w:cs="Times New Roman"/>
          <w:sz w:val="28"/>
          <w:szCs w:val="28"/>
        </w:rPr>
        <w:t xml:space="preserve"> 9</w:t>
      </w:r>
      <w:r>
        <w:rPr>
          <w:rFonts w:ascii="Times New Roman" w:hAnsi="Times New Roman" w:cs="Times New Roman"/>
          <w:sz w:val="28"/>
          <w:szCs w:val="28"/>
        </w:rPr>
        <w:t>)</w:t>
      </w:r>
    </w:p>
    <w:p w:rsidR="00FB262D" w:rsidRDefault="00FB262D" w:rsidP="003A172B">
      <w:pPr>
        <w:pStyle w:val="a3"/>
        <w:rPr>
          <w:rFonts w:ascii="Times New Roman" w:hAnsi="Times New Roman" w:cs="Times New Roman"/>
          <w:sz w:val="28"/>
          <w:szCs w:val="28"/>
        </w:rPr>
      </w:pPr>
      <w:r>
        <w:rPr>
          <w:rFonts w:ascii="Times New Roman" w:hAnsi="Times New Roman" w:cs="Times New Roman"/>
          <w:sz w:val="28"/>
          <w:szCs w:val="28"/>
        </w:rPr>
        <w:t xml:space="preserve">          </w:t>
      </w:r>
      <w:r w:rsidR="003A172B" w:rsidRPr="00184A4E">
        <w:rPr>
          <w:rFonts w:ascii="Times New Roman" w:hAnsi="Times New Roman" w:cs="Times New Roman"/>
          <w:sz w:val="28"/>
          <w:szCs w:val="28"/>
        </w:rPr>
        <w:t>Куклы, управляемые открыто</w:t>
      </w:r>
      <w:r w:rsidR="003A172B">
        <w:rPr>
          <w:rFonts w:ascii="Times New Roman" w:hAnsi="Times New Roman" w:cs="Times New Roman"/>
          <w:sz w:val="28"/>
          <w:szCs w:val="28"/>
        </w:rPr>
        <w:t>, т</w:t>
      </w:r>
      <w:r w:rsidR="003A172B" w:rsidRPr="00184A4E">
        <w:rPr>
          <w:rFonts w:ascii="Times New Roman" w:hAnsi="Times New Roman" w:cs="Times New Roman"/>
          <w:sz w:val="28"/>
          <w:szCs w:val="28"/>
        </w:rPr>
        <w:t>о есть таким образом,</w:t>
      </w:r>
      <w:r w:rsidR="003A172B">
        <w:rPr>
          <w:rFonts w:ascii="Times New Roman" w:hAnsi="Times New Roman" w:cs="Times New Roman"/>
          <w:sz w:val="28"/>
          <w:szCs w:val="28"/>
        </w:rPr>
        <w:t xml:space="preserve"> чтобы актер не скрывался ширмой, а манипулировал куклой «в присутствии» зрителей, могут быть самых различных конструкций: марионетками, перчаточными, на тростях и другими.</w:t>
      </w:r>
      <w:r>
        <w:rPr>
          <w:rFonts w:ascii="Times New Roman" w:hAnsi="Times New Roman" w:cs="Times New Roman"/>
          <w:sz w:val="28"/>
          <w:szCs w:val="28"/>
        </w:rPr>
        <w:t xml:space="preserve"> Этот вид кукол можно тоже разделить на несколько частей.</w:t>
      </w:r>
    </w:p>
    <w:p w:rsidR="00FB262D" w:rsidRDefault="00AE0902" w:rsidP="00FB262D">
      <w:pPr>
        <w:pStyle w:val="a3"/>
        <w:numPr>
          <w:ilvl w:val="0"/>
          <w:numId w:val="14"/>
        </w:numPr>
        <w:rPr>
          <w:rFonts w:ascii="Times New Roman" w:hAnsi="Times New Roman" w:cs="Times New Roman"/>
          <w:b/>
          <w:sz w:val="28"/>
          <w:szCs w:val="28"/>
        </w:rPr>
      </w:pPr>
      <w:r>
        <w:rPr>
          <w:rFonts w:ascii="Times New Roman" w:hAnsi="Times New Roman" w:cs="Times New Roman"/>
          <w:b/>
          <w:sz w:val="28"/>
          <w:szCs w:val="28"/>
        </w:rPr>
        <w:t xml:space="preserve">Простейшие куклы </w:t>
      </w:r>
    </w:p>
    <w:p w:rsidR="00FB262D" w:rsidRDefault="00953A2E" w:rsidP="00FB262D">
      <w:pPr>
        <w:pStyle w:val="a3"/>
        <w:numPr>
          <w:ilvl w:val="0"/>
          <w:numId w:val="14"/>
        </w:numPr>
        <w:rPr>
          <w:rFonts w:ascii="Times New Roman" w:hAnsi="Times New Roman" w:cs="Times New Roman"/>
          <w:b/>
          <w:sz w:val="28"/>
          <w:szCs w:val="28"/>
        </w:rPr>
      </w:pPr>
      <w:r>
        <w:rPr>
          <w:rFonts w:ascii="Times New Roman" w:hAnsi="Times New Roman" w:cs="Times New Roman"/>
          <w:b/>
          <w:sz w:val="28"/>
          <w:szCs w:val="28"/>
        </w:rPr>
        <w:t xml:space="preserve">Сложные </w:t>
      </w:r>
      <w:r w:rsidR="00AE0902">
        <w:rPr>
          <w:rFonts w:ascii="Times New Roman" w:hAnsi="Times New Roman" w:cs="Times New Roman"/>
          <w:b/>
          <w:sz w:val="28"/>
          <w:szCs w:val="28"/>
        </w:rPr>
        <w:t xml:space="preserve">куклы. </w:t>
      </w:r>
    </w:p>
    <w:p w:rsidR="00294573" w:rsidRDefault="00FB262D" w:rsidP="00FB262D">
      <w:pPr>
        <w:pStyle w:val="a3"/>
        <w:rPr>
          <w:rFonts w:ascii="Times New Roman" w:hAnsi="Times New Roman" w:cs="Times New Roman"/>
          <w:sz w:val="28"/>
          <w:szCs w:val="28"/>
        </w:rPr>
      </w:pPr>
      <w:r>
        <w:rPr>
          <w:rFonts w:ascii="Times New Roman" w:hAnsi="Times New Roman" w:cs="Times New Roman"/>
          <w:b/>
          <w:sz w:val="28"/>
          <w:szCs w:val="28"/>
        </w:rPr>
        <w:t xml:space="preserve"> </w:t>
      </w:r>
      <w:r w:rsidR="001524C1">
        <w:rPr>
          <w:rFonts w:ascii="Times New Roman" w:hAnsi="Times New Roman" w:cs="Times New Roman"/>
          <w:b/>
          <w:sz w:val="28"/>
          <w:szCs w:val="28"/>
        </w:rPr>
        <w:t xml:space="preserve">       </w:t>
      </w:r>
      <w:r w:rsidRPr="00FB262D">
        <w:rPr>
          <w:rFonts w:ascii="Times New Roman" w:hAnsi="Times New Roman" w:cs="Times New Roman"/>
          <w:sz w:val="28"/>
          <w:szCs w:val="28"/>
        </w:rPr>
        <w:t>К простейшим куклам относятся кукольные театры</w:t>
      </w:r>
      <w:r>
        <w:rPr>
          <w:rFonts w:ascii="Times New Roman" w:hAnsi="Times New Roman" w:cs="Times New Roman"/>
          <w:sz w:val="28"/>
          <w:szCs w:val="28"/>
        </w:rPr>
        <w:t>, которые чаще в сего можно использовать в детских садах, дома в любительских театрах, которые не большого размера и для не большой массы зрителей, который можно сделать своими руками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лайд</w:t>
      </w:r>
      <w:r w:rsidR="00AE0902">
        <w:rPr>
          <w:rFonts w:ascii="Times New Roman" w:hAnsi="Times New Roman" w:cs="Times New Roman"/>
          <w:sz w:val="28"/>
          <w:szCs w:val="28"/>
        </w:rPr>
        <w:t xml:space="preserve"> 10</w:t>
      </w:r>
      <w:r>
        <w:rPr>
          <w:rFonts w:ascii="Times New Roman" w:hAnsi="Times New Roman" w:cs="Times New Roman"/>
          <w:sz w:val="28"/>
          <w:szCs w:val="28"/>
        </w:rPr>
        <w:t>)</w:t>
      </w:r>
    </w:p>
    <w:p w:rsidR="00FB262D" w:rsidRDefault="00FB262D" w:rsidP="00FB262D">
      <w:pPr>
        <w:pStyle w:val="a3"/>
        <w:rPr>
          <w:rFonts w:ascii="Times New Roman" w:hAnsi="Times New Roman" w:cs="Times New Roman"/>
          <w:sz w:val="28"/>
          <w:szCs w:val="28"/>
        </w:rPr>
      </w:pPr>
      <w:r>
        <w:rPr>
          <w:rFonts w:ascii="Times New Roman" w:hAnsi="Times New Roman" w:cs="Times New Roman"/>
          <w:sz w:val="28"/>
          <w:szCs w:val="28"/>
        </w:rPr>
        <w:t>Простейшие куклы  - это разновидности настольного театра кукол:</w:t>
      </w:r>
    </w:p>
    <w:p w:rsidR="00AE0902" w:rsidRPr="00AE0902" w:rsidRDefault="00AE0902" w:rsidP="00AE0902">
      <w:pPr>
        <w:pStyle w:val="a3"/>
        <w:numPr>
          <w:ilvl w:val="0"/>
          <w:numId w:val="15"/>
        </w:numPr>
        <w:jc w:val="both"/>
        <w:rPr>
          <w:rFonts w:ascii="Times New Roman" w:hAnsi="Times New Roman" w:cs="Times New Roman"/>
          <w:sz w:val="28"/>
          <w:szCs w:val="28"/>
        </w:rPr>
      </w:pPr>
      <w:proofErr w:type="spellStart"/>
      <w:r w:rsidRPr="005578EC">
        <w:rPr>
          <w:rFonts w:ascii="Times New Roman" w:hAnsi="Times New Roman" w:cs="Times New Roman"/>
          <w:sz w:val="28"/>
          <w:szCs w:val="28"/>
        </w:rPr>
        <w:t>фланелеграф</w:t>
      </w:r>
      <w:proofErr w:type="spellEnd"/>
      <w:r w:rsidRPr="005578EC">
        <w:rPr>
          <w:rFonts w:ascii="Times New Roman" w:hAnsi="Times New Roman" w:cs="Times New Roman"/>
          <w:sz w:val="28"/>
          <w:szCs w:val="28"/>
        </w:rPr>
        <w:t>,</w:t>
      </w:r>
      <w:r>
        <w:rPr>
          <w:rFonts w:ascii="Times New Roman" w:hAnsi="Times New Roman" w:cs="Times New Roman"/>
          <w:sz w:val="28"/>
          <w:szCs w:val="28"/>
        </w:rPr>
        <w:t xml:space="preserve"> (слайд 10)</w:t>
      </w:r>
    </w:p>
    <w:p w:rsidR="00AE0902" w:rsidRDefault="005578EC" w:rsidP="00AE0902">
      <w:pPr>
        <w:pStyle w:val="a3"/>
        <w:numPr>
          <w:ilvl w:val="0"/>
          <w:numId w:val="15"/>
        </w:numPr>
        <w:jc w:val="both"/>
        <w:rPr>
          <w:rFonts w:ascii="Times New Roman" w:hAnsi="Times New Roman" w:cs="Times New Roman"/>
          <w:sz w:val="28"/>
          <w:szCs w:val="28"/>
        </w:rPr>
      </w:pPr>
      <w:r w:rsidRPr="005578EC">
        <w:rPr>
          <w:rFonts w:ascii="Times New Roman" w:hAnsi="Times New Roman" w:cs="Times New Roman"/>
          <w:sz w:val="28"/>
          <w:szCs w:val="28"/>
        </w:rPr>
        <w:t>конус</w:t>
      </w:r>
      <w:r w:rsidR="00AE0902" w:rsidRPr="005578EC">
        <w:rPr>
          <w:rFonts w:ascii="Times New Roman" w:hAnsi="Times New Roman" w:cs="Times New Roman"/>
          <w:sz w:val="28"/>
          <w:szCs w:val="28"/>
        </w:rPr>
        <w:t>ный,</w:t>
      </w:r>
      <w:r w:rsidR="00AE0902">
        <w:rPr>
          <w:rFonts w:ascii="Times New Roman" w:hAnsi="Times New Roman" w:cs="Times New Roman"/>
          <w:sz w:val="28"/>
          <w:szCs w:val="28"/>
        </w:rPr>
        <w:t xml:space="preserve"> </w:t>
      </w:r>
    </w:p>
    <w:p w:rsidR="00AE0902" w:rsidRDefault="00AE0902" w:rsidP="00AE0902">
      <w:pPr>
        <w:pStyle w:val="a3"/>
        <w:numPr>
          <w:ilvl w:val="0"/>
          <w:numId w:val="15"/>
        </w:numPr>
        <w:jc w:val="both"/>
        <w:rPr>
          <w:rFonts w:ascii="Times New Roman" w:hAnsi="Times New Roman" w:cs="Times New Roman"/>
          <w:sz w:val="28"/>
          <w:szCs w:val="28"/>
        </w:rPr>
      </w:pPr>
      <w:r w:rsidRPr="005578EC">
        <w:rPr>
          <w:rFonts w:ascii="Times New Roman" w:hAnsi="Times New Roman" w:cs="Times New Roman"/>
          <w:sz w:val="28"/>
          <w:szCs w:val="28"/>
        </w:rPr>
        <w:t>картонный (домашний),</w:t>
      </w:r>
      <w:r w:rsidRPr="00AE0902">
        <w:rPr>
          <w:rFonts w:ascii="Times New Roman" w:hAnsi="Times New Roman" w:cs="Times New Roman"/>
          <w:sz w:val="28"/>
          <w:szCs w:val="28"/>
        </w:rPr>
        <w:t xml:space="preserve"> </w:t>
      </w:r>
      <w:r>
        <w:rPr>
          <w:rFonts w:ascii="Times New Roman" w:hAnsi="Times New Roman" w:cs="Times New Roman"/>
          <w:sz w:val="28"/>
          <w:szCs w:val="28"/>
        </w:rPr>
        <w:t>(слайд 11)</w:t>
      </w:r>
    </w:p>
    <w:p w:rsidR="00AE0902" w:rsidRPr="00AE0902" w:rsidRDefault="00AE0902" w:rsidP="00AE0902">
      <w:pPr>
        <w:pStyle w:val="a3"/>
        <w:numPr>
          <w:ilvl w:val="0"/>
          <w:numId w:val="15"/>
        </w:numPr>
        <w:jc w:val="both"/>
        <w:rPr>
          <w:rFonts w:ascii="Times New Roman" w:hAnsi="Times New Roman" w:cs="Times New Roman"/>
          <w:sz w:val="28"/>
          <w:szCs w:val="28"/>
        </w:rPr>
      </w:pPr>
      <w:r w:rsidRPr="005578EC">
        <w:rPr>
          <w:rFonts w:ascii="Times New Roman" w:hAnsi="Times New Roman" w:cs="Times New Roman"/>
          <w:sz w:val="28"/>
          <w:szCs w:val="28"/>
        </w:rPr>
        <w:t>игрушек,</w:t>
      </w:r>
      <w:r>
        <w:rPr>
          <w:rFonts w:ascii="Times New Roman" w:hAnsi="Times New Roman" w:cs="Times New Roman"/>
          <w:sz w:val="28"/>
          <w:szCs w:val="28"/>
        </w:rPr>
        <w:t xml:space="preserve"> </w:t>
      </w:r>
    </w:p>
    <w:p w:rsidR="005578EC" w:rsidRPr="00AE0902" w:rsidRDefault="005578EC" w:rsidP="00AE0902">
      <w:pPr>
        <w:pStyle w:val="a3"/>
        <w:numPr>
          <w:ilvl w:val="0"/>
          <w:numId w:val="15"/>
        </w:numPr>
        <w:jc w:val="both"/>
        <w:rPr>
          <w:rFonts w:ascii="Times New Roman" w:hAnsi="Times New Roman" w:cs="Times New Roman"/>
          <w:sz w:val="28"/>
          <w:szCs w:val="28"/>
        </w:rPr>
      </w:pPr>
      <w:r w:rsidRPr="005578EC">
        <w:rPr>
          <w:rFonts w:ascii="Times New Roman" w:hAnsi="Times New Roman" w:cs="Times New Roman"/>
          <w:sz w:val="28"/>
          <w:szCs w:val="28"/>
        </w:rPr>
        <w:t>настольно-плоскостной,</w:t>
      </w:r>
      <w:r w:rsidR="00AE0902">
        <w:rPr>
          <w:rFonts w:ascii="Times New Roman" w:hAnsi="Times New Roman" w:cs="Times New Roman"/>
          <w:sz w:val="28"/>
          <w:szCs w:val="28"/>
        </w:rPr>
        <w:t xml:space="preserve"> </w:t>
      </w:r>
    </w:p>
    <w:p w:rsidR="005578EC" w:rsidRPr="005578EC" w:rsidRDefault="005578EC" w:rsidP="005578EC">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пальчиковый - </w:t>
      </w:r>
      <w:r w:rsidRPr="005578EC">
        <w:rPr>
          <w:rFonts w:ascii="Times New Roman" w:hAnsi="Times New Roman" w:cs="Times New Roman"/>
          <w:sz w:val="28"/>
          <w:szCs w:val="28"/>
        </w:rPr>
        <w:t>«пяти пальчиков»,</w:t>
      </w:r>
      <w:r w:rsidR="00AE0902">
        <w:rPr>
          <w:rFonts w:ascii="Times New Roman" w:hAnsi="Times New Roman" w:cs="Times New Roman"/>
          <w:sz w:val="28"/>
          <w:szCs w:val="28"/>
        </w:rPr>
        <w:t xml:space="preserve"> (Слайд 12</w:t>
      </w:r>
      <w:r>
        <w:rPr>
          <w:rFonts w:ascii="Times New Roman" w:hAnsi="Times New Roman" w:cs="Times New Roman"/>
          <w:sz w:val="28"/>
          <w:szCs w:val="28"/>
        </w:rPr>
        <w:t>)</w:t>
      </w:r>
    </w:p>
    <w:p w:rsidR="005578EC" w:rsidRPr="005578EC" w:rsidRDefault="005578EC" w:rsidP="005578EC">
      <w:pPr>
        <w:pStyle w:val="a3"/>
        <w:numPr>
          <w:ilvl w:val="0"/>
          <w:numId w:val="15"/>
        </w:numPr>
        <w:jc w:val="both"/>
        <w:rPr>
          <w:rFonts w:ascii="Times New Roman" w:hAnsi="Times New Roman" w:cs="Times New Roman"/>
          <w:sz w:val="28"/>
          <w:szCs w:val="28"/>
        </w:rPr>
      </w:pPr>
      <w:r w:rsidRPr="005578EC">
        <w:rPr>
          <w:rFonts w:ascii="Times New Roman" w:hAnsi="Times New Roman" w:cs="Times New Roman"/>
          <w:sz w:val="28"/>
          <w:szCs w:val="28"/>
        </w:rPr>
        <w:t>авторский г</w:t>
      </w:r>
      <w:r w:rsidR="00AE0902">
        <w:rPr>
          <w:rFonts w:ascii="Times New Roman" w:hAnsi="Times New Roman" w:cs="Times New Roman"/>
          <w:sz w:val="28"/>
          <w:szCs w:val="28"/>
        </w:rPr>
        <w:t>линяный (или пластилиновый).</w:t>
      </w:r>
    </w:p>
    <w:p w:rsidR="005578EC" w:rsidRDefault="005578EC" w:rsidP="005578EC">
      <w:pPr>
        <w:pStyle w:val="a3"/>
        <w:jc w:val="both"/>
      </w:pPr>
      <w:r>
        <w:rPr>
          <w:rFonts w:ascii="Times New Roman" w:hAnsi="Times New Roman" w:cs="Times New Roman"/>
          <w:sz w:val="28"/>
          <w:szCs w:val="28"/>
        </w:rPr>
        <w:t xml:space="preserve">         </w:t>
      </w:r>
      <w:r w:rsidRPr="005578EC">
        <w:rPr>
          <w:rFonts w:ascii="Times New Roman" w:hAnsi="Times New Roman" w:cs="Times New Roman"/>
          <w:sz w:val="28"/>
          <w:szCs w:val="28"/>
        </w:rPr>
        <w:t xml:space="preserve">Театры отличаются элементарностью создания (практически нет специальных декораций, используется подручный материал) и обращения (куклы передвигаются «в </w:t>
      </w:r>
      <w:proofErr w:type="gramStart"/>
      <w:r w:rsidRPr="005578EC">
        <w:rPr>
          <w:rFonts w:ascii="Times New Roman" w:hAnsi="Times New Roman" w:cs="Times New Roman"/>
          <w:sz w:val="28"/>
          <w:szCs w:val="28"/>
        </w:rPr>
        <w:t>открытую</w:t>
      </w:r>
      <w:proofErr w:type="gramEnd"/>
      <w:r w:rsidRPr="005578EC">
        <w:rPr>
          <w:rFonts w:ascii="Times New Roman" w:hAnsi="Times New Roman" w:cs="Times New Roman"/>
          <w:sz w:val="28"/>
          <w:szCs w:val="28"/>
        </w:rPr>
        <w:t>» руками актера), доступностью и простотой сюжета (преобладают малые фольклорные формы и собственные сочинения) и предназначены для детей младшего дошкольного возраста. Обогащаются они, прежде всего, текстом, который дает зрителям яркие образы, помогает полнее воспринимать содержание рассказа, сказки или придуманной детской фантазии.</w:t>
      </w:r>
    </w:p>
    <w:p w:rsidR="00FB262D" w:rsidRDefault="00FB262D" w:rsidP="00FB262D">
      <w:pPr>
        <w:pStyle w:val="a3"/>
        <w:rPr>
          <w:rFonts w:ascii="Times New Roman" w:hAnsi="Times New Roman" w:cs="Times New Roman"/>
          <w:sz w:val="28"/>
          <w:szCs w:val="28"/>
        </w:rPr>
      </w:pPr>
    </w:p>
    <w:p w:rsidR="005578EC" w:rsidRDefault="005578EC" w:rsidP="005578EC">
      <w:pPr>
        <w:tabs>
          <w:tab w:val="left" w:pos="5576"/>
        </w:tabs>
        <w:ind w:firstLine="1080"/>
        <w:jc w:val="center"/>
        <w:rPr>
          <w:b/>
        </w:rPr>
      </w:pPr>
    </w:p>
    <w:p w:rsidR="005578EC" w:rsidRDefault="005578EC" w:rsidP="005578EC">
      <w:pPr>
        <w:tabs>
          <w:tab w:val="left" w:pos="5576"/>
        </w:tabs>
        <w:ind w:firstLine="1080"/>
        <w:jc w:val="center"/>
        <w:rPr>
          <w:b/>
        </w:rPr>
      </w:pPr>
    </w:p>
    <w:p w:rsidR="00953A2E" w:rsidRDefault="00953A2E" w:rsidP="005578EC">
      <w:pPr>
        <w:tabs>
          <w:tab w:val="left" w:pos="5576"/>
        </w:tabs>
        <w:ind w:firstLine="1080"/>
        <w:jc w:val="center"/>
        <w:rPr>
          <w:b/>
        </w:rPr>
      </w:pPr>
    </w:p>
    <w:p w:rsidR="00294573" w:rsidRDefault="00294573" w:rsidP="005578EC">
      <w:pPr>
        <w:tabs>
          <w:tab w:val="left" w:pos="5576"/>
        </w:tabs>
        <w:ind w:firstLine="1080"/>
        <w:jc w:val="center"/>
        <w:rPr>
          <w:b/>
        </w:rPr>
      </w:pPr>
    </w:p>
    <w:p w:rsidR="00294573" w:rsidRDefault="00294573" w:rsidP="005578EC">
      <w:pPr>
        <w:tabs>
          <w:tab w:val="left" w:pos="5576"/>
        </w:tabs>
        <w:ind w:firstLine="1080"/>
        <w:jc w:val="center"/>
        <w:rPr>
          <w:b/>
        </w:rPr>
      </w:pPr>
    </w:p>
    <w:p w:rsidR="00953A2E" w:rsidRDefault="00953A2E" w:rsidP="005578EC">
      <w:pPr>
        <w:tabs>
          <w:tab w:val="left" w:pos="5576"/>
        </w:tabs>
        <w:ind w:firstLine="1080"/>
        <w:jc w:val="center"/>
        <w:rPr>
          <w:b/>
        </w:rPr>
      </w:pPr>
    </w:p>
    <w:p w:rsidR="001524C1" w:rsidRDefault="001524C1" w:rsidP="005578EC">
      <w:pPr>
        <w:tabs>
          <w:tab w:val="left" w:pos="5576"/>
        </w:tabs>
        <w:ind w:firstLine="1080"/>
        <w:jc w:val="center"/>
        <w:rPr>
          <w:b/>
        </w:rPr>
      </w:pPr>
    </w:p>
    <w:p w:rsidR="001524C1" w:rsidRDefault="001524C1" w:rsidP="005578EC">
      <w:pPr>
        <w:tabs>
          <w:tab w:val="left" w:pos="5576"/>
        </w:tabs>
        <w:ind w:firstLine="1080"/>
        <w:jc w:val="center"/>
        <w:rPr>
          <w:b/>
        </w:rPr>
      </w:pPr>
    </w:p>
    <w:p w:rsidR="001524C1" w:rsidRDefault="001524C1" w:rsidP="005578EC">
      <w:pPr>
        <w:tabs>
          <w:tab w:val="left" w:pos="5576"/>
        </w:tabs>
        <w:ind w:firstLine="1080"/>
        <w:jc w:val="center"/>
        <w:rPr>
          <w:b/>
        </w:rPr>
      </w:pPr>
    </w:p>
    <w:p w:rsidR="00AE0902" w:rsidRDefault="005578EC" w:rsidP="00AE0902">
      <w:pPr>
        <w:pStyle w:val="a3"/>
        <w:jc w:val="center"/>
        <w:rPr>
          <w:rFonts w:ascii="Times New Roman" w:hAnsi="Times New Roman" w:cs="Times New Roman"/>
          <w:b/>
          <w:sz w:val="28"/>
          <w:szCs w:val="28"/>
        </w:rPr>
      </w:pPr>
      <w:r w:rsidRPr="00953A2E">
        <w:rPr>
          <w:rFonts w:ascii="Times New Roman" w:hAnsi="Times New Roman" w:cs="Times New Roman"/>
          <w:b/>
          <w:sz w:val="28"/>
          <w:szCs w:val="28"/>
        </w:rPr>
        <w:lastRenderedPageBreak/>
        <w:t>ОСОБЕННОСТИ СЛОЖНЫХ ВИДОВ</w:t>
      </w:r>
    </w:p>
    <w:p w:rsidR="005578EC" w:rsidRDefault="005578EC" w:rsidP="00AE0902">
      <w:pPr>
        <w:pStyle w:val="a3"/>
        <w:jc w:val="center"/>
        <w:rPr>
          <w:rFonts w:ascii="Times New Roman" w:hAnsi="Times New Roman" w:cs="Times New Roman"/>
          <w:b/>
          <w:sz w:val="28"/>
          <w:szCs w:val="28"/>
        </w:rPr>
      </w:pPr>
      <w:r w:rsidRPr="00953A2E">
        <w:rPr>
          <w:rFonts w:ascii="Times New Roman" w:hAnsi="Times New Roman" w:cs="Times New Roman"/>
          <w:b/>
          <w:sz w:val="28"/>
          <w:szCs w:val="28"/>
        </w:rPr>
        <w:t>КУКОЛЬНОГО ТЕАТРА</w:t>
      </w:r>
    </w:p>
    <w:p w:rsidR="001524C1" w:rsidRPr="001524C1" w:rsidRDefault="00AE0902" w:rsidP="001524C1">
      <w:pPr>
        <w:pStyle w:val="a3"/>
        <w:jc w:val="both"/>
        <w:rPr>
          <w:rFonts w:ascii="Times New Roman" w:hAnsi="Times New Roman" w:cs="Times New Roman"/>
          <w:b/>
          <w:sz w:val="28"/>
          <w:szCs w:val="28"/>
        </w:rPr>
      </w:pPr>
      <w:r>
        <w:rPr>
          <w:rFonts w:ascii="Times New Roman" w:hAnsi="Times New Roman" w:cs="Times New Roman"/>
          <w:b/>
          <w:sz w:val="28"/>
          <w:szCs w:val="28"/>
        </w:rPr>
        <w:t xml:space="preserve">(Слайд </w:t>
      </w:r>
      <w:r w:rsidR="00953A2E">
        <w:rPr>
          <w:rFonts w:ascii="Times New Roman" w:hAnsi="Times New Roman" w:cs="Times New Roman"/>
          <w:b/>
          <w:sz w:val="28"/>
          <w:szCs w:val="28"/>
        </w:rPr>
        <w:t>1</w:t>
      </w:r>
      <w:r>
        <w:rPr>
          <w:rFonts w:ascii="Times New Roman" w:hAnsi="Times New Roman" w:cs="Times New Roman"/>
          <w:b/>
          <w:sz w:val="28"/>
          <w:szCs w:val="28"/>
        </w:rPr>
        <w:t>3</w:t>
      </w:r>
      <w:r w:rsidR="00953A2E">
        <w:rPr>
          <w:rFonts w:ascii="Times New Roman" w:hAnsi="Times New Roman" w:cs="Times New Roman"/>
          <w:b/>
          <w:sz w:val="28"/>
          <w:szCs w:val="28"/>
        </w:rPr>
        <w:t>)</w:t>
      </w:r>
    </w:p>
    <w:p w:rsidR="001524C1" w:rsidRPr="00953A2E" w:rsidRDefault="001524C1" w:rsidP="00953A2E">
      <w:pPr>
        <w:pStyle w:val="a3"/>
        <w:jc w:val="both"/>
        <w:rPr>
          <w:rFonts w:ascii="Times New Roman" w:hAnsi="Times New Roman" w:cs="Times New Roman"/>
          <w:b/>
          <w:sz w:val="28"/>
          <w:szCs w:val="28"/>
        </w:rPr>
      </w:pPr>
    </w:p>
    <w:p w:rsidR="005578EC" w:rsidRDefault="00953A2E" w:rsidP="00953A2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578EC" w:rsidRPr="00953A2E">
        <w:rPr>
          <w:rFonts w:ascii="Times New Roman" w:hAnsi="Times New Roman" w:cs="Times New Roman"/>
          <w:sz w:val="28"/>
          <w:szCs w:val="28"/>
        </w:rPr>
        <w:t>Иным является сложный кукольный театр. Он более академичный, требует других по конструкции кукол и особой сцены-ширмы, которая устанавливается не на возвышении, а на полу зрительного зала — тогда хорошо просматривается и передний план спектакля, и задний.</w:t>
      </w:r>
    </w:p>
    <w:p w:rsidR="001524C1" w:rsidRDefault="001524C1" w:rsidP="001524C1">
      <w:pPr>
        <w:pStyle w:val="a3"/>
        <w:rPr>
          <w:rFonts w:ascii="Times New Roman" w:hAnsi="Times New Roman" w:cs="Times New Roman"/>
          <w:sz w:val="28"/>
          <w:szCs w:val="28"/>
        </w:rPr>
      </w:pPr>
      <w:r>
        <w:rPr>
          <w:rFonts w:ascii="Times New Roman" w:hAnsi="Times New Roman" w:cs="Times New Roman"/>
          <w:sz w:val="28"/>
          <w:szCs w:val="28"/>
        </w:rPr>
        <w:t xml:space="preserve">          Вершиной театра кукол, управляемых открыто, </w:t>
      </w:r>
      <w:proofErr w:type="gramStart"/>
      <w:r>
        <w:rPr>
          <w:rFonts w:ascii="Times New Roman" w:hAnsi="Times New Roman" w:cs="Times New Roman"/>
          <w:sz w:val="28"/>
          <w:szCs w:val="28"/>
        </w:rPr>
        <w:t>японские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Бунраку</w:t>
      </w:r>
      <w:proofErr w:type="spellEnd"/>
      <w:r>
        <w:rPr>
          <w:rFonts w:ascii="Times New Roman" w:hAnsi="Times New Roman" w:cs="Times New Roman"/>
          <w:sz w:val="28"/>
          <w:szCs w:val="28"/>
        </w:rPr>
        <w:t xml:space="preserve">. Куклы для представлений </w:t>
      </w:r>
      <w:proofErr w:type="spellStart"/>
      <w:r>
        <w:rPr>
          <w:rFonts w:ascii="Times New Roman" w:hAnsi="Times New Roman" w:cs="Times New Roman"/>
          <w:sz w:val="28"/>
          <w:szCs w:val="28"/>
        </w:rPr>
        <w:t>Бунраку</w:t>
      </w:r>
      <w:proofErr w:type="spellEnd"/>
      <w:r>
        <w:rPr>
          <w:rFonts w:ascii="Times New Roman" w:hAnsi="Times New Roman" w:cs="Times New Roman"/>
          <w:sz w:val="28"/>
          <w:szCs w:val="28"/>
        </w:rPr>
        <w:t xml:space="preserve"> изготавливаются в размере 1\2 – 2\3 человеческого роста. Каждую куклу, как правило, ведут три аниматора. Наиболее опытный из них управляет движением головы (глаза, веки, брови, рот) и правой рукой куклы. Второй оператор двигает левой рукой куклы, третий – ее ногами. Сами операторы одеты в черные балдахины, укрывающие с головой.</w:t>
      </w:r>
    </w:p>
    <w:p w:rsidR="00857820" w:rsidRDefault="00857820" w:rsidP="00857820">
      <w:pPr>
        <w:pStyle w:val="a3"/>
        <w:numPr>
          <w:ilvl w:val="0"/>
          <w:numId w:val="41"/>
        </w:numPr>
        <w:jc w:val="center"/>
        <w:rPr>
          <w:rFonts w:ascii="Times New Roman" w:hAnsi="Times New Roman" w:cs="Times New Roman"/>
          <w:sz w:val="28"/>
          <w:szCs w:val="28"/>
        </w:rPr>
      </w:pPr>
      <w:r>
        <w:rPr>
          <w:rFonts w:ascii="Times New Roman" w:hAnsi="Times New Roman" w:cs="Times New Roman"/>
          <w:b/>
          <w:sz w:val="28"/>
          <w:szCs w:val="28"/>
        </w:rPr>
        <w:t>«Ростовые куклы»,</w:t>
      </w:r>
    </w:p>
    <w:p w:rsidR="00AE0902" w:rsidRDefault="001524C1" w:rsidP="00AE090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AE0902" w:rsidRPr="00953A2E">
        <w:rPr>
          <w:rFonts w:ascii="Times New Roman" w:hAnsi="Times New Roman" w:cs="Times New Roman"/>
          <w:sz w:val="28"/>
          <w:szCs w:val="28"/>
        </w:rPr>
        <w:t xml:space="preserve">Интересны театральные </w:t>
      </w:r>
      <w:r w:rsidR="00AD46C9">
        <w:rPr>
          <w:rFonts w:ascii="Times New Roman" w:hAnsi="Times New Roman" w:cs="Times New Roman"/>
          <w:b/>
          <w:sz w:val="28"/>
          <w:szCs w:val="28"/>
        </w:rPr>
        <w:t>«Ростовые куклы», (Слайд 13</w:t>
      </w:r>
      <w:r w:rsidR="00AE0902">
        <w:rPr>
          <w:rFonts w:ascii="Times New Roman" w:hAnsi="Times New Roman" w:cs="Times New Roman"/>
          <w:b/>
          <w:sz w:val="28"/>
          <w:szCs w:val="28"/>
        </w:rPr>
        <w:t xml:space="preserve">) </w:t>
      </w:r>
      <w:r w:rsidR="00AE0902" w:rsidRPr="00953A2E">
        <w:rPr>
          <w:rFonts w:ascii="Times New Roman" w:hAnsi="Times New Roman" w:cs="Times New Roman"/>
          <w:sz w:val="28"/>
          <w:szCs w:val="28"/>
        </w:rPr>
        <w:t>которые участвуют в фантастических и сказочных представлениях. Голова</w:t>
      </w:r>
      <w:r w:rsidR="00AE0902">
        <w:rPr>
          <w:rFonts w:ascii="Times New Roman" w:hAnsi="Times New Roman" w:cs="Times New Roman"/>
          <w:sz w:val="28"/>
          <w:szCs w:val="28"/>
        </w:rPr>
        <w:t xml:space="preserve"> или полностью костюм</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гараздо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болешего</w:t>
      </w:r>
      <w:proofErr w:type="spellEnd"/>
      <w:r>
        <w:rPr>
          <w:rFonts w:ascii="Times New Roman" w:hAnsi="Times New Roman" w:cs="Times New Roman"/>
          <w:sz w:val="28"/>
          <w:szCs w:val="28"/>
        </w:rPr>
        <w:t xml:space="preserve"> размера</w:t>
      </w:r>
      <w:r w:rsidR="00AE0902">
        <w:rPr>
          <w:rFonts w:ascii="Times New Roman" w:hAnsi="Times New Roman" w:cs="Times New Roman"/>
          <w:sz w:val="28"/>
          <w:szCs w:val="28"/>
        </w:rPr>
        <w:t>,</w:t>
      </w:r>
      <w:r w:rsidR="00AE0902" w:rsidRPr="00953A2E">
        <w:rPr>
          <w:rFonts w:ascii="Times New Roman" w:hAnsi="Times New Roman" w:cs="Times New Roman"/>
          <w:sz w:val="28"/>
          <w:szCs w:val="28"/>
        </w:rPr>
        <w:t xml:space="preserve"> из</w:t>
      </w:r>
      <w:r>
        <w:rPr>
          <w:rFonts w:ascii="Times New Roman" w:hAnsi="Times New Roman" w:cs="Times New Roman"/>
          <w:sz w:val="28"/>
          <w:szCs w:val="28"/>
        </w:rPr>
        <w:t xml:space="preserve">готавливаются из </w:t>
      </w:r>
      <w:r w:rsidR="00AE0902" w:rsidRPr="00953A2E">
        <w:rPr>
          <w:rFonts w:ascii="Times New Roman" w:hAnsi="Times New Roman" w:cs="Times New Roman"/>
          <w:sz w:val="28"/>
          <w:szCs w:val="28"/>
        </w:rPr>
        <w:t xml:space="preserve"> папье-маше</w:t>
      </w:r>
      <w:r>
        <w:rPr>
          <w:rFonts w:ascii="Times New Roman" w:hAnsi="Times New Roman" w:cs="Times New Roman"/>
          <w:sz w:val="28"/>
          <w:szCs w:val="28"/>
        </w:rPr>
        <w:t xml:space="preserve"> или других материалов,</w:t>
      </w:r>
      <w:r w:rsidR="00AE0902" w:rsidRPr="00953A2E">
        <w:rPr>
          <w:rFonts w:ascii="Times New Roman" w:hAnsi="Times New Roman" w:cs="Times New Roman"/>
          <w:sz w:val="28"/>
          <w:szCs w:val="28"/>
        </w:rPr>
        <w:t xml:space="preserve"> надевается на актера, а ладошки и обувь делаются из поролона, обтянутого трикотажной тканью.</w:t>
      </w:r>
    </w:p>
    <w:p w:rsidR="00857820" w:rsidRDefault="00857820" w:rsidP="00857820">
      <w:pPr>
        <w:pStyle w:val="a3"/>
        <w:numPr>
          <w:ilvl w:val="0"/>
          <w:numId w:val="41"/>
        </w:numPr>
        <w:jc w:val="center"/>
        <w:rPr>
          <w:rFonts w:ascii="Times New Roman" w:hAnsi="Times New Roman" w:cs="Times New Roman"/>
          <w:sz w:val="28"/>
          <w:szCs w:val="28"/>
        </w:rPr>
      </w:pPr>
      <w:r>
        <w:rPr>
          <w:rFonts w:ascii="Times New Roman" w:hAnsi="Times New Roman" w:cs="Times New Roman"/>
          <w:b/>
          <w:sz w:val="28"/>
          <w:szCs w:val="28"/>
        </w:rPr>
        <w:t>« Театру Масок»</w:t>
      </w:r>
    </w:p>
    <w:p w:rsidR="00AD46C9" w:rsidRDefault="00857820" w:rsidP="00AD46C9">
      <w:pPr>
        <w:pStyle w:val="a3"/>
        <w:jc w:val="both"/>
        <w:rPr>
          <w:rFonts w:ascii="Times New Roman" w:hAnsi="Times New Roman" w:cs="Times New Roman"/>
          <w:sz w:val="28"/>
          <w:szCs w:val="28"/>
        </w:rPr>
      </w:pPr>
      <w:r>
        <w:rPr>
          <w:rFonts w:ascii="Times New Roman" w:hAnsi="Times New Roman" w:cs="Times New Roman"/>
          <w:sz w:val="28"/>
          <w:szCs w:val="28"/>
        </w:rPr>
        <w:t xml:space="preserve">            О</w:t>
      </w:r>
      <w:r w:rsidR="00AD46C9">
        <w:rPr>
          <w:rFonts w:ascii="Times New Roman" w:hAnsi="Times New Roman" w:cs="Times New Roman"/>
          <w:sz w:val="28"/>
          <w:szCs w:val="28"/>
        </w:rPr>
        <w:t xml:space="preserve">тдельный раздел отведен </w:t>
      </w:r>
      <w:r w:rsidR="00AD46C9">
        <w:rPr>
          <w:rFonts w:ascii="Times New Roman" w:hAnsi="Times New Roman" w:cs="Times New Roman"/>
          <w:b/>
          <w:sz w:val="28"/>
          <w:szCs w:val="28"/>
        </w:rPr>
        <w:t>« Театру Масок» (слайд 14),</w:t>
      </w:r>
      <w:r w:rsidR="00AD46C9" w:rsidRPr="00953A2E">
        <w:rPr>
          <w:rFonts w:ascii="Times New Roman" w:hAnsi="Times New Roman" w:cs="Times New Roman"/>
          <w:noProof/>
          <w:sz w:val="36"/>
          <w:szCs w:val="36"/>
        </w:rPr>
        <w:t xml:space="preserve"> </w:t>
      </w:r>
      <w:r w:rsidR="00AD46C9">
        <w:rPr>
          <w:rFonts w:ascii="Times New Roman" w:hAnsi="Times New Roman" w:cs="Times New Roman"/>
          <w:sz w:val="28"/>
          <w:szCs w:val="28"/>
        </w:rPr>
        <w:t>Известен он очень с давних пор и активно используется на любых праздничных представлениях.</w:t>
      </w:r>
      <w:r>
        <w:rPr>
          <w:rFonts w:ascii="Times New Roman" w:hAnsi="Times New Roman" w:cs="Times New Roman"/>
          <w:sz w:val="28"/>
          <w:szCs w:val="28"/>
        </w:rPr>
        <w:t xml:space="preserve"> Грим  является частью маски или её заменой.</w:t>
      </w:r>
    </w:p>
    <w:p w:rsidR="00857820" w:rsidRPr="00857820" w:rsidRDefault="00857820" w:rsidP="00857820">
      <w:pPr>
        <w:pStyle w:val="a3"/>
        <w:numPr>
          <w:ilvl w:val="0"/>
          <w:numId w:val="41"/>
        </w:numPr>
        <w:jc w:val="center"/>
        <w:rPr>
          <w:rFonts w:ascii="Times New Roman" w:hAnsi="Times New Roman" w:cs="Times New Roman"/>
          <w:sz w:val="28"/>
          <w:szCs w:val="28"/>
        </w:rPr>
      </w:pPr>
      <w:r w:rsidRPr="00AD46C9">
        <w:rPr>
          <w:rFonts w:ascii="Times New Roman" w:hAnsi="Times New Roman" w:cs="Times New Roman"/>
          <w:b/>
          <w:sz w:val="28"/>
          <w:szCs w:val="28"/>
        </w:rPr>
        <w:t>«Планшетные куклы»</w:t>
      </w:r>
    </w:p>
    <w:p w:rsidR="00AD46C9" w:rsidRPr="00AD46C9" w:rsidRDefault="00AD46C9" w:rsidP="00AD46C9">
      <w:pPr>
        <w:pStyle w:val="a3"/>
        <w:jc w:val="both"/>
        <w:rPr>
          <w:rFonts w:ascii="Times New Roman" w:hAnsi="Times New Roman" w:cs="Times New Roman"/>
          <w:sz w:val="28"/>
          <w:szCs w:val="28"/>
        </w:rPr>
      </w:pPr>
      <w:r>
        <w:t xml:space="preserve">                </w:t>
      </w:r>
      <w:r w:rsidRPr="00AD46C9">
        <w:rPr>
          <w:rFonts w:ascii="Times New Roman" w:hAnsi="Times New Roman" w:cs="Times New Roman"/>
          <w:sz w:val="28"/>
          <w:szCs w:val="28"/>
        </w:rPr>
        <w:t xml:space="preserve">Свое место в этом  разделе занимают и </w:t>
      </w:r>
      <w:r w:rsidRPr="00AD46C9">
        <w:rPr>
          <w:rFonts w:ascii="Times New Roman" w:hAnsi="Times New Roman" w:cs="Times New Roman"/>
          <w:b/>
          <w:sz w:val="28"/>
          <w:szCs w:val="28"/>
        </w:rPr>
        <w:t>«Планшетные куклы»</w:t>
      </w:r>
      <w:r w:rsidRPr="00AD46C9">
        <w:rPr>
          <w:rFonts w:ascii="Times New Roman" w:hAnsi="Times New Roman" w:cs="Times New Roman"/>
          <w:sz w:val="28"/>
          <w:szCs w:val="28"/>
        </w:rPr>
        <w:t xml:space="preserve"> </w:t>
      </w:r>
    </w:p>
    <w:p w:rsidR="00857820" w:rsidRDefault="00AD46C9" w:rsidP="00AD46C9">
      <w:pPr>
        <w:pStyle w:val="a3"/>
        <w:jc w:val="both"/>
        <w:rPr>
          <w:rFonts w:ascii="Times New Roman" w:hAnsi="Times New Roman" w:cs="Times New Roman"/>
          <w:sz w:val="28"/>
          <w:szCs w:val="28"/>
        </w:rPr>
      </w:pPr>
      <w:r w:rsidRPr="00AD46C9">
        <w:rPr>
          <w:rFonts w:ascii="Times New Roman" w:hAnsi="Times New Roman" w:cs="Times New Roman"/>
          <w:sz w:val="28"/>
          <w:szCs w:val="28"/>
        </w:rPr>
        <w:t xml:space="preserve">В начале 70-х годов актер-кукольник стал выходить из-за ширмы и работать с куклой на сцене. Для этого была создана планшетная кукла. Она может быть разной по размеру, но для нее обязательно наличие некой поверхности, на которой она должна «стоять». Для больших планшетных кукол это пол, для маленьких — небольшая площадка на сцене. Планшетной куклой управляют обычно два или три актера, так как ей нужно осуществлять движения головой, руками и ногами. </w:t>
      </w:r>
    </w:p>
    <w:p w:rsidR="00AD46C9" w:rsidRPr="00AD46C9" w:rsidRDefault="00857820" w:rsidP="00AD46C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AD46C9" w:rsidRPr="00AD46C9">
        <w:rPr>
          <w:rFonts w:ascii="Times New Roman" w:hAnsi="Times New Roman" w:cs="Times New Roman"/>
          <w:sz w:val="28"/>
          <w:szCs w:val="28"/>
        </w:rPr>
        <w:t xml:space="preserve">Планшетная кукла - это кукла с живыми руками - руками актера, причем актер не прикрыт ширмой, а виден зрителю </w:t>
      </w:r>
      <w:proofErr w:type="gramStart"/>
      <w:r w:rsidR="00AD46C9" w:rsidRPr="00AD46C9">
        <w:rPr>
          <w:rFonts w:ascii="Times New Roman" w:hAnsi="Times New Roman" w:cs="Times New Roman"/>
          <w:sz w:val="28"/>
          <w:szCs w:val="28"/>
        </w:rPr>
        <w:t>также, как</w:t>
      </w:r>
      <w:proofErr w:type="gramEnd"/>
      <w:r w:rsidR="00AD46C9" w:rsidRPr="00AD46C9">
        <w:rPr>
          <w:rFonts w:ascii="Times New Roman" w:hAnsi="Times New Roman" w:cs="Times New Roman"/>
          <w:sz w:val="28"/>
          <w:szCs w:val="28"/>
        </w:rPr>
        <w:t xml:space="preserve"> и кукла. Эта кукла выступает на столе так как «планшет» - это плоскость, кукла не большого размера, мягкая  набитая </w:t>
      </w:r>
      <w:proofErr w:type="spellStart"/>
      <w:r w:rsidR="00AD46C9" w:rsidRPr="00AD46C9">
        <w:rPr>
          <w:rFonts w:ascii="Times New Roman" w:hAnsi="Times New Roman" w:cs="Times New Roman"/>
          <w:sz w:val="28"/>
          <w:szCs w:val="28"/>
        </w:rPr>
        <w:t>синтепоном</w:t>
      </w:r>
      <w:proofErr w:type="spellEnd"/>
      <w:r w:rsidR="00AD46C9" w:rsidRPr="00AD46C9">
        <w:rPr>
          <w:rFonts w:ascii="Times New Roman" w:hAnsi="Times New Roman" w:cs="Times New Roman"/>
          <w:sz w:val="28"/>
          <w:szCs w:val="28"/>
        </w:rPr>
        <w:t xml:space="preserve"> или ватой, обт</w:t>
      </w:r>
      <w:r>
        <w:rPr>
          <w:rFonts w:ascii="Times New Roman" w:hAnsi="Times New Roman" w:cs="Times New Roman"/>
          <w:sz w:val="28"/>
          <w:szCs w:val="28"/>
        </w:rPr>
        <w:t>янутая трикотажем. Имеет груз</w:t>
      </w:r>
      <w:r w:rsidR="00AD46C9" w:rsidRPr="00AD46C9">
        <w:rPr>
          <w:rFonts w:ascii="Times New Roman" w:hAnsi="Times New Roman" w:cs="Times New Roman"/>
          <w:sz w:val="28"/>
          <w:szCs w:val="28"/>
        </w:rPr>
        <w:t xml:space="preserve"> в руках и ногах. Полное устройство и изготовление такой куклы мы с вами сегодня и рассмотрим, а также </w:t>
      </w:r>
      <w:proofErr w:type="gramStart"/>
      <w:r w:rsidR="00AD46C9" w:rsidRPr="00AD46C9">
        <w:rPr>
          <w:rFonts w:ascii="Times New Roman" w:hAnsi="Times New Roman" w:cs="Times New Roman"/>
          <w:sz w:val="28"/>
          <w:szCs w:val="28"/>
        </w:rPr>
        <w:t>по пробуем</w:t>
      </w:r>
      <w:proofErr w:type="gramEnd"/>
      <w:r w:rsidR="00AD46C9" w:rsidRPr="00AD46C9">
        <w:rPr>
          <w:rFonts w:ascii="Times New Roman" w:hAnsi="Times New Roman" w:cs="Times New Roman"/>
          <w:sz w:val="28"/>
          <w:szCs w:val="28"/>
        </w:rPr>
        <w:t xml:space="preserve"> изготовить и куклу, и одежду к ней.</w:t>
      </w:r>
    </w:p>
    <w:p w:rsidR="00857820" w:rsidRDefault="005578EC" w:rsidP="00857820">
      <w:pPr>
        <w:pStyle w:val="a3"/>
        <w:numPr>
          <w:ilvl w:val="0"/>
          <w:numId w:val="40"/>
        </w:numPr>
        <w:jc w:val="center"/>
        <w:rPr>
          <w:rFonts w:ascii="Times New Roman" w:hAnsi="Times New Roman" w:cs="Times New Roman"/>
          <w:sz w:val="28"/>
          <w:szCs w:val="28"/>
        </w:rPr>
      </w:pPr>
      <w:r w:rsidRPr="00AD46C9">
        <w:rPr>
          <w:rFonts w:ascii="Times New Roman" w:hAnsi="Times New Roman" w:cs="Times New Roman"/>
          <w:b/>
          <w:sz w:val="28"/>
          <w:szCs w:val="28"/>
        </w:rPr>
        <w:t>БОЛЬШАЯ НАПОЛЬНАЯ КУКЛА</w:t>
      </w:r>
    </w:p>
    <w:p w:rsidR="00857820" w:rsidRDefault="00953A2E" w:rsidP="00857820">
      <w:pPr>
        <w:pStyle w:val="a3"/>
        <w:ind w:left="1620"/>
        <w:jc w:val="both"/>
        <w:rPr>
          <w:rFonts w:ascii="Times New Roman" w:hAnsi="Times New Roman" w:cs="Times New Roman"/>
          <w:sz w:val="28"/>
          <w:szCs w:val="28"/>
        </w:rPr>
      </w:pPr>
      <w:r w:rsidRPr="00AD46C9">
        <w:rPr>
          <w:rFonts w:ascii="Times New Roman" w:hAnsi="Times New Roman" w:cs="Times New Roman"/>
          <w:sz w:val="28"/>
          <w:szCs w:val="28"/>
        </w:rPr>
        <w:t xml:space="preserve">или их ещё называют </w:t>
      </w:r>
      <w:r w:rsidRPr="00AD46C9">
        <w:rPr>
          <w:rFonts w:ascii="Times New Roman" w:hAnsi="Times New Roman" w:cs="Times New Roman"/>
          <w:b/>
          <w:sz w:val="28"/>
          <w:szCs w:val="28"/>
        </w:rPr>
        <w:t>«ТЕАТР С ЖИВОЙ РУКОЙ»</w:t>
      </w:r>
      <w:r w:rsidR="00AD46C9">
        <w:rPr>
          <w:rFonts w:ascii="Times New Roman" w:hAnsi="Times New Roman" w:cs="Times New Roman"/>
          <w:sz w:val="28"/>
          <w:szCs w:val="28"/>
        </w:rPr>
        <w:t xml:space="preserve">  </w:t>
      </w:r>
      <w:r w:rsidRPr="00AD46C9">
        <w:rPr>
          <w:rFonts w:ascii="Times New Roman" w:hAnsi="Times New Roman" w:cs="Times New Roman"/>
          <w:sz w:val="28"/>
          <w:szCs w:val="28"/>
        </w:rPr>
        <w:t xml:space="preserve"> </w:t>
      </w:r>
    </w:p>
    <w:p w:rsidR="005578EC" w:rsidRPr="00AD46C9" w:rsidRDefault="00857820" w:rsidP="00AD46C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578EC" w:rsidRPr="00AD46C9">
        <w:rPr>
          <w:rFonts w:ascii="Times New Roman" w:hAnsi="Times New Roman" w:cs="Times New Roman"/>
          <w:sz w:val="28"/>
          <w:szCs w:val="28"/>
        </w:rPr>
        <w:t xml:space="preserve">История кукольного театра богата различными видами кукол. Но среди них есть и с общими чертами. Тростевая в свое время родилась из </w:t>
      </w:r>
      <w:r w:rsidR="005578EC" w:rsidRPr="00AD46C9">
        <w:rPr>
          <w:rFonts w:ascii="Times New Roman" w:hAnsi="Times New Roman" w:cs="Times New Roman"/>
          <w:sz w:val="28"/>
          <w:szCs w:val="28"/>
        </w:rPr>
        <w:lastRenderedPageBreak/>
        <w:t>перчаточной, а из марионеточной</w:t>
      </w:r>
      <w:r w:rsidR="00FF0ED6" w:rsidRPr="00AD46C9">
        <w:rPr>
          <w:rFonts w:ascii="Times New Roman" w:hAnsi="Times New Roman" w:cs="Times New Roman"/>
          <w:sz w:val="28"/>
          <w:szCs w:val="28"/>
        </w:rPr>
        <w:t xml:space="preserve"> </w:t>
      </w:r>
      <w:r w:rsidR="005578EC" w:rsidRPr="00AD46C9">
        <w:rPr>
          <w:rFonts w:ascii="Times New Roman" w:hAnsi="Times New Roman" w:cs="Times New Roman"/>
          <w:sz w:val="28"/>
          <w:szCs w:val="28"/>
        </w:rPr>
        <w:t xml:space="preserve">— большая напольная кукла, которая по своему виду и конструкции напоминает «родителя», только без нитей. </w:t>
      </w:r>
      <w:r>
        <w:rPr>
          <w:rFonts w:ascii="Times New Roman" w:hAnsi="Times New Roman" w:cs="Times New Roman"/>
          <w:sz w:val="28"/>
          <w:szCs w:val="28"/>
        </w:rPr>
        <w:t xml:space="preserve">                </w:t>
      </w:r>
      <w:r w:rsidR="005578EC" w:rsidRPr="00AD46C9">
        <w:rPr>
          <w:rFonts w:ascii="Times New Roman" w:hAnsi="Times New Roman" w:cs="Times New Roman"/>
          <w:sz w:val="28"/>
          <w:szCs w:val="28"/>
        </w:rPr>
        <w:t>Большие напольные куклы прекрасно смотрятся в эстрадных номерах, на ярмарках, народных гуляньях и детских утренниках.</w:t>
      </w:r>
    </w:p>
    <w:p w:rsidR="005578EC" w:rsidRPr="00953A2E" w:rsidRDefault="00953A2E" w:rsidP="00953A2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578EC" w:rsidRPr="00953A2E">
        <w:rPr>
          <w:rFonts w:ascii="Times New Roman" w:hAnsi="Times New Roman" w:cs="Times New Roman"/>
          <w:sz w:val="28"/>
          <w:szCs w:val="28"/>
        </w:rPr>
        <w:t xml:space="preserve">Изготавливать такую куклу лучше всего из поролона: все части «тела» выкраиваются, обтягиваются трикотажем и затем сшиваются. Корпус делают из плотной ткани. Его набивают мягким материалом, </w:t>
      </w:r>
      <w:proofErr w:type="spellStart"/>
      <w:r w:rsidR="005578EC" w:rsidRPr="00953A2E">
        <w:rPr>
          <w:rFonts w:ascii="Times New Roman" w:hAnsi="Times New Roman" w:cs="Times New Roman"/>
          <w:sz w:val="28"/>
          <w:szCs w:val="28"/>
        </w:rPr>
        <w:t>синтепоном</w:t>
      </w:r>
      <w:proofErr w:type="spellEnd"/>
      <w:r w:rsidR="005578EC" w:rsidRPr="00953A2E">
        <w:rPr>
          <w:rFonts w:ascii="Times New Roman" w:hAnsi="Times New Roman" w:cs="Times New Roman"/>
          <w:sz w:val="28"/>
          <w:szCs w:val="28"/>
        </w:rPr>
        <w:t xml:space="preserve"> или обрезками поролона. Сгибы конечностей (рук, ног) и места их соединений с туловищем 'прошиваются: это увеличивает мобильность персонажа.</w:t>
      </w:r>
    </w:p>
    <w:p w:rsidR="005578EC" w:rsidRPr="00953A2E" w:rsidRDefault="005578EC" w:rsidP="00953A2E">
      <w:pPr>
        <w:pStyle w:val="a3"/>
        <w:jc w:val="both"/>
        <w:rPr>
          <w:rFonts w:ascii="Times New Roman" w:hAnsi="Times New Roman" w:cs="Times New Roman"/>
          <w:sz w:val="28"/>
          <w:szCs w:val="28"/>
        </w:rPr>
      </w:pPr>
      <w:proofErr w:type="gramStart"/>
      <w:r w:rsidRPr="00953A2E">
        <w:rPr>
          <w:rFonts w:ascii="Times New Roman" w:hAnsi="Times New Roman" w:cs="Times New Roman"/>
          <w:sz w:val="28"/>
          <w:szCs w:val="28"/>
        </w:rPr>
        <w:t>Похожи</w:t>
      </w:r>
      <w:proofErr w:type="gramEnd"/>
      <w:r w:rsidRPr="00953A2E">
        <w:rPr>
          <w:rFonts w:ascii="Times New Roman" w:hAnsi="Times New Roman" w:cs="Times New Roman"/>
          <w:sz w:val="28"/>
          <w:szCs w:val="28"/>
        </w:rPr>
        <w:t xml:space="preserve"> на шлепанцы башмаки куклы обычно фиксируются креплениями. Руки у напольной куклы могут заменяться собственными руками актера, что придает особый колорит образу. Для этого делаются специальные прорези в пустых рукавах костюма. Голову можно сделать из папье-маше.</w:t>
      </w:r>
    </w:p>
    <w:p w:rsidR="005578EC" w:rsidRPr="00953A2E" w:rsidRDefault="005578EC" w:rsidP="00953A2E">
      <w:pPr>
        <w:pStyle w:val="a3"/>
        <w:jc w:val="both"/>
        <w:rPr>
          <w:rFonts w:ascii="Times New Roman" w:hAnsi="Times New Roman" w:cs="Times New Roman"/>
          <w:sz w:val="28"/>
          <w:szCs w:val="28"/>
        </w:rPr>
      </w:pPr>
      <w:r w:rsidRPr="00953A2E">
        <w:rPr>
          <w:rFonts w:ascii="Times New Roman" w:hAnsi="Times New Roman" w:cs="Times New Roman"/>
          <w:sz w:val="28"/>
          <w:szCs w:val="28"/>
        </w:rPr>
        <w:t xml:space="preserve">Такая кукла водится двумя актерами «в </w:t>
      </w:r>
      <w:proofErr w:type="gramStart"/>
      <w:r w:rsidRPr="00953A2E">
        <w:rPr>
          <w:rFonts w:ascii="Times New Roman" w:hAnsi="Times New Roman" w:cs="Times New Roman"/>
          <w:sz w:val="28"/>
          <w:szCs w:val="28"/>
        </w:rPr>
        <w:t>открытую</w:t>
      </w:r>
      <w:proofErr w:type="gramEnd"/>
      <w:r w:rsidRPr="00953A2E">
        <w:rPr>
          <w:rFonts w:ascii="Times New Roman" w:hAnsi="Times New Roman" w:cs="Times New Roman"/>
          <w:sz w:val="28"/>
          <w:szCs w:val="28"/>
        </w:rPr>
        <w:t>» следующим образом:</w:t>
      </w:r>
    </w:p>
    <w:p w:rsidR="005578EC" w:rsidRPr="00953A2E" w:rsidRDefault="005578EC" w:rsidP="00953A2E">
      <w:pPr>
        <w:pStyle w:val="a3"/>
        <w:jc w:val="both"/>
        <w:rPr>
          <w:rFonts w:ascii="Times New Roman" w:hAnsi="Times New Roman" w:cs="Times New Roman"/>
          <w:sz w:val="28"/>
          <w:szCs w:val="28"/>
        </w:rPr>
      </w:pPr>
      <w:r w:rsidRPr="00953A2E">
        <w:rPr>
          <w:rFonts w:ascii="Times New Roman" w:hAnsi="Times New Roman" w:cs="Times New Roman"/>
          <w:sz w:val="28"/>
          <w:szCs w:val="28"/>
        </w:rPr>
        <w:t>1. Актёр вдевает обе ноги в ноги куклы, правой рукой держит ее голову, левой — левую руку. Второй кукловод ведет правую руку и туловище.</w:t>
      </w:r>
    </w:p>
    <w:p w:rsidR="005578EC" w:rsidRDefault="005578EC" w:rsidP="00953A2E">
      <w:pPr>
        <w:pStyle w:val="a3"/>
        <w:jc w:val="both"/>
        <w:rPr>
          <w:rFonts w:ascii="Times New Roman" w:hAnsi="Times New Roman" w:cs="Times New Roman"/>
          <w:sz w:val="28"/>
          <w:szCs w:val="28"/>
        </w:rPr>
      </w:pPr>
      <w:r w:rsidRPr="00953A2E">
        <w:rPr>
          <w:rFonts w:ascii="Times New Roman" w:hAnsi="Times New Roman" w:cs="Times New Roman"/>
          <w:sz w:val="28"/>
          <w:szCs w:val="28"/>
        </w:rPr>
        <w:t>2. Актёр вдевает свою правую ногу в левую куклы, правой рукой ведет ее голову, левой — левую руку. Второй актер вдевает свою левую ногу в правую куклы, своей правой рукой ведет правую руку куклы, а левой — туловище.</w:t>
      </w:r>
    </w:p>
    <w:p w:rsidR="00AD46C9" w:rsidRPr="00953A2E" w:rsidRDefault="00AD46C9" w:rsidP="00953A2E">
      <w:pPr>
        <w:pStyle w:val="a3"/>
        <w:jc w:val="both"/>
        <w:rPr>
          <w:rFonts w:ascii="Times New Roman" w:hAnsi="Times New Roman" w:cs="Times New Roman"/>
          <w:sz w:val="28"/>
          <w:szCs w:val="28"/>
        </w:rPr>
      </w:pPr>
    </w:p>
    <w:p w:rsidR="005578EC" w:rsidRDefault="005578EC" w:rsidP="00FB262D">
      <w:pPr>
        <w:pStyle w:val="a3"/>
        <w:rPr>
          <w:rFonts w:ascii="Times New Roman" w:hAnsi="Times New Roman" w:cs="Times New Roman"/>
          <w:sz w:val="28"/>
          <w:szCs w:val="28"/>
        </w:rPr>
      </w:pPr>
    </w:p>
    <w:p w:rsidR="009B42DA" w:rsidRDefault="009B42DA" w:rsidP="00FB262D">
      <w:pPr>
        <w:pStyle w:val="a3"/>
        <w:rPr>
          <w:rFonts w:ascii="Times New Roman" w:hAnsi="Times New Roman" w:cs="Times New Roman"/>
          <w:sz w:val="28"/>
          <w:szCs w:val="28"/>
        </w:rPr>
      </w:pPr>
    </w:p>
    <w:p w:rsidR="00AD46C9" w:rsidRDefault="00AD46C9" w:rsidP="00AD46C9">
      <w:pPr>
        <w:jc w:val="center"/>
        <w:rPr>
          <w:rFonts w:ascii="Times New Roman" w:hAnsi="Times New Roman" w:cs="Times New Roman"/>
          <w:b/>
          <w:sz w:val="56"/>
          <w:szCs w:val="56"/>
        </w:rPr>
      </w:pPr>
    </w:p>
    <w:p w:rsidR="00AD46C9" w:rsidRDefault="00AD46C9" w:rsidP="00AD46C9">
      <w:pPr>
        <w:jc w:val="center"/>
        <w:rPr>
          <w:rFonts w:ascii="Times New Roman" w:hAnsi="Times New Roman" w:cs="Times New Roman"/>
          <w:b/>
          <w:sz w:val="56"/>
          <w:szCs w:val="56"/>
        </w:rPr>
      </w:pPr>
    </w:p>
    <w:p w:rsidR="00AD46C9" w:rsidRDefault="00AD46C9" w:rsidP="00AD46C9">
      <w:pPr>
        <w:jc w:val="center"/>
        <w:rPr>
          <w:rFonts w:ascii="Times New Roman" w:hAnsi="Times New Roman" w:cs="Times New Roman"/>
          <w:b/>
          <w:sz w:val="56"/>
          <w:szCs w:val="56"/>
        </w:rPr>
      </w:pPr>
    </w:p>
    <w:p w:rsidR="00AD46C9" w:rsidRDefault="00AD46C9" w:rsidP="00AD46C9">
      <w:pPr>
        <w:jc w:val="center"/>
        <w:rPr>
          <w:rFonts w:ascii="Times New Roman" w:hAnsi="Times New Roman" w:cs="Times New Roman"/>
          <w:b/>
          <w:sz w:val="56"/>
          <w:szCs w:val="56"/>
        </w:rPr>
      </w:pPr>
    </w:p>
    <w:p w:rsidR="00AD46C9" w:rsidRDefault="00AD46C9" w:rsidP="00AD46C9">
      <w:pPr>
        <w:jc w:val="center"/>
        <w:rPr>
          <w:rFonts w:ascii="Times New Roman" w:hAnsi="Times New Roman" w:cs="Times New Roman"/>
          <w:b/>
          <w:sz w:val="56"/>
          <w:szCs w:val="56"/>
        </w:rPr>
      </w:pPr>
    </w:p>
    <w:p w:rsidR="00AD46C9" w:rsidRDefault="00AD46C9" w:rsidP="00AD46C9">
      <w:pPr>
        <w:jc w:val="center"/>
        <w:rPr>
          <w:rFonts w:ascii="Times New Roman" w:hAnsi="Times New Roman" w:cs="Times New Roman"/>
          <w:b/>
          <w:sz w:val="56"/>
          <w:szCs w:val="56"/>
        </w:rPr>
      </w:pPr>
    </w:p>
    <w:p w:rsidR="00857820" w:rsidRDefault="00857820" w:rsidP="00857820">
      <w:pPr>
        <w:rPr>
          <w:rFonts w:ascii="Times New Roman" w:hAnsi="Times New Roman" w:cs="Times New Roman"/>
          <w:b/>
          <w:sz w:val="56"/>
          <w:szCs w:val="56"/>
        </w:rPr>
      </w:pPr>
    </w:p>
    <w:p w:rsidR="00857820" w:rsidRDefault="00857820" w:rsidP="00857820">
      <w:pPr>
        <w:pStyle w:val="a3"/>
        <w:jc w:val="center"/>
        <w:rPr>
          <w:rFonts w:ascii="Times New Roman" w:hAnsi="Times New Roman" w:cs="Times New Roman"/>
          <w:b/>
          <w:sz w:val="40"/>
          <w:szCs w:val="40"/>
        </w:rPr>
      </w:pPr>
    </w:p>
    <w:p w:rsidR="00857820" w:rsidRPr="00857820" w:rsidRDefault="00FE1186" w:rsidP="00857820">
      <w:pPr>
        <w:pStyle w:val="a3"/>
        <w:jc w:val="center"/>
        <w:rPr>
          <w:rFonts w:ascii="Times New Roman" w:hAnsi="Times New Roman" w:cs="Times New Roman"/>
          <w:b/>
          <w:sz w:val="40"/>
          <w:szCs w:val="40"/>
        </w:rPr>
      </w:pPr>
      <w:r w:rsidRPr="00857820">
        <w:rPr>
          <w:rFonts w:ascii="Times New Roman" w:hAnsi="Times New Roman" w:cs="Times New Roman"/>
          <w:b/>
          <w:sz w:val="40"/>
          <w:szCs w:val="40"/>
        </w:rPr>
        <w:lastRenderedPageBreak/>
        <w:t>Теневой театр</w:t>
      </w:r>
      <w:r w:rsidR="00AD46C9" w:rsidRPr="00857820">
        <w:rPr>
          <w:rFonts w:ascii="Times New Roman" w:hAnsi="Times New Roman" w:cs="Times New Roman"/>
          <w:b/>
          <w:sz w:val="40"/>
          <w:szCs w:val="40"/>
        </w:rPr>
        <w:t xml:space="preserve"> (слайд15)</w:t>
      </w:r>
    </w:p>
    <w:p w:rsidR="00FE1186" w:rsidRPr="00857820" w:rsidRDefault="00FE1186" w:rsidP="00857820">
      <w:pPr>
        <w:pStyle w:val="a3"/>
        <w:numPr>
          <w:ilvl w:val="0"/>
          <w:numId w:val="40"/>
        </w:numPr>
        <w:jc w:val="center"/>
        <w:rPr>
          <w:rFonts w:ascii="Times New Roman" w:hAnsi="Times New Roman" w:cs="Times New Roman"/>
          <w:b/>
          <w:sz w:val="36"/>
          <w:szCs w:val="36"/>
        </w:rPr>
      </w:pPr>
      <w:r w:rsidRPr="00857820">
        <w:rPr>
          <w:rFonts w:ascii="Times New Roman" w:hAnsi="Times New Roman" w:cs="Times New Roman"/>
          <w:b/>
          <w:sz w:val="36"/>
          <w:szCs w:val="36"/>
        </w:rPr>
        <w:t>Картонный теневой</w:t>
      </w:r>
    </w:p>
    <w:p w:rsidR="00857820" w:rsidRDefault="00AD46C9" w:rsidP="008578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E1186">
        <w:rPr>
          <w:rFonts w:ascii="Times New Roman" w:hAnsi="Times New Roman" w:cs="Times New Roman"/>
          <w:sz w:val="28"/>
          <w:szCs w:val="28"/>
        </w:rPr>
        <w:t xml:space="preserve">Сцена теневого театра – это экран, который «оживает» при помощи света. </w:t>
      </w:r>
      <w:r w:rsidR="00FE1186">
        <w:rPr>
          <w:sz w:val="28"/>
          <w:szCs w:val="28"/>
        </w:rPr>
        <w:t>Т</w:t>
      </w:r>
      <w:r w:rsidR="00FE1186">
        <w:rPr>
          <w:rFonts w:ascii="Times New Roman" w:hAnsi="Times New Roman" w:cs="Times New Roman"/>
          <w:sz w:val="28"/>
          <w:szCs w:val="28"/>
        </w:rPr>
        <w:t>еневая кукла - о</w:t>
      </w:r>
      <w:r w:rsidR="00FE1186" w:rsidRPr="0017557B">
        <w:rPr>
          <w:rFonts w:ascii="Times New Roman" w:hAnsi="Times New Roman" w:cs="Times New Roman"/>
          <w:sz w:val="28"/>
          <w:szCs w:val="28"/>
        </w:rPr>
        <w:t>на абсолютно плоская, потому что прикладывается к специальному экрану, который является «местом действия». По одну его сторону находится зритель, который видит движущиеся силуэты кукол, по другую — один-два актера, которые этих кукол передвигают. Иногда за этим экраном «прячется» целый оркестр и еще несколько актеров, которые озвучивают спектакль</w:t>
      </w:r>
      <w:r w:rsidR="00FF0ED6" w:rsidRPr="00FF0ED6">
        <w:rPr>
          <w:rFonts w:ascii="Times New Roman" w:hAnsi="Times New Roman" w:cs="Times New Roman"/>
          <w:sz w:val="28"/>
          <w:szCs w:val="28"/>
        </w:rPr>
        <w:t xml:space="preserve">. </w:t>
      </w:r>
      <w:r w:rsidR="00FF0ED6">
        <w:rPr>
          <w:rFonts w:ascii="Times New Roman" w:hAnsi="Times New Roman" w:cs="Times New Roman"/>
          <w:sz w:val="28"/>
          <w:szCs w:val="28"/>
        </w:rPr>
        <w:t xml:space="preserve">Все герои этого театра изготавливаются из картона черного цвета, строго в профиль. Фигурки не большого размера так, как это </w:t>
      </w:r>
      <w:proofErr w:type="gramStart"/>
      <w:r w:rsidR="00FF0ED6">
        <w:rPr>
          <w:rFonts w:ascii="Times New Roman" w:hAnsi="Times New Roman" w:cs="Times New Roman"/>
          <w:sz w:val="28"/>
          <w:szCs w:val="28"/>
        </w:rPr>
        <w:t>настольный</w:t>
      </w:r>
      <w:proofErr w:type="gramEnd"/>
      <w:r w:rsidR="00FF0ED6">
        <w:rPr>
          <w:rFonts w:ascii="Times New Roman" w:hAnsi="Times New Roman" w:cs="Times New Roman"/>
          <w:sz w:val="28"/>
          <w:szCs w:val="28"/>
        </w:rPr>
        <w:t xml:space="preserve"> театра.</w:t>
      </w:r>
    </w:p>
    <w:p w:rsidR="00FE1186" w:rsidRPr="00857820" w:rsidRDefault="00FE1186" w:rsidP="00857820">
      <w:pPr>
        <w:pStyle w:val="a3"/>
        <w:numPr>
          <w:ilvl w:val="0"/>
          <w:numId w:val="40"/>
        </w:numPr>
        <w:jc w:val="center"/>
        <w:rPr>
          <w:sz w:val="28"/>
          <w:szCs w:val="28"/>
        </w:rPr>
      </w:pPr>
      <w:r w:rsidRPr="00857820">
        <w:rPr>
          <w:rFonts w:ascii="Times New Roman" w:hAnsi="Times New Roman" w:cs="Times New Roman"/>
          <w:b/>
          <w:sz w:val="36"/>
          <w:szCs w:val="36"/>
        </w:rPr>
        <w:t>Ручной теневой</w:t>
      </w:r>
    </w:p>
    <w:p w:rsidR="00FE1186" w:rsidRPr="0017557B" w:rsidRDefault="00FE1186" w:rsidP="00FE1186">
      <w:pPr>
        <w:pStyle w:val="a3"/>
        <w:jc w:val="both"/>
        <w:rPr>
          <w:sz w:val="36"/>
          <w:szCs w:val="36"/>
        </w:rPr>
      </w:pPr>
      <w:r>
        <w:t xml:space="preserve"> </w:t>
      </w:r>
      <w:r w:rsidR="00AD46C9">
        <w:t xml:space="preserve">               </w:t>
      </w:r>
      <w:r w:rsidRPr="00FE1186">
        <w:rPr>
          <w:rFonts w:ascii="Times New Roman" w:hAnsi="Times New Roman" w:cs="Times New Roman"/>
          <w:sz w:val="28"/>
          <w:szCs w:val="28"/>
        </w:rPr>
        <w:t>Такой театр может быть организован при любых творческих и материальных возможностях. Для этого нужны экран, свет и собственно пальцы, при помощи которых изображаются предметы, животные, птицы и люди. Свет должен быть за экраном, а показ фигурок – между светом и экраном</w:t>
      </w:r>
      <w:r>
        <w:t>.</w:t>
      </w:r>
    </w:p>
    <w:p w:rsidR="00857820" w:rsidRDefault="00FE1186" w:rsidP="00857820">
      <w:pPr>
        <w:pStyle w:val="a3"/>
        <w:jc w:val="both"/>
        <w:rPr>
          <w:rFonts w:ascii="Times New Roman" w:hAnsi="Times New Roman" w:cs="Times New Roman"/>
          <w:sz w:val="28"/>
          <w:szCs w:val="28"/>
        </w:rPr>
      </w:pPr>
      <w:r>
        <w:rPr>
          <w:rFonts w:ascii="Times New Roman" w:hAnsi="Times New Roman" w:cs="Times New Roman"/>
          <w:sz w:val="28"/>
          <w:szCs w:val="28"/>
        </w:rPr>
        <w:t>Особая сложность – научит детей делать персонажи. Для этого потребуется хорошая тренировка пальцев. Помощь в этом окажут любые пальчиковые игры. Добавив некоторые атрибуты к фигуркам (коту – у</w:t>
      </w:r>
      <w:r w:rsidR="00AD46C9">
        <w:rPr>
          <w:rFonts w:ascii="Times New Roman" w:hAnsi="Times New Roman" w:cs="Times New Roman"/>
          <w:sz w:val="28"/>
          <w:szCs w:val="28"/>
        </w:rPr>
        <w:t>сы, жуку – крылья</w:t>
      </w:r>
      <w:r>
        <w:rPr>
          <w:rFonts w:ascii="Times New Roman" w:hAnsi="Times New Roman" w:cs="Times New Roman"/>
          <w:sz w:val="28"/>
          <w:szCs w:val="28"/>
        </w:rPr>
        <w:t>), можно создать весьма достоверные образы. Теперь следует научить актеров шевелить по ходу рассказа пальцами-ушами, пальцами-крыльями, пальцами-ногами</w:t>
      </w:r>
      <w:r w:rsidR="00C02161">
        <w:rPr>
          <w:rFonts w:ascii="Times New Roman" w:hAnsi="Times New Roman" w:cs="Times New Roman"/>
          <w:sz w:val="28"/>
          <w:szCs w:val="28"/>
        </w:rPr>
        <w:t>.</w:t>
      </w:r>
    </w:p>
    <w:p w:rsidR="00FE1186" w:rsidRPr="00857820" w:rsidRDefault="00FE1186" w:rsidP="00857820">
      <w:pPr>
        <w:pStyle w:val="a3"/>
        <w:numPr>
          <w:ilvl w:val="0"/>
          <w:numId w:val="40"/>
        </w:numPr>
        <w:jc w:val="center"/>
      </w:pPr>
      <w:r w:rsidRPr="00857820">
        <w:rPr>
          <w:rFonts w:ascii="Times New Roman" w:hAnsi="Times New Roman" w:cs="Times New Roman"/>
          <w:b/>
          <w:sz w:val="36"/>
          <w:szCs w:val="36"/>
        </w:rPr>
        <w:t>Театр «Живых теней»</w:t>
      </w:r>
    </w:p>
    <w:p w:rsidR="00FE1186" w:rsidRPr="00FE1186" w:rsidRDefault="00AD46C9" w:rsidP="00FE1186">
      <w:pPr>
        <w:pStyle w:val="a3"/>
        <w:jc w:val="both"/>
        <w:rPr>
          <w:rFonts w:ascii="Times New Roman" w:hAnsi="Times New Roman" w:cs="Times New Roman"/>
          <w:sz w:val="28"/>
          <w:szCs w:val="28"/>
        </w:rPr>
      </w:pPr>
      <w:r>
        <w:rPr>
          <w:rFonts w:ascii="Times New Roman" w:hAnsi="Times New Roman" w:cs="Times New Roman"/>
          <w:sz w:val="36"/>
          <w:szCs w:val="36"/>
        </w:rPr>
        <w:t xml:space="preserve">          </w:t>
      </w:r>
      <w:r w:rsidR="00FE1186" w:rsidRPr="00FE1186">
        <w:rPr>
          <w:rFonts w:ascii="Times New Roman" w:hAnsi="Times New Roman" w:cs="Times New Roman"/>
          <w:sz w:val="28"/>
          <w:szCs w:val="28"/>
        </w:rPr>
        <w:t>Такой театр особенно любим детьми младшего возраста. В нем можно петь песни, декламировать стихи, играть («отгадай, кто я?», «что мы делаем?»), не стесняясь каких-то внешних недостатков и забыв о страхе появления перед зрителем. Для экрана берут большую простыню без швов. Пришивают к ее узким краям плотную ткань и натягивают между двумя стенами от самого пола вверх. За темной тканью будут актеры, чтобы их не увидели зрители. На рабочем пространстве обычно стелют ковер: он скрадывает шум шагов.</w:t>
      </w:r>
    </w:p>
    <w:p w:rsidR="00FE1186" w:rsidRDefault="00AD46C9" w:rsidP="00FE11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E1186">
        <w:rPr>
          <w:rFonts w:ascii="Times New Roman" w:hAnsi="Times New Roman" w:cs="Times New Roman"/>
          <w:sz w:val="28"/>
          <w:szCs w:val="28"/>
        </w:rPr>
        <w:t>Свет за экраном должен быть ярким. Актерам следует держаться ближе к экрану и двигаться по одной линии на равном от него расстоянии, иначе тени будут «размытыми» и разной величины. Декорации изготавливаются из картона с большим количеством прорезей для ажурности силуэта. Настоящие костюмы не потребуются, достаточно и отдельных деталей: шапки, платки, палки, выразительные маски.</w:t>
      </w:r>
    </w:p>
    <w:p w:rsidR="00AD46C9" w:rsidRDefault="00AD46C9" w:rsidP="008578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E1186">
        <w:rPr>
          <w:rFonts w:ascii="Times New Roman" w:hAnsi="Times New Roman" w:cs="Times New Roman"/>
          <w:sz w:val="28"/>
          <w:szCs w:val="28"/>
        </w:rPr>
        <w:t>При подготовке таких спектаклей следует обращать особое внимание на характерность жестов персонажа. Очень важно соблюдат</w:t>
      </w:r>
      <w:r>
        <w:rPr>
          <w:rFonts w:ascii="Times New Roman" w:hAnsi="Times New Roman" w:cs="Times New Roman"/>
          <w:sz w:val="28"/>
          <w:szCs w:val="28"/>
        </w:rPr>
        <w:t>ь дистанцию (приблизительно 1 м</w:t>
      </w:r>
      <w:r w:rsidR="00FE1186">
        <w:rPr>
          <w:rFonts w:ascii="Times New Roman" w:hAnsi="Times New Roman" w:cs="Times New Roman"/>
          <w:sz w:val="28"/>
          <w:szCs w:val="28"/>
        </w:rPr>
        <w:t>) и не заслонять друг друга, иначе тень будет бесформенная</w:t>
      </w:r>
      <w:r w:rsidR="00857820">
        <w:rPr>
          <w:rFonts w:ascii="Times New Roman" w:hAnsi="Times New Roman" w:cs="Times New Roman"/>
          <w:sz w:val="28"/>
          <w:szCs w:val="28"/>
        </w:rPr>
        <w:t>.</w:t>
      </w:r>
    </w:p>
    <w:p w:rsidR="00C02161" w:rsidRDefault="00C02161" w:rsidP="00FB262D">
      <w:pPr>
        <w:pStyle w:val="a3"/>
        <w:rPr>
          <w:rFonts w:ascii="Times New Roman" w:hAnsi="Times New Roman" w:cs="Times New Roman"/>
          <w:sz w:val="28"/>
          <w:szCs w:val="28"/>
        </w:rPr>
      </w:pPr>
    </w:p>
    <w:p w:rsidR="009B42DA" w:rsidRDefault="009B42DA" w:rsidP="00477256">
      <w:pPr>
        <w:pStyle w:val="a3"/>
        <w:numPr>
          <w:ilvl w:val="0"/>
          <w:numId w:val="7"/>
        </w:numPr>
        <w:jc w:val="center"/>
        <w:rPr>
          <w:rFonts w:ascii="Times New Roman" w:hAnsi="Times New Roman" w:cs="Times New Roman"/>
          <w:b/>
          <w:sz w:val="28"/>
          <w:szCs w:val="28"/>
        </w:rPr>
      </w:pPr>
      <w:r w:rsidRPr="000F458D">
        <w:rPr>
          <w:rFonts w:ascii="Times New Roman" w:hAnsi="Times New Roman" w:cs="Times New Roman"/>
          <w:b/>
          <w:sz w:val="28"/>
          <w:szCs w:val="28"/>
        </w:rPr>
        <w:lastRenderedPageBreak/>
        <w:t>Подведение итогов теоретической части занятия</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- 4 вида  условно делится кукольный театр?</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Какие куклы относятся к верховым куклам?</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Как называются куклы, которые управляются сверху?</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Какой театр кукол тебе знаком в настольном театре?</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Сколько актеров нужно для управления планшетной куклой?</w:t>
      </w:r>
    </w:p>
    <w:p w:rsidR="00477256" w:rsidRDefault="00477256" w:rsidP="00477256">
      <w:pPr>
        <w:pStyle w:val="a3"/>
        <w:ind w:left="720"/>
        <w:rPr>
          <w:rFonts w:ascii="Times New Roman" w:hAnsi="Times New Roman" w:cs="Times New Roman"/>
          <w:sz w:val="28"/>
          <w:szCs w:val="28"/>
        </w:rPr>
      </w:pPr>
      <w:r>
        <w:rPr>
          <w:rFonts w:ascii="Times New Roman" w:hAnsi="Times New Roman" w:cs="Times New Roman"/>
          <w:sz w:val="28"/>
          <w:szCs w:val="28"/>
        </w:rPr>
        <w:t>Почему все фигуры теневого театра черного цвета?</w:t>
      </w:r>
    </w:p>
    <w:p w:rsidR="00871532" w:rsidRDefault="00871532" w:rsidP="00871532">
      <w:pPr>
        <w:pStyle w:val="a3"/>
        <w:rPr>
          <w:rFonts w:ascii="Times New Roman" w:hAnsi="Times New Roman" w:cs="Times New Roman"/>
          <w:sz w:val="28"/>
          <w:szCs w:val="28"/>
        </w:rPr>
      </w:pPr>
    </w:p>
    <w:p w:rsidR="00871532" w:rsidRPr="00871532" w:rsidRDefault="00871532" w:rsidP="00871532">
      <w:pPr>
        <w:pStyle w:val="a3"/>
        <w:rPr>
          <w:rFonts w:ascii="Times New Roman" w:hAnsi="Times New Roman" w:cs="Times New Roman"/>
          <w:b/>
          <w:sz w:val="28"/>
          <w:szCs w:val="28"/>
        </w:rPr>
      </w:pPr>
      <w:r w:rsidRPr="00871532">
        <w:rPr>
          <w:rFonts w:ascii="Times New Roman" w:hAnsi="Times New Roman" w:cs="Times New Roman"/>
          <w:b/>
          <w:sz w:val="28"/>
          <w:szCs w:val="28"/>
        </w:rPr>
        <w:t>Технология изготовления театральной куклы "Баба-Яга"</w:t>
      </w:r>
    </w:p>
    <w:p w:rsidR="00871532" w:rsidRPr="00013D47" w:rsidRDefault="00871532" w:rsidP="00871532">
      <w:pPr>
        <w:pStyle w:val="a3"/>
        <w:rPr>
          <w:rFonts w:ascii="Times New Roman" w:hAnsi="Times New Roman" w:cs="Times New Roman"/>
          <w:sz w:val="28"/>
          <w:szCs w:val="28"/>
        </w:rPr>
      </w:pPr>
      <w:proofErr w:type="gramStart"/>
      <w:r w:rsidRPr="00013D47">
        <w:rPr>
          <w:rFonts w:ascii="Times New Roman" w:hAnsi="Times New Roman" w:cs="Times New Roman"/>
          <w:sz w:val="28"/>
          <w:szCs w:val="28"/>
        </w:rPr>
        <w:t xml:space="preserve">Список материалов для выполнения работы: проволока, тонкий поролон, капрон, различные ткани, нитки мулине, пряжа, мешковина. </w:t>
      </w:r>
      <w:proofErr w:type="gramEnd"/>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1. Прежде чем приступить к изготовлению куклы, нужно сделать несколько эскизов на бумаге, подумать над цветом и фактурой тканей и ниток, создать образ куклы.</w:t>
      </w:r>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2.</w:t>
      </w:r>
      <w:proofErr w:type="gramStart"/>
      <w:r w:rsidRPr="00013D47">
        <w:rPr>
          <w:rFonts w:ascii="Times New Roman" w:hAnsi="Times New Roman" w:cs="Times New Roman"/>
          <w:sz w:val="28"/>
          <w:szCs w:val="28"/>
        </w:rPr>
        <w:t>В начале</w:t>
      </w:r>
      <w:proofErr w:type="gramEnd"/>
      <w:r w:rsidRPr="00013D47">
        <w:rPr>
          <w:rFonts w:ascii="Times New Roman" w:hAnsi="Times New Roman" w:cs="Times New Roman"/>
          <w:sz w:val="28"/>
          <w:szCs w:val="28"/>
        </w:rPr>
        <w:t xml:space="preserve"> делается проволочный каркас, примерно по пропорциям человеческого тела. То есть размер головы должен соответствовать росту куклы как 3:7. Затем проволочный каркас обтягивается поролоном и набивается ватой. </w:t>
      </w:r>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 xml:space="preserve">3. Голова выполняется отдельно от туловища: на поролон, обтянутый капроном, нашивается нос, сделанный также из капрона и поролона. </w:t>
      </w:r>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 xml:space="preserve">4. Далее вышиваются глаза и губы. Зубы выполняются из маленьких кусочков пластмассы и пришиваются ко рту. </w:t>
      </w:r>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 xml:space="preserve">5. Из грубых ниток формируются волосы куклы и приклеиваются к голове. </w:t>
      </w:r>
    </w:p>
    <w:p w:rsidR="00871532" w:rsidRPr="00013D47" w:rsidRDefault="00871532" w:rsidP="00871532">
      <w:pPr>
        <w:pStyle w:val="a3"/>
        <w:rPr>
          <w:rFonts w:ascii="Times New Roman" w:hAnsi="Times New Roman" w:cs="Times New Roman"/>
          <w:sz w:val="28"/>
          <w:szCs w:val="28"/>
        </w:rPr>
      </w:pPr>
      <w:r w:rsidRPr="00013D47">
        <w:rPr>
          <w:rFonts w:ascii="Times New Roman" w:hAnsi="Times New Roman" w:cs="Times New Roman"/>
          <w:sz w:val="28"/>
          <w:szCs w:val="28"/>
        </w:rPr>
        <w:t xml:space="preserve">6. Шьется одежда и головной убор, затем одежда одевается на куклу и в конце пришивается готовая голова. </w:t>
      </w:r>
    </w:p>
    <w:p w:rsidR="00477256" w:rsidRPr="00477256" w:rsidRDefault="00477256" w:rsidP="00477256">
      <w:pPr>
        <w:pStyle w:val="a3"/>
        <w:ind w:left="720"/>
        <w:rPr>
          <w:rFonts w:ascii="Times New Roman" w:hAnsi="Times New Roman" w:cs="Times New Roman"/>
          <w:sz w:val="28"/>
          <w:szCs w:val="28"/>
        </w:rPr>
      </w:pP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Какие материалы могут испол</w:t>
      </w:r>
      <w:r>
        <w:rPr>
          <w:rFonts w:ascii="Times New Roman" w:hAnsi="Times New Roman" w:cs="Times New Roman"/>
          <w:sz w:val="28"/>
          <w:szCs w:val="28"/>
        </w:rPr>
        <w:t>ьзоваться для выполнения театральной  планшетной куклы</w:t>
      </w:r>
      <w:r w:rsidRPr="00D821F6">
        <w:rPr>
          <w:rFonts w:ascii="Times New Roman" w:hAnsi="Times New Roman" w:cs="Times New Roman"/>
          <w:sz w:val="28"/>
          <w:szCs w:val="28"/>
        </w:rPr>
        <w:t xml:space="preserve">? </w:t>
      </w: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Что необходимо учитывать при выкраивании деталей из меха и почему? </w:t>
      </w: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Повторение правил охраны труда. </w:t>
      </w: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Какие части необходимо набивать наиболее туго и почему? </w:t>
      </w: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Как правильно выкроить детали? </w:t>
      </w:r>
    </w:p>
    <w:p w:rsidR="009B42DA" w:rsidRPr="00D821F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Как правильно набить</w:t>
      </w:r>
      <w:r>
        <w:rPr>
          <w:rFonts w:ascii="Times New Roman" w:hAnsi="Times New Roman" w:cs="Times New Roman"/>
          <w:sz w:val="28"/>
          <w:szCs w:val="28"/>
        </w:rPr>
        <w:t xml:space="preserve"> куклу</w:t>
      </w:r>
      <w:r w:rsidRPr="00D821F6">
        <w:rPr>
          <w:rFonts w:ascii="Times New Roman" w:hAnsi="Times New Roman" w:cs="Times New Roman"/>
          <w:sz w:val="28"/>
          <w:szCs w:val="28"/>
        </w:rPr>
        <w:t xml:space="preserve">? </w:t>
      </w:r>
    </w:p>
    <w:p w:rsidR="009B42DA" w:rsidRPr="00FF0ED6" w:rsidRDefault="009B42DA" w:rsidP="009B42DA">
      <w:pPr>
        <w:pStyle w:val="a3"/>
        <w:jc w:val="both"/>
        <w:rPr>
          <w:rFonts w:ascii="Times New Roman" w:hAnsi="Times New Roman" w:cs="Times New Roman"/>
          <w:sz w:val="28"/>
          <w:szCs w:val="28"/>
        </w:rPr>
      </w:pPr>
      <w:r w:rsidRPr="00D821F6">
        <w:rPr>
          <w:rFonts w:ascii="Times New Roman" w:hAnsi="Times New Roman" w:cs="Times New Roman"/>
          <w:sz w:val="28"/>
          <w:szCs w:val="28"/>
        </w:rPr>
        <w:t>Что входит в окончательную отделку</w:t>
      </w:r>
      <w:r w:rsidRPr="009B42DA">
        <w:rPr>
          <w:rFonts w:ascii="Times New Roman" w:hAnsi="Times New Roman" w:cs="Times New Roman"/>
          <w:sz w:val="28"/>
          <w:szCs w:val="28"/>
        </w:rPr>
        <w:t xml:space="preserve"> </w:t>
      </w:r>
      <w:r>
        <w:rPr>
          <w:rFonts w:ascii="Times New Roman" w:hAnsi="Times New Roman" w:cs="Times New Roman"/>
          <w:sz w:val="28"/>
          <w:szCs w:val="28"/>
        </w:rPr>
        <w:t>планшетной куклы</w:t>
      </w:r>
      <w:r w:rsidRPr="00D821F6">
        <w:rPr>
          <w:rFonts w:ascii="Times New Roman" w:hAnsi="Times New Roman" w:cs="Times New Roman"/>
          <w:sz w:val="28"/>
          <w:szCs w:val="28"/>
        </w:rPr>
        <w:t>?</w:t>
      </w:r>
      <w:proofErr w:type="gramStart"/>
      <w:r w:rsidRPr="00D821F6">
        <w:rPr>
          <w:rFonts w:ascii="Times New Roman" w:hAnsi="Times New Roman" w:cs="Times New Roman"/>
          <w:sz w:val="28"/>
          <w:szCs w:val="28"/>
        </w:rPr>
        <w:t xml:space="preserve"> </w:t>
      </w:r>
      <w:r w:rsidR="00AD46C9">
        <w:rPr>
          <w:rFonts w:ascii="Times New Roman" w:hAnsi="Times New Roman" w:cs="Times New Roman"/>
          <w:sz w:val="28"/>
          <w:szCs w:val="28"/>
        </w:rPr>
        <w:t>?</w:t>
      </w:r>
      <w:proofErr w:type="gramEnd"/>
      <w:r w:rsidR="00AD46C9">
        <w:rPr>
          <w:rFonts w:ascii="Times New Roman" w:hAnsi="Times New Roman" w:cs="Times New Roman"/>
          <w:sz w:val="28"/>
          <w:szCs w:val="28"/>
        </w:rPr>
        <w:t>?????</w:t>
      </w: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Pr="00FF0ED6" w:rsidRDefault="00B240E4" w:rsidP="009B42DA">
      <w:pPr>
        <w:pStyle w:val="a3"/>
        <w:jc w:val="both"/>
        <w:rPr>
          <w:rFonts w:ascii="Times New Roman" w:hAnsi="Times New Roman" w:cs="Times New Roman"/>
          <w:sz w:val="28"/>
          <w:szCs w:val="28"/>
        </w:rPr>
      </w:pPr>
    </w:p>
    <w:p w:rsidR="00B240E4" w:rsidRDefault="00B240E4" w:rsidP="009B42DA">
      <w:pPr>
        <w:pStyle w:val="a3"/>
        <w:jc w:val="both"/>
        <w:rPr>
          <w:rFonts w:ascii="Times New Roman" w:hAnsi="Times New Roman" w:cs="Times New Roman"/>
          <w:sz w:val="28"/>
          <w:szCs w:val="28"/>
        </w:rPr>
      </w:pPr>
    </w:p>
    <w:p w:rsidR="005F0D10" w:rsidRPr="00FF0ED6" w:rsidRDefault="005F0D10" w:rsidP="005F0D10">
      <w:pPr>
        <w:pStyle w:val="a3"/>
        <w:jc w:val="center"/>
        <w:rPr>
          <w:rFonts w:ascii="Times New Roman" w:hAnsi="Times New Roman" w:cs="Times New Roman"/>
          <w:sz w:val="28"/>
          <w:szCs w:val="28"/>
        </w:rPr>
      </w:pPr>
    </w:p>
    <w:p w:rsidR="00C178AE" w:rsidRDefault="00C178AE" w:rsidP="005F0D10">
      <w:pPr>
        <w:pStyle w:val="a3"/>
        <w:numPr>
          <w:ilvl w:val="0"/>
          <w:numId w:val="7"/>
        </w:numPr>
        <w:jc w:val="center"/>
        <w:rPr>
          <w:rFonts w:ascii="Times New Roman" w:hAnsi="Times New Roman" w:cs="Times New Roman"/>
          <w:b/>
          <w:sz w:val="28"/>
          <w:szCs w:val="28"/>
          <w:lang w:val="en-US"/>
        </w:rPr>
      </w:pPr>
      <w:r w:rsidRPr="000F458D">
        <w:rPr>
          <w:rFonts w:ascii="Times New Roman" w:hAnsi="Times New Roman" w:cs="Times New Roman"/>
          <w:b/>
          <w:sz w:val="28"/>
          <w:szCs w:val="28"/>
        </w:rPr>
        <w:lastRenderedPageBreak/>
        <w:t>Повторение правил охраны труда</w:t>
      </w:r>
    </w:p>
    <w:p w:rsidR="001A3DDB" w:rsidRDefault="001A3DDB" w:rsidP="001A3DDB">
      <w:pPr>
        <w:pStyle w:val="a3"/>
        <w:ind w:left="720"/>
        <w:jc w:val="both"/>
        <w:rPr>
          <w:rFonts w:ascii="Times New Roman" w:hAnsi="Times New Roman" w:cs="Times New Roman"/>
          <w:b/>
          <w:sz w:val="28"/>
          <w:szCs w:val="28"/>
          <w:lang w:val="en-US"/>
        </w:rPr>
      </w:pPr>
    </w:p>
    <w:p w:rsidR="001A3DDB" w:rsidRPr="005F0D10" w:rsidRDefault="001A3DDB" w:rsidP="005F0D10">
      <w:pPr>
        <w:pStyle w:val="a3"/>
        <w:jc w:val="center"/>
        <w:rPr>
          <w:rFonts w:ascii="Times New Roman" w:hAnsi="Times New Roman" w:cs="Times New Roman"/>
          <w:b/>
          <w:sz w:val="32"/>
          <w:szCs w:val="32"/>
        </w:rPr>
      </w:pPr>
      <w:r w:rsidRPr="005F0D10">
        <w:rPr>
          <w:rFonts w:ascii="Times New Roman" w:hAnsi="Times New Roman" w:cs="Times New Roman"/>
          <w:b/>
          <w:sz w:val="32"/>
          <w:szCs w:val="32"/>
        </w:rPr>
        <w:t>Правила  безопасности при работе с иголками, булавками и ножницами.</w:t>
      </w:r>
    </w:p>
    <w:p w:rsidR="001A3DDB" w:rsidRPr="005F0D10" w:rsidRDefault="001A3DDB"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Иголки и булавки хранить в игольнице или подушечке.</w:t>
      </w:r>
    </w:p>
    <w:p w:rsidR="001A3DDB" w:rsidRPr="005F0D10" w:rsidRDefault="001A3DDB"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Шить с наперстком.</w:t>
      </w:r>
    </w:p>
    <w:p w:rsidR="001A3DDB" w:rsidRPr="005F0D10" w:rsidRDefault="001A3DDB"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Сломанную иглу не бросать, осколки собрать, завернуть в лист и выбросить в мусор.</w:t>
      </w:r>
    </w:p>
    <w:p w:rsidR="001A3DDB" w:rsidRPr="005F0D10" w:rsidRDefault="001A3DDB"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Ножницы хранить в определенном месте – в столе или рабочей коробке.</w:t>
      </w:r>
    </w:p>
    <w:p w:rsidR="001A3DDB" w:rsidRPr="005F0D10" w:rsidRDefault="001A3DDB"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 xml:space="preserve">Класть ножницы сомкнутыми лезвиями </w:t>
      </w:r>
      <w:proofErr w:type="gramStart"/>
      <w:r w:rsidRPr="005F0D10">
        <w:rPr>
          <w:rFonts w:ascii="Times New Roman" w:hAnsi="Times New Roman" w:cs="Times New Roman"/>
          <w:sz w:val="28"/>
          <w:szCs w:val="28"/>
        </w:rPr>
        <w:t>от</w:t>
      </w:r>
      <w:proofErr w:type="gramEnd"/>
      <w:r w:rsidRPr="005F0D10">
        <w:rPr>
          <w:rFonts w:ascii="Times New Roman" w:hAnsi="Times New Roman" w:cs="Times New Roman"/>
          <w:sz w:val="28"/>
          <w:szCs w:val="28"/>
        </w:rPr>
        <w:t xml:space="preserve"> работающего, передавая держать за сомкнутые лезвия.</w:t>
      </w:r>
    </w:p>
    <w:p w:rsidR="001A3DDB" w:rsidRPr="005F0D10" w:rsidRDefault="009C4CFE"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Не оставлять ножницы раскрытыми.</w:t>
      </w:r>
    </w:p>
    <w:p w:rsidR="009C4CFE" w:rsidRPr="005F0D10" w:rsidRDefault="009C4CFE" w:rsidP="005F0D10">
      <w:pPr>
        <w:pStyle w:val="a3"/>
        <w:numPr>
          <w:ilvl w:val="0"/>
          <w:numId w:val="38"/>
        </w:numPr>
        <w:jc w:val="both"/>
        <w:rPr>
          <w:rFonts w:ascii="Times New Roman" w:hAnsi="Times New Roman" w:cs="Times New Roman"/>
          <w:sz w:val="28"/>
          <w:szCs w:val="28"/>
        </w:rPr>
      </w:pPr>
      <w:r w:rsidRPr="005F0D10">
        <w:rPr>
          <w:rFonts w:ascii="Times New Roman" w:hAnsi="Times New Roman" w:cs="Times New Roman"/>
          <w:sz w:val="28"/>
          <w:szCs w:val="28"/>
        </w:rPr>
        <w:t xml:space="preserve">Использовать ножницы по назначению. </w:t>
      </w:r>
    </w:p>
    <w:p w:rsidR="009C4CFE" w:rsidRPr="005F0D10" w:rsidRDefault="009C4CFE" w:rsidP="005F0D10">
      <w:pPr>
        <w:pStyle w:val="a3"/>
        <w:jc w:val="both"/>
        <w:rPr>
          <w:rFonts w:ascii="Times New Roman" w:hAnsi="Times New Roman" w:cs="Times New Roman"/>
          <w:sz w:val="28"/>
          <w:szCs w:val="28"/>
        </w:rPr>
      </w:pPr>
    </w:p>
    <w:p w:rsidR="005F0D10" w:rsidRPr="005F0D10" w:rsidRDefault="009C4CFE" w:rsidP="005F0D10">
      <w:pPr>
        <w:pStyle w:val="a3"/>
        <w:jc w:val="center"/>
        <w:rPr>
          <w:rFonts w:ascii="Times New Roman" w:hAnsi="Times New Roman" w:cs="Times New Roman"/>
          <w:b/>
          <w:sz w:val="32"/>
          <w:szCs w:val="32"/>
        </w:rPr>
      </w:pPr>
      <w:r w:rsidRPr="005F0D10">
        <w:rPr>
          <w:rFonts w:ascii="Times New Roman" w:hAnsi="Times New Roman" w:cs="Times New Roman"/>
          <w:b/>
          <w:sz w:val="32"/>
          <w:szCs w:val="32"/>
        </w:rPr>
        <w:t>Правила техники безопасности при работе на швейной машине.</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Убрать волосы под косынку, застегнуть манжеты.</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Проверить исправность машины.</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Проверить детали изделия, не осталось ли в них булавок или иголок.</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Во время работы нельзя тянуть или подталкивать ткань.</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Нельзя класть и  ножницы, и другие инструменты около вращающихся частей машины.</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По окончанию работы поднять иглу, поднять  лапку, отвести ткань от себя левой рукой, и обрезать нитки, оставляя концы длинной 10-15 см. Подложить кусочек ткани под лапку и опустить её.</w:t>
      </w:r>
    </w:p>
    <w:p w:rsidR="009C4CFE" w:rsidRDefault="009C4CFE" w:rsidP="009C4CFE">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Поставить машину на холостой ход.</w:t>
      </w:r>
    </w:p>
    <w:p w:rsidR="009C4CFE" w:rsidRDefault="009C4CFE" w:rsidP="009C4CFE">
      <w:pPr>
        <w:pStyle w:val="a3"/>
        <w:ind w:left="1440"/>
        <w:jc w:val="both"/>
        <w:rPr>
          <w:rFonts w:ascii="Times New Roman" w:hAnsi="Times New Roman" w:cs="Times New Roman"/>
          <w:sz w:val="28"/>
          <w:szCs w:val="28"/>
        </w:rPr>
      </w:pPr>
    </w:p>
    <w:p w:rsidR="005F0D10" w:rsidRPr="005F0D10" w:rsidRDefault="009C4CFE" w:rsidP="005F0D10">
      <w:pPr>
        <w:pStyle w:val="a3"/>
        <w:jc w:val="center"/>
        <w:rPr>
          <w:rFonts w:ascii="Times New Roman" w:hAnsi="Times New Roman" w:cs="Times New Roman"/>
          <w:b/>
          <w:sz w:val="32"/>
          <w:szCs w:val="32"/>
        </w:rPr>
      </w:pPr>
      <w:r w:rsidRPr="005F0D10">
        <w:rPr>
          <w:rFonts w:ascii="Times New Roman" w:hAnsi="Times New Roman" w:cs="Times New Roman"/>
          <w:b/>
          <w:sz w:val="32"/>
          <w:szCs w:val="32"/>
        </w:rPr>
        <w:t>Правила безопасности при работе  электрическим утюгом.</w:t>
      </w:r>
    </w:p>
    <w:p w:rsidR="009C4CFE" w:rsidRPr="00A81FBC" w:rsidRDefault="00A81FBC" w:rsidP="009C4CFE">
      <w:pPr>
        <w:pStyle w:val="a3"/>
        <w:numPr>
          <w:ilvl w:val="0"/>
          <w:numId w:val="35"/>
        </w:numPr>
        <w:jc w:val="both"/>
        <w:rPr>
          <w:rFonts w:ascii="Times New Roman" w:hAnsi="Times New Roman" w:cs="Times New Roman"/>
          <w:b/>
          <w:sz w:val="28"/>
          <w:szCs w:val="28"/>
        </w:rPr>
      </w:pPr>
      <w:r>
        <w:rPr>
          <w:rFonts w:ascii="Times New Roman" w:hAnsi="Times New Roman" w:cs="Times New Roman"/>
          <w:sz w:val="28"/>
          <w:szCs w:val="28"/>
        </w:rPr>
        <w:t>Перед работой  утюгом проверить исправность шнура.</w:t>
      </w:r>
    </w:p>
    <w:p w:rsidR="00A81FBC" w:rsidRPr="00A81FBC" w:rsidRDefault="00A81FBC" w:rsidP="009C4CFE">
      <w:pPr>
        <w:pStyle w:val="a3"/>
        <w:numPr>
          <w:ilvl w:val="0"/>
          <w:numId w:val="35"/>
        </w:numPr>
        <w:jc w:val="both"/>
        <w:rPr>
          <w:rFonts w:ascii="Times New Roman" w:hAnsi="Times New Roman" w:cs="Times New Roman"/>
          <w:b/>
          <w:sz w:val="28"/>
          <w:szCs w:val="28"/>
        </w:rPr>
      </w:pPr>
      <w:r>
        <w:rPr>
          <w:rFonts w:ascii="Times New Roman" w:hAnsi="Times New Roman" w:cs="Times New Roman"/>
          <w:sz w:val="28"/>
          <w:szCs w:val="28"/>
        </w:rPr>
        <w:t>Утюг включать и выключать сухими руками, берясь за корпус вилки.</w:t>
      </w:r>
    </w:p>
    <w:p w:rsidR="00A81FBC" w:rsidRPr="00A81FBC" w:rsidRDefault="00A81FBC" w:rsidP="009C4CFE">
      <w:pPr>
        <w:pStyle w:val="a3"/>
        <w:numPr>
          <w:ilvl w:val="0"/>
          <w:numId w:val="35"/>
        </w:numPr>
        <w:jc w:val="both"/>
        <w:rPr>
          <w:rFonts w:ascii="Times New Roman" w:hAnsi="Times New Roman" w:cs="Times New Roman"/>
          <w:b/>
          <w:sz w:val="28"/>
          <w:szCs w:val="28"/>
        </w:rPr>
      </w:pPr>
      <w:r>
        <w:rPr>
          <w:rFonts w:ascii="Times New Roman" w:hAnsi="Times New Roman" w:cs="Times New Roman"/>
          <w:sz w:val="28"/>
          <w:szCs w:val="28"/>
        </w:rPr>
        <w:t>Ставить утюг на подставку.</w:t>
      </w:r>
    </w:p>
    <w:p w:rsidR="00A81FBC" w:rsidRPr="00A81FBC" w:rsidRDefault="00A81FBC" w:rsidP="009C4CFE">
      <w:pPr>
        <w:pStyle w:val="a3"/>
        <w:numPr>
          <w:ilvl w:val="0"/>
          <w:numId w:val="35"/>
        </w:numPr>
        <w:jc w:val="both"/>
        <w:rPr>
          <w:rFonts w:ascii="Times New Roman" w:hAnsi="Times New Roman" w:cs="Times New Roman"/>
          <w:b/>
          <w:sz w:val="28"/>
          <w:szCs w:val="28"/>
        </w:rPr>
      </w:pPr>
      <w:r>
        <w:rPr>
          <w:rFonts w:ascii="Times New Roman" w:hAnsi="Times New Roman" w:cs="Times New Roman"/>
          <w:sz w:val="28"/>
          <w:szCs w:val="28"/>
        </w:rPr>
        <w:t>Следить за тем, чтобы подошва утюга не касалась шнура.</w:t>
      </w:r>
    </w:p>
    <w:p w:rsidR="00A81FBC" w:rsidRPr="00A81FBC" w:rsidRDefault="00A81FBC" w:rsidP="009C4CFE">
      <w:pPr>
        <w:pStyle w:val="a3"/>
        <w:numPr>
          <w:ilvl w:val="0"/>
          <w:numId w:val="35"/>
        </w:numPr>
        <w:jc w:val="both"/>
        <w:rPr>
          <w:rFonts w:ascii="Times New Roman" w:hAnsi="Times New Roman" w:cs="Times New Roman"/>
          <w:b/>
          <w:sz w:val="28"/>
          <w:szCs w:val="28"/>
        </w:rPr>
      </w:pPr>
      <w:r>
        <w:rPr>
          <w:rFonts w:ascii="Times New Roman" w:hAnsi="Times New Roman" w:cs="Times New Roman"/>
          <w:sz w:val="28"/>
          <w:szCs w:val="28"/>
        </w:rPr>
        <w:t>По окончанию работы утюг выключить.</w:t>
      </w:r>
    </w:p>
    <w:p w:rsidR="00A81FBC" w:rsidRDefault="00A81FBC" w:rsidP="00A81FBC">
      <w:pPr>
        <w:pStyle w:val="a3"/>
        <w:jc w:val="both"/>
        <w:rPr>
          <w:rFonts w:ascii="Times New Roman" w:hAnsi="Times New Roman" w:cs="Times New Roman"/>
          <w:sz w:val="28"/>
          <w:szCs w:val="28"/>
        </w:rPr>
      </w:pPr>
    </w:p>
    <w:p w:rsidR="005F0D10" w:rsidRDefault="00A81FBC" w:rsidP="005F0D10">
      <w:pPr>
        <w:pStyle w:val="a3"/>
        <w:jc w:val="center"/>
        <w:rPr>
          <w:rFonts w:ascii="Times New Roman" w:hAnsi="Times New Roman" w:cs="Times New Roman"/>
          <w:b/>
          <w:sz w:val="28"/>
          <w:szCs w:val="28"/>
        </w:rPr>
      </w:pPr>
      <w:r w:rsidRPr="005F0D10">
        <w:rPr>
          <w:rFonts w:ascii="Times New Roman" w:hAnsi="Times New Roman" w:cs="Times New Roman"/>
          <w:b/>
          <w:sz w:val="32"/>
          <w:szCs w:val="32"/>
        </w:rPr>
        <w:t>Правила организации рабочего места</w:t>
      </w:r>
      <w:r w:rsidRPr="00A81FBC">
        <w:rPr>
          <w:rFonts w:ascii="Times New Roman" w:hAnsi="Times New Roman" w:cs="Times New Roman"/>
          <w:b/>
          <w:sz w:val="28"/>
          <w:szCs w:val="28"/>
        </w:rPr>
        <w:t>.</w:t>
      </w:r>
    </w:p>
    <w:p w:rsidR="00A81FBC" w:rsidRDefault="00A81FBC" w:rsidP="00A81FBC">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Рабочее место нужно организовывать так, чтоб было удобно работать, соблюдать при этом санитарн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гигиенические требования и правила техники безопасности.</w:t>
      </w:r>
    </w:p>
    <w:p w:rsidR="00A81FBC" w:rsidRDefault="00A81FBC" w:rsidP="00A81FBC">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При выполнении ручных работ, работа и рабочая коробка должны находиться на рабочем месте справа или спереди, а ткань или изготовляемое изделие – слева.</w:t>
      </w:r>
    </w:p>
    <w:p w:rsidR="00A81FBC" w:rsidRPr="00A81FBC" w:rsidRDefault="00A81FBC" w:rsidP="00A81FBC">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При выполнении машинных работ все необходимые инструменты и принадлежности должны лежать в ящике машины, а на платформе - только ткань или изготовляемое изделие.</w:t>
      </w:r>
    </w:p>
    <w:p w:rsidR="00B240E4" w:rsidRPr="001A3DDB" w:rsidRDefault="00B240E4" w:rsidP="00B240E4">
      <w:pPr>
        <w:pStyle w:val="a3"/>
        <w:ind w:left="720"/>
        <w:jc w:val="both"/>
        <w:rPr>
          <w:rFonts w:ascii="Times New Roman" w:hAnsi="Times New Roman" w:cs="Times New Roman"/>
          <w:b/>
          <w:sz w:val="28"/>
          <w:szCs w:val="28"/>
        </w:rPr>
      </w:pPr>
    </w:p>
    <w:p w:rsidR="00B240E4" w:rsidRPr="001A3DDB" w:rsidRDefault="00B240E4" w:rsidP="00B240E4">
      <w:pPr>
        <w:pStyle w:val="a3"/>
        <w:ind w:left="720"/>
        <w:jc w:val="both"/>
        <w:rPr>
          <w:rFonts w:ascii="Times New Roman" w:hAnsi="Times New Roman" w:cs="Times New Roman"/>
          <w:b/>
          <w:sz w:val="28"/>
          <w:szCs w:val="28"/>
        </w:rPr>
      </w:pPr>
    </w:p>
    <w:p w:rsidR="0095032B" w:rsidRPr="001A3DDB" w:rsidRDefault="0095032B" w:rsidP="005F0D10">
      <w:pPr>
        <w:spacing w:line="252" w:lineRule="auto"/>
        <w:jc w:val="center"/>
        <w:rPr>
          <w:rFonts w:ascii="Times New Roman" w:eastAsia="Calibri" w:hAnsi="Times New Roman" w:cs="Times New Roman"/>
          <w:b/>
          <w:bCs/>
          <w:sz w:val="32"/>
          <w:szCs w:val="32"/>
        </w:rPr>
      </w:pPr>
      <w:r w:rsidRPr="001A3DDB">
        <w:rPr>
          <w:rFonts w:ascii="Times New Roman" w:eastAsia="Calibri" w:hAnsi="Times New Roman" w:cs="Times New Roman"/>
          <w:b/>
          <w:bCs/>
          <w:sz w:val="32"/>
          <w:szCs w:val="32"/>
        </w:rPr>
        <w:t>ИНСТРУКЦИЯ</w:t>
      </w:r>
    </w:p>
    <w:p w:rsidR="0095032B" w:rsidRPr="001A3DDB" w:rsidRDefault="0095032B" w:rsidP="0095032B">
      <w:pPr>
        <w:spacing w:line="252" w:lineRule="auto"/>
        <w:jc w:val="center"/>
        <w:rPr>
          <w:rFonts w:ascii="Times New Roman" w:eastAsia="Calibri" w:hAnsi="Times New Roman" w:cs="Times New Roman"/>
          <w:b/>
          <w:bCs/>
          <w:sz w:val="28"/>
          <w:szCs w:val="28"/>
        </w:rPr>
      </w:pPr>
      <w:r w:rsidRPr="001A3DDB">
        <w:rPr>
          <w:rFonts w:ascii="Times New Roman" w:eastAsia="Calibri" w:hAnsi="Times New Roman" w:cs="Times New Roman"/>
          <w:b/>
          <w:bCs/>
          <w:sz w:val="28"/>
          <w:szCs w:val="28"/>
        </w:rPr>
        <w:t>по охране труда при работе с тканью</w:t>
      </w:r>
    </w:p>
    <w:p w:rsidR="0095032B" w:rsidRDefault="0095032B" w:rsidP="0095032B">
      <w:pPr>
        <w:spacing w:line="252" w:lineRule="auto"/>
        <w:ind w:firstLine="360"/>
        <w:rPr>
          <w:rFonts w:ascii="Calibri" w:eastAsia="Calibri" w:hAnsi="Calibri" w:cs="Times New Roman"/>
          <w:szCs w:val="28"/>
        </w:rPr>
      </w:pPr>
    </w:p>
    <w:p w:rsidR="0095032B" w:rsidRPr="001A3DDB" w:rsidRDefault="0095032B" w:rsidP="0095032B">
      <w:pPr>
        <w:spacing w:line="252" w:lineRule="auto"/>
        <w:ind w:firstLine="360"/>
        <w:rPr>
          <w:rFonts w:ascii="Times New Roman" w:eastAsia="Calibri" w:hAnsi="Times New Roman" w:cs="Times New Roman"/>
          <w:b/>
          <w:bCs/>
          <w:sz w:val="28"/>
          <w:szCs w:val="28"/>
        </w:rPr>
      </w:pPr>
      <w:r w:rsidRPr="001A3DDB">
        <w:rPr>
          <w:rFonts w:ascii="Times New Roman" w:eastAsia="Calibri" w:hAnsi="Times New Roman" w:cs="Times New Roman"/>
          <w:b/>
          <w:bCs/>
          <w:sz w:val="28"/>
          <w:szCs w:val="28"/>
        </w:rPr>
        <w:t>1. Общие требования безопасности.</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1.1. К выполнению работ с тканью допускаются лица, прошедшие медосмотр и инструктаж по охране по охране труда. К выполнению работ с тканью учащиеся допускаются с 1-го класса. </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1.2. Опасные производственные факторы:</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уколы пальцев рук иголками и булавками при работе без наперстка:</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 </w:t>
      </w:r>
      <w:proofErr w:type="spellStart"/>
      <w:r w:rsidRPr="001A3DDB">
        <w:rPr>
          <w:rFonts w:ascii="Times New Roman" w:hAnsi="Times New Roman" w:cs="Times New Roman"/>
          <w:sz w:val="28"/>
          <w:szCs w:val="28"/>
        </w:rPr>
        <w:t>травмирование</w:t>
      </w:r>
      <w:proofErr w:type="spellEnd"/>
      <w:r w:rsidRPr="001A3DDB">
        <w:rPr>
          <w:rFonts w:ascii="Times New Roman" w:hAnsi="Times New Roman" w:cs="Times New Roman"/>
          <w:sz w:val="28"/>
          <w:szCs w:val="28"/>
        </w:rPr>
        <w:t xml:space="preserve"> рук при неаккуратном обращении с ножницами и при работе на швейной машине;</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поражение электрическим током при работе на электрической швейной машине.</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1.3. При выполнении работ с тканью используется специальная одежда: халат хлопчатобумажный или фартук, косынка. При работе на электрической швейной машине используется диэлектрический коврик.</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1.4. 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пострадавшего в ближайшее лечебное учреждения.</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1.5. После выполнения работ с тканью тщательно вымыть руки с мылом.</w:t>
      </w:r>
    </w:p>
    <w:p w:rsidR="0095032B" w:rsidRPr="001A3DDB" w:rsidRDefault="0095032B" w:rsidP="001A3DDB">
      <w:pPr>
        <w:pStyle w:val="a3"/>
        <w:jc w:val="both"/>
        <w:rPr>
          <w:rFonts w:ascii="Times New Roman" w:hAnsi="Times New Roman" w:cs="Times New Roman"/>
          <w:b/>
          <w:bCs/>
          <w:sz w:val="28"/>
          <w:szCs w:val="28"/>
        </w:rPr>
      </w:pPr>
      <w:r w:rsidRPr="001A3DDB">
        <w:rPr>
          <w:rFonts w:ascii="Times New Roman" w:hAnsi="Times New Roman" w:cs="Times New Roman"/>
          <w:b/>
          <w:bCs/>
          <w:sz w:val="28"/>
          <w:szCs w:val="28"/>
        </w:rPr>
        <w:t>2. Требования безопасности перед началом работы</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2.1. Надеть спецодежду, волосы убрать под косынку.</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2.2. Проверить отсутствие ржавых иголок и булавок. </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2.3. Убедиться в наличии и исправности защитного заземления (</w:t>
      </w:r>
      <w:proofErr w:type="spellStart"/>
      <w:r w:rsidRPr="001A3DDB">
        <w:rPr>
          <w:rFonts w:ascii="Times New Roman" w:hAnsi="Times New Roman" w:cs="Times New Roman"/>
          <w:sz w:val="28"/>
          <w:szCs w:val="28"/>
        </w:rPr>
        <w:t>зануления</w:t>
      </w:r>
      <w:proofErr w:type="spellEnd"/>
      <w:r w:rsidRPr="001A3DDB">
        <w:rPr>
          <w:rFonts w:ascii="Times New Roman" w:hAnsi="Times New Roman" w:cs="Times New Roman"/>
          <w:sz w:val="28"/>
          <w:szCs w:val="28"/>
        </w:rPr>
        <w:t xml:space="preserve">) корпуса электрической швейной машины, наличие диэлектрического коврика на полу около машины. </w:t>
      </w:r>
    </w:p>
    <w:p w:rsidR="0095032B" w:rsidRPr="001A3DDB" w:rsidRDefault="0095032B" w:rsidP="001A3DDB">
      <w:pPr>
        <w:pStyle w:val="a3"/>
        <w:jc w:val="both"/>
        <w:rPr>
          <w:rFonts w:ascii="Times New Roman" w:hAnsi="Times New Roman" w:cs="Times New Roman"/>
          <w:b/>
          <w:bCs/>
          <w:sz w:val="28"/>
          <w:szCs w:val="28"/>
        </w:rPr>
      </w:pPr>
      <w:r w:rsidRPr="001A3DDB">
        <w:rPr>
          <w:rFonts w:ascii="Times New Roman" w:hAnsi="Times New Roman" w:cs="Times New Roman"/>
          <w:b/>
          <w:bCs/>
          <w:sz w:val="28"/>
          <w:szCs w:val="28"/>
        </w:rPr>
        <w:t>3. Требования безопасности во время работы</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3.1. Хранить иголки и булавки в определенном месте (подушечке, специальной коробке и пр.), не оставлять их на рабочем месте.</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3.2. Не пользоваться при работе ржавыми иголками и булавками, ни в коем случае не брать иголки и булавки в рот.</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3.3. Шить иголками только с наперстком.</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3.4. Выкройки и ткани прикреплять острыми концами булавок в направлении от себя.</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3.5. Ножницы хранить в определенном месте, класть их сомкнутыми острыми концами от себя, передавать друг другу ручками вперед.</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3.6. Не наклоняться близко к движущимся частям швейной машины. </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3.7. Не держать пальцы рук около лапки швейной машины </w:t>
      </w:r>
      <w:proofErr w:type="gramStart"/>
      <w:r w:rsidRPr="001A3DDB">
        <w:rPr>
          <w:rFonts w:ascii="Times New Roman" w:hAnsi="Times New Roman" w:cs="Times New Roman"/>
          <w:sz w:val="28"/>
          <w:szCs w:val="28"/>
        </w:rPr>
        <w:t xml:space="preserve">во </w:t>
      </w:r>
      <w:proofErr w:type="spellStart"/>
      <w:r w:rsidRPr="001A3DDB">
        <w:rPr>
          <w:rFonts w:ascii="Times New Roman" w:hAnsi="Times New Roman" w:cs="Times New Roman"/>
          <w:sz w:val="28"/>
          <w:szCs w:val="28"/>
        </w:rPr>
        <w:t>избежании</w:t>
      </w:r>
      <w:proofErr w:type="spellEnd"/>
      <w:proofErr w:type="gramEnd"/>
      <w:r w:rsidRPr="001A3DDB">
        <w:rPr>
          <w:rFonts w:ascii="Times New Roman" w:hAnsi="Times New Roman" w:cs="Times New Roman"/>
          <w:sz w:val="28"/>
          <w:szCs w:val="28"/>
        </w:rPr>
        <w:t xml:space="preserve"> прокола их иглой.</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lastRenderedPageBreak/>
        <w:t>3.8. Перед стачиванием изделия на швейной машине убедиться в отсутствии булавок или иголок на лини шва.</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3.9. Не откусывать нитки зубами, а отрезать их ножницами. </w:t>
      </w:r>
    </w:p>
    <w:p w:rsidR="0095032B" w:rsidRPr="001A3DDB" w:rsidRDefault="0095032B" w:rsidP="001A3DDB">
      <w:pPr>
        <w:pStyle w:val="a3"/>
        <w:jc w:val="both"/>
        <w:rPr>
          <w:rFonts w:ascii="Times New Roman" w:hAnsi="Times New Roman" w:cs="Times New Roman"/>
          <w:b/>
          <w:bCs/>
          <w:sz w:val="28"/>
          <w:szCs w:val="28"/>
        </w:rPr>
      </w:pPr>
      <w:r w:rsidRPr="001A3DDB">
        <w:rPr>
          <w:rFonts w:ascii="Times New Roman" w:hAnsi="Times New Roman" w:cs="Times New Roman"/>
          <w:b/>
          <w:bCs/>
          <w:sz w:val="28"/>
          <w:szCs w:val="28"/>
        </w:rPr>
        <w:t>4. Требования безопасности в аварийных ситуациях</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4.1. При неисправности в работе швейной машины, работу прекратить отпустить педаль пуска швейной машины и сообщить об этом преподавателю  (учителю, мастеру).  Работу  продолжать после устранения неисправности.</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4.2. В случае поломки швейной иглы или булавки, обломки их не бросать на пол, а убирать в урну.</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4.3. При получении травмы оказать первую помощь пострадавшему, сообщить об этом администрации учреждения, родителям пострадавшего, при необходимости отправить пострадавшего в ближайшее лечебное учреждения.</w:t>
      </w:r>
    </w:p>
    <w:p w:rsidR="0095032B" w:rsidRPr="001A3DDB" w:rsidRDefault="0095032B" w:rsidP="001A3DDB">
      <w:pPr>
        <w:pStyle w:val="a3"/>
        <w:jc w:val="both"/>
        <w:rPr>
          <w:rFonts w:ascii="Times New Roman" w:hAnsi="Times New Roman" w:cs="Times New Roman"/>
          <w:b/>
          <w:bCs/>
          <w:sz w:val="28"/>
          <w:szCs w:val="28"/>
        </w:rPr>
      </w:pPr>
      <w:r w:rsidRPr="001A3DDB">
        <w:rPr>
          <w:rFonts w:ascii="Times New Roman" w:hAnsi="Times New Roman" w:cs="Times New Roman"/>
          <w:b/>
          <w:bCs/>
          <w:sz w:val="28"/>
          <w:szCs w:val="28"/>
        </w:rPr>
        <w:t>5. Требования безопасности по окончании работы</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5.1. Отключить электрическую швейную машинку от сети. </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5.2. Проверить наличие рабочего инструмента и привести в порядок рабочее место. </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5.3. Снять спецодежду и тщательно вымыть руки с мылом.</w:t>
      </w:r>
    </w:p>
    <w:p w:rsidR="0095032B" w:rsidRPr="001A3DDB" w:rsidRDefault="0095032B" w:rsidP="001A3DDB">
      <w:pPr>
        <w:pStyle w:val="a3"/>
        <w:jc w:val="both"/>
        <w:rPr>
          <w:rFonts w:ascii="Times New Roman" w:hAnsi="Times New Roman" w:cs="Times New Roman"/>
          <w:sz w:val="28"/>
          <w:szCs w:val="28"/>
        </w:rPr>
      </w:pP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Инструкцию составил:</w:t>
      </w:r>
    </w:p>
    <w:p w:rsidR="0095032B" w:rsidRPr="001A3DDB" w:rsidRDefault="0095032B" w:rsidP="001A3DDB">
      <w:pPr>
        <w:pStyle w:val="a3"/>
        <w:jc w:val="both"/>
        <w:rPr>
          <w:rFonts w:ascii="Times New Roman" w:hAnsi="Times New Roman" w:cs="Times New Roman"/>
          <w:sz w:val="28"/>
          <w:szCs w:val="28"/>
        </w:rPr>
      </w:pPr>
      <w:r w:rsidRPr="001A3DDB">
        <w:rPr>
          <w:rFonts w:ascii="Times New Roman" w:hAnsi="Times New Roman" w:cs="Times New Roman"/>
          <w:sz w:val="28"/>
          <w:szCs w:val="28"/>
        </w:rPr>
        <w:t xml:space="preserve">зам. директора по УВР </w:t>
      </w:r>
    </w:p>
    <w:p w:rsidR="0095032B" w:rsidRPr="001A3DDB" w:rsidRDefault="0095032B" w:rsidP="001A3DDB">
      <w:pPr>
        <w:pStyle w:val="a3"/>
        <w:jc w:val="both"/>
        <w:rPr>
          <w:rFonts w:ascii="Times New Roman" w:hAnsi="Times New Roman" w:cs="Times New Roman"/>
          <w:sz w:val="28"/>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1A3DDB" w:rsidRPr="001E5D38" w:rsidRDefault="001A3DDB" w:rsidP="0095032B">
      <w:pPr>
        <w:spacing w:line="252" w:lineRule="auto"/>
        <w:jc w:val="center"/>
        <w:rPr>
          <w:b/>
          <w:bCs/>
          <w:szCs w:val="28"/>
        </w:rPr>
      </w:pPr>
    </w:p>
    <w:p w:rsidR="0095032B" w:rsidRPr="001A3DDB" w:rsidRDefault="0095032B" w:rsidP="005F0D10">
      <w:pPr>
        <w:spacing w:line="252" w:lineRule="auto"/>
        <w:jc w:val="center"/>
        <w:rPr>
          <w:rFonts w:ascii="Times New Roman" w:hAnsi="Times New Roman" w:cs="Times New Roman"/>
          <w:b/>
          <w:bCs/>
          <w:sz w:val="32"/>
          <w:szCs w:val="32"/>
        </w:rPr>
      </w:pPr>
      <w:r w:rsidRPr="001A3DDB">
        <w:rPr>
          <w:rFonts w:ascii="Times New Roman" w:hAnsi="Times New Roman" w:cs="Times New Roman"/>
          <w:b/>
          <w:bCs/>
          <w:sz w:val="32"/>
          <w:szCs w:val="32"/>
        </w:rPr>
        <w:lastRenderedPageBreak/>
        <w:t>ИНСТРУКЦИЯ</w:t>
      </w:r>
    </w:p>
    <w:p w:rsidR="0095032B" w:rsidRPr="001A3DDB" w:rsidRDefault="0095032B" w:rsidP="0095032B">
      <w:pPr>
        <w:spacing w:line="252" w:lineRule="auto"/>
        <w:jc w:val="center"/>
        <w:rPr>
          <w:rFonts w:ascii="Times New Roman" w:hAnsi="Times New Roman" w:cs="Times New Roman"/>
          <w:b/>
          <w:bCs/>
          <w:sz w:val="28"/>
          <w:szCs w:val="28"/>
        </w:rPr>
      </w:pPr>
      <w:r w:rsidRPr="001A3DDB">
        <w:rPr>
          <w:rFonts w:ascii="Times New Roman" w:hAnsi="Times New Roman" w:cs="Times New Roman"/>
          <w:b/>
          <w:bCs/>
          <w:sz w:val="28"/>
          <w:szCs w:val="28"/>
        </w:rPr>
        <w:t>по охране труда при работе с электрическим утюгом</w:t>
      </w:r>
    </w:p>
    <w:p w:rsidR="0095032B" w:rsidRDefault="0095032B" w:rsidP="0095032B">
      <w:pPr>
        <w:spacing w:line="252" w:lineRule="auto"/>
        <w:ind w:firstLine="360"/>
        <w:rPr>
          <w:szCs w:val="28"/>
        </w:rPr>
      </w:pPr>
    </w:p>
    <w:p w:rsidR="0095032B" w:rsidRPr="001A3DDB" w:rsidRDefault="0095032B" w:rsidP="0095032B">
      <w:pPr>
        <w:spacing w:line="252" w:lineRule="auto"/>
        <w:ind w:firstLine="360"/>
        <w:rPr>
          <w:rFonts w:ascii="Times New Roman" w:hAnsi="Times New Roman" w:cs="Times New Roman"/>
          <w:b/>
          <w:bCs/>
          <w:sz w:val="28"/>
          <w:szCs w:val="28"/>
        </w:rPr>
      </w:pPr>
      <w:r w:rsidRPr="001A3DDB">
        <w:rPr>
          <w:rFonts w:ascii="Times New Roman" w:hAnsi="Times New Roman" w:cs="Times New Roman"/>
          <w:b/>
          <w:bCs/>
          <w:sz w:val="28"/>
          <w:szCs w:val="28"/>
        </w:rPr>
        <w:t>1. Общие требования безопасности</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1.1. К выполнению работ с электрическим утюгом допускаются лица, прошедшие медосмотр и инструктаж по охране по охране труда. К выполнению работ с электрическим утюгом учащиеся допускаются с 5-го класса.</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1.2. Опасные производственные факторы:</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ожоги рук при касании нагретых металлических частей утюга или паром при обильном смачивании материала;</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возникновение пожара при оставлении включенного в сеть утюга без присмотра;</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поражение электрическим током.</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1.3. При работе с электрическим утюгом используется специальная одежда: халат хлопчатобумажный или фартук, косынка, а также диэлектрический коврик.</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1.4. 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пострадавшего в ближайшее лечебное учреждения.</w:t>
      </w:r>
    </w:p>
    <w:p w:rsidR="0095032B" w:rsidRPr="001A3DDB" w:rsidRDefault="0095032B" w:rsidP="001A3DDB">
      <w:pPr>
        <w:pStyle w:val="a3"/>
        <w:rPr>
          <w:rFonts w:ascii="Times New Roman" w:hAnsi="Times New Roman" w:cs="Times New Roman"/>
          <w:b/>
          <w:bCs/>
          <w:sz w:val="28"/>
          <w:szCs w:val="28"/>
        </w:rPr>
      </w:pPr>
      <w:r w:rsidRPr="001A3DDB">
        <w:rPr>
          <w:rFonts w:ascii="Times New Roman" w:hAnsi="Times New Roman" w:cs="Times New Roman"/>
          <w:b/>
          <w:bCs/>
          <w:sz w:val="28"/>
          <w:szCs w:val="28"/>
        </w:rPr>
        <w:t>2. Требования безопасности перед началом работы</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2.1. Надеть спецодежду, волосы тщательно заправить под косынку.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2.2. Проверить исправность вилки и изоляции электрического шнура утюга.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2.3. Убедиться в наличии термостойкой подставки для утюга и диэлектрического коврика на полу около места для глажения. </w:t>
      </w:r>
    </w:p>
    <w:p w:rsidR="0095032B" w:rsidRPr="001A3DDB" w:rsidRDefault="0095032B" w:rsidP="001A3DDB">
      <w:pPr>
        <w:pStyle w:val="a3"/>
        <w:rPr>
          <w:rFonts w:ascii="Times New Roman" w:hAnsi="Times New Roman" w:cs="Times New Roman"/>
          <w:b/>
          <w:bCs/>
          <w:sz w:val="28"/>
          <w:szCs w:val="28"/>
        </w:rPr>
      </w:pPr>
      <w:r w:rsidRPr="001A3DDB">
        <w:rPr>
          <w:rFonts w:ascii="Times New Roman" w:hAnsi="Times New Roman" w:cs="Times New Roman"/>
          <w:b/>
          <w:bCs/>
          <w:sz w:val="28"/>
          <w:szCs w:val="28"/>
        </w:rPr>
        <w:t>3. Требования безопасности во время работы</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3.1. Включать электрический утюг в сеть и выключать сухими руками.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3.2. При кратковременных перерывах в работе электрический утюг ставить на термоизоляционную подставку.</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3.3. При работе следить за тем, чтобы горячая подошва утюга не касалась электрического шнура.</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3.4. Во избежание ожогов рук не касаться горячих металлических частей утюга и не смачивать обильно материал водой.</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3.5. Во избежание пожара не оставлять включенный в сеть электрический утюг без присмотра.</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3.6. Следить за нормальной работой утюга, отключать электрический утюг от сети только за вилку, а не дергать за шнур. </w:t>
      </w:r>
    </w:p>
    <w:p w:rsidR="0095032B" w:rsidRPr="001A3DDB" w:rsidRDefault="0095032B" w:rsidP="001A3DDB">
      <w:pPr>
        <w:pStyle w:val="a3"/>
        <w:rPr>
          <w:rFonts w:ascii="Times New Roman" w:hAnsi="Times New Roman" w:cs="Times New Roman"/>
          <w:b/>
          <w:bCs/>
          <w:sz w:val="28"/>
          <w:szCs w:val="28"/>
        </w:rPr>
      </w:pPr>
      <w:r w:rsidRPr="001A3DDB">
        <w:rPr>
          <w:rFonts w:ascii="Times New Roman" w:hAnsi="Times New Roman" w:cs="Times New Roman"/>
          <w:b/>
          <w:bCs/>
          <w:sz w:val="28"/>
          <w:szCs w:val="28"/>
        </w:rPr>
        <w:t>4. Требования безопасности в аварийных ситуациях</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4.1. При возникновении неисправности в работе электрического утюга, появлении искрения и т. д. немедленно отключить электрический утюг от электросети и сообщить об этом учителю (преподавателю).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lastRenderedPageBreak/>
        <w:t>4.2. При возникновении пожара немедленно отключить электрический утюг от электросети и приступить к тушению очага возгорания первичными средствами пожаротушения.</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4.3. При получении учащимся травмы,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95032B" w:rsidRPr="001A3DDB" w:rsidRDefault="0095032B" w:rsidP="001A3DDB">
      <w:pPr>
        <w:pStyle w:val="a3"/>
        <w:rPr>
          <w:rFonts w:ascii="Times New Roman" w:hAnsi="Times New Roman" w:cs="Times New Roman"/>
          <w:b/>
          <w:bCs/>
          <w:sz w:val="28"/>
          <w:szCs w:val="28"/>
        </w:rPr>
      </w:pPr>
      <w:r w:rsidRPr="001A3DDB">
        <w:rPr>
          <w:rFonts w:ascii="Times New Roman" w:hAnsi="Times New Roman" w:cs="Times New Roman"/>
          <w:b/>
          <w:bCs/>
          <w:sz w:val="28"/>
          <w:szCs w:val="28"/>
        </w:rPr>
        <w:t>5. Требования безопасности по окончании работы</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5.1. Отключить электрический утюг от электросети.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 xml:space="preserve">5.2. Привести в порядок рабочее место. </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5.3. Снять спецодежду и вымыть руки с мылом.</w:t>
      </w:r>
    </w:p>
    <w:p w:rsidR="0095032B" w:rsidRPr="001A3DDB" w:rsidRDefault="0095032B" w:rsidP="001A3DDB">
      <w:pPr>
        <w:pStyle w:val="a3"/>
        <w:rPr>
          <w:rFonts w:ascii="Times New Roman" w:hAnsi="Times New Roman" w:cs="Times New Roman"/>
          <w:sz w:val="28"/>
          <w:szCs w:val="28"/>
        </w:rPr>
      </w:pP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Инструкцию составил:</w:t>
      </w:r>
    </w:p>
    <w:p w:rsidR="0095032B" w:rsidRPr="001A3DDB" w:rsidRDefault="0095032B" w:rsidP="001A3DDB">
      <w:pPr>
        <w:pStyle w:val="a3"/>
        <w:rPr>
          <w:rFonts w:ascii="Times New Roman" w:hAnsi="Times New Roman" w:cs="Times New Roman"/>
          <w:sz w:val="28"/>
          <w:szCs w:val="28"/>
        </w:rPr>
      </w:pPr>
      <w:r w:rsidRPr="001A3DDB">
        <w:rPr>
          <w:rFonts w:ascii="Times New Roman" w:hAnsi="Times New Roman" w:cs="Times New Roman"/>
          <w:sz w:val="28"/>
          <w:szCs w:val="28"/>
        </w:rPr>
        <w:t>зам. директора по УВР</w:t>
      </w:r>
    </w:p>
    <w:p w:rsidR="0095032B" w:rsidRDefault="0095032B" w:rsidP="0095032B">
      <w:pPr>
        <w:spacing w:line="252" w:lineRule="auto"/>
        <w:ind w:firstLine="360"/>
        <w:rPr>
          <w:szCs w:val="28"/>
        </w:rPr>
      </w:pPr>
    </w:p>
    <w:p w:rsidR="0095032B" w:rsidRDefault="0095032B" w:rsidP="0095032B">
      <w:pPr>
        <w:spacing w:line="252" w:lineRule="auto"/>
        <w:ind w:firstLine="360"/>
        <w:rPr>
          <w:szCs w:val="28"/>
        </w:rPr>
      </w:pPr>
    </w:p>
    <w:p w:rsidR="0095032B" w:rsidRPr="001E5D38" w:rsidRDefault="0095032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1A3DDB" w:rsidRPr="001E5D38" w:rsidRDefault="001A3DDB" w:rsidP="0095032B">
      <w:pPr>
        <w:rPr>
          <w:sz w:val="20"/>
        </w:rPr>
      </w:pPr>
    </w:p>
    <w:p w:rsidR="0095032B" w:rsidRDefault="0095032B" w:rsidP="0095032B">
      <w:pPr>
        <w:ind w:firstLine="709"/>
      </w:pPr>
    </w:p>
    <w:p w:rsidR="0095032B" w:rsidRPr="0095032B" w:rsidRDefault="0095032B" w:rsidP="00C178AE">
      <w:pPr>
        <w:pStyle w:val="a3"/>
        <w:jc w:val="both"/>
        <w:rPr>
          <w:rFonts w:ascii="Times New Roman" w:hAnsi="Times New Roman" w:cs="Times New Roman"/>
          <w:b/>
          <w:sz w:val="28"/>
          <w:szCs w:val="28"/>
        </w:rPr>
      </w:pPr>
    </w:p>
    <w:p w:rsidR="00C178AE" w:rsidRPr="000F458D" w:rsidRDefault="00C178AE" w:rsidP="00477256">
      <w:pPr>
        <w:pStyle w:val="a3"/>
        <w:jc w:val="center"/>
        <w:rPr>
          <w:rFonts w:ascii="Times New Roman" w:hAnsi="Times New Roman" w:cs="Times New Roman"/>
          <w:b/>
          <w:sz w:val="28"/>
          <w:szCs w:val="28"/>
        </w:rPr>
      </w:pPr>
      <w:r w:rsidRPr="000F458D">
        <w:rPr>
          <w:rFonts w:ascii="Times New Roman" w:hAnsi="Times New Roman" w:cs="Times New Roman"/>
          <w:b/>
          <w:sz w:val="28"/>
          <w:szCs w:val="28"/>
        </w:rPr>
        <w:t>5. Выполнение индивидуальной практической работы</w:t>
      </w:r>
    </w:p>
    <w:p w:rsidR="00C178AE" w:rsidRDefault="00477256" w:rsidP="00C178A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C178AE">
        <w:rPr>
          <w:rFonts w:ascii="Times New Roman" w:hAnsi="Times New Roman" w:cs="Times New Roman"/>
          <w:sz w:val="28"/>
          <w:szCs w:val="28"/>
        </w:rPr>
        <w:t xml:space="preserve">Педагоги </w:t>
      </w:r>
      <w:r w:rsidR="00C178AE" w:rsidRPr="00D821F6">
        <w:rPr>
          <w:rFonts w:ascii="Times New Roman" w:hAnsi="Times New Roman" w:cs="Times New Roman"/>
          <w:sz w:val="28"/>
          <w:szCs w:val="28"/>
        </w:rPr>
        <w:t>самостоятельно выполняют эскиз, подбирают материалы, выкраивают детали и оформляют</w:t>
      </w:r>
      <w:r w:rsidR="00C178AE">
        <w:rPr>
          <w:rFonts w:ascii="Times New Roman" w:hAnsi="Times New Roman" w:cs="Times New Roman"/>
          <w:sz w:val="28"/>
          <w:szCs w:val="28"/>
        </w:rPr>
        <w:t xml:space="preserve"> планшетную куклу и одежду к сказочному персонажу «Баба-Яга»</w:t>
      </w:r>
      <w:r w:rsidR="00C178AE" w:rsidRPr="00D821F6">
        <w:rPr>
          <w:rFonts w:ascii="Times New Roman" w:hAnsi="Times New Roman" w:cs="Times New Roman"/>
          <w:sz w:val="28"/>
          <w:szCs w:val="28"/>
        </w:rPr>
        <w:t xml:space="preserve"> по своему желанию и в соответствии со своими возможностями. </w:t>
      </w:r>
    </w:p>
    <w:p w:rsidR="00C178AE" w:rsidRPr="00D821F6" w:rsidRDefault="00C178AE" w:rsidP="00C178AE">
      <w:pPr>
        <w:pStyle w:val="a3"/>
        <w:jc w:val="both"/>
        <w:rPr>
          <w:rFonts w:ascii="Times New Roman" w:hAnsi="Times New Roman" w:cs="Times New Roman"/>
          <w:sz w:val="28"/>
          <w:szCs w:val="28"/>
        </w:rPr>
      </w:pPr>
      <w:r w:rsidRPr="00D821F6">
        <w:rPr>
          <w:rFonts w:ascii="Times New Roman" w:hAnsi="Times New Roman" w:cs="Times New Roman"/>
          <w:sz w:val="28"/>
          <w:szCs w:val="28"/>
        </w:rPr>
        <w:t xml:space="preserve">Используя конспект, </w:t>
      </w:r>
      <w:r w:rsidRPr="00B240E4">
        <w:rPr>
          <w:rFonts w:ascii="Times New Roman" w:hAnsi="Times New Roman" w:cs="Times New Roman"/>
          <w:i/>
          <w:sz w:val="28"/>
          <w:szCs w:val="28"/>
        </w:rPr>
        <w:t>приложение 1 и приложение 2.</w:t>
      </w:r>
      <w:r w:rsidRPr="00D821F6">
        <w:rPr>
          <w:rFonts w:ascii="Times New Roman" w:hAnsi="Times New Roman" w:cs="Times New Roman"/>
          <w:sz w:val="28"/>
          <w:szCs w:val="28"/>
        </w:rPr>
        <w:t xml:space="preserve"> </w:t>
      </w:r>
    </w:p>
    <w:p w:rsidR="00C178AE" w:rsidRDefault="00C178AE" w:rsidP="00C178AE">
      <w:pPr>
        <w:pStyle w:val="a3"/>
        <w:jc w:val="both"/>
      </w:pPr>
      <w:r w:rsidRPr="00C178AE">
        <w:rPr>
          <w:rFonts w:ascii="Times New Roman" w:hAnsi="Times New Roman" w:cs="Times New Roman"/>
          <w:sz w:val="28"/>
          <w:szCs w:val="28"/>
        </w:rPr>
        <w:t>Примерные варианты эскизов «</w:t>
      </w:r>
      <w:r>
        <w:rPr>
          <w:rFonts w:ascii="Times New Roman" w:hAnsi="Times New Roman" w:cs="Times New Roman"/>
          <w:sz w:val="28"/>
          <w:szCs w:val="28"/>
        </w:rPr>
        <w:t>Бабы-Яги»</w:t>
      </w:r>
      <w:r w:rsidR="00FE1186" w:rsidRPr="00FE1186">
        <w:rPr>
          <w:rFonts w:ascii="Times New Roman" w:hAnsi="Times New Roman" w:cs="Times New Roman"/>
          <w:b/>
          <w:i/>
          <w:noProof/>
          <w:sz w:val="56"/>
          <w:szCs w:val="56"/>
          <w:u w:val="single"/>
          <w:lang w:eastAsia="ru-RU"/>
        </w:rPr>
        <w:t xml:space="preserve"> </w:t>
      </w:r>
      <w:r w:rsidR="00FE1186" w:rsidRPr="00FE1186">
        <w:rPr>
          <w:rFonts w:ascii="Times New Roman" w:hAnsi="Times New Roman" w:cs="Times New Roman"/>
          <w:noProof/>
          <w:sz w:val="28"/>
          <w:szCs w:val="28"/>
          <w:lang w:eastAsia="ru-RU"/>
        </w:rPr>
        <w:drawing>
          <wp:inline distT="0" distB="0" distL="0" distR="0">
            <wp:extent cx="2495550" cy="3562350"/>
            <wp:effectExtent l="171450" t="171450" r="171450" b="133350"/>
            <wp:docPr id="1"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 cstate="print"/>
                    <a:srcRect l="48423" t="57195" r="28448" b="3206"/>
                    <a:stretch>
                      <a:fillRect/>
                    </a:stretch>
                  </pic:blipFill>
                  <pic:spPr bwMode="auto">
                    <a:xfrm>
                      <a:off x="0" y="0"/>
                      <a:ext cx="2495550" cy="3562350"/>
                    </a:xfrm>
                    <a:prstGeom prst="ellipse">
                      <a:avLst/>
                    </a:prstGeom>
                    <a:ln w="190500" cap="rnd">
                      <a:solidFill>
                        <a:srgbClr val="92D05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C178AE" w:rsidRPr="00D821F6" w:rsidRDefault="00C178AE" w:rsidP="00C178AE">
      <w:pPr>
        <w:pStyle w:val="a3"/>
        <w:jc w:val="both"/>
        <w:rPr>
          <w:rFonts w:ascii="Times New Roman" w:hAnsi="Times New Roman" w:cs="Times New Roman"/>
          <w:sz w:val="28"/>
          <w:szCs w:val="28"/>
        </w:rPr>
      </w:pPr>
    </w:p>
    <w:p w:rsidR="00C178AE" w:rsidRDefault="00C178AE" w:rsidP="00C178AE">
      <w:pPr>
        <w:pStyle w:val="a3"/>
        <w:jc w:val="both"/>
      </w:pPr>
      <w:r w:rsidRPr="00C178AE">
        <w:rPr>
          <w:rFonts w:ascii="Times New Roman" w:hAnsi="Times New Roman" w:cs="Times New Roman"/>
          <w:sz w:val="28"/>
          <w:szCs w:val="28"/>
        </w:rPr>
        <w:t xml:space="preserve">Примерные варианты эскизов </w:t>
      </w:r>
      <w:r>
        <w:rPr>
          <w:rFonts w:ascii="Times New Roman" w:hAnsi="Times New Roman" w:cs="Times New Roman"/>
          <w:sz w:val="28"/>
          <w:szCs w:val="28"/>
        </w:rPr>
        <w:t>«Бабы-Яги»</w:t>
      </w:r>
    </w:p>
    <w:p w:rsidR="00C178AE" w:rsidRDefault="000C6622" w:rsidP="00C178AE">
      <w:pPr>
        <w:pStyle w:val="a3"/>
        <w:jc w:val="both"/>
        <w:rPr>
          <w:noProof/>
          <w:lang w:eastAsia="ru-RU"/>
        </w:rPr>
      </w:pPr>
      <w:r>
        <w:rPr>
          <w:noProof/>
          <w:lang w:eastAsia="ru-RU"/>
        </w:rPr>
        <w:drawing>
          <wp:anchor distT="0" distB="0" distL="114300" distR="114300" simplePos="0" relativeHeight="251740160" behindDoc="0" locked="0" layoutInCell="1" allowOverlap="1">
            <wp:simplePos x="0" y="0"/>
            <wp:positionH relativeFrom="column">
              <wp:posOffset>15240</wp:posOffset>
            </wp:positionH>
            <wp:positionV relativeFrom="paragraph">
              <wp:posOffset>6985</wp:posOffset>
            </wp:positionV>
            <wp:extent cx="1676400" cy="2781300"/>
            <wp:effectExtent l="190500" t="114300" r="133350" b="114300"/>
            <wp:wrapSquare wrapText="bothSides"/>
            <wp:docPr id="5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l="51791" t="29258" r="33458" b="40195"/>
                    <a:stretch>
                      <a:fillRect/>
                    </a:stretch>
                  </pic:blipFill>
                  <pic:spPr bwMode="auto">
                    <a:xfrm>
                      <a:off x="0" y="0"/>
                      <a:ext cx="1676400" cy="2781300"/>
                    </a:xfrm>
                    <a:prstGeom prst="roundRect">
                      <a:avLst>
                        <a:gd name="adj" fmla="val 16667"/>
                      </a:avLst>
                    </a:prstGeom>
                    <a:ln>
                      <a:solidFill>
                        <a:srgbClr val="00B050"/>
                      </a:solidFill>
                    </a:ln>
                    <a:effectLst>
                      <a:glow rad="101600">
                        <a:schemeClr val="accent3">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Default="00477256" w:rsidP="00C178AE">
      <w:pPr>
        <w:pStyle w:val="a3"/>
        <w:jc w:val="both"/>
        <w:rPr>
          <w:noProof/>
          <w:lang w:eastAsia="ru-RU"/>
        </w:rPr>
      </w:pPr>
    </w:p>
    <w:p w:rsidR="00477256" w:rsidRPr="00D821F6" w:rsidRDefault="00477256" w:rsidP="00C178AE">
      <w:pPr>
        <w:pStyle w:val="a3"/>
        <w:jc w:val="both"/>
        <w:rPr>
          <w:rFonts w:ascii="Times New Roman" w:hAnsi="Times New Roman" w:cs="Times New Roman"/>
          <w:sz w:val="28"/>
          <w:szCs w:val="28"/>
        </w:rPr>
      </w:pPr>
    </w:p>
    <w:p w:rsidR="00B240E4" w:rsidRPr="002D37FF" w:rsidRDefault="00B240E4" w:rsidP="00C178AE">
      <w:pPr>
        <w:pStyle w:val="a3"/>
        <w:jc w:val="both"/>
        <w:rPr>
          <w:rFonts w:ascii="Times New Roman" w:hAnsi="Times New Roman" w:cs="Times New Roman"/>
          <w:sz w:val="28"/>
          <w:szCs w:val="28"/>
        </w:rPr>
      </w:pPr>
    </w:p>
    <w:p w:rsidR="00C178AE" w:rsidRDefault="00C178AE" w:rsidP="00C178AE">
      <w:pPr>
        <w:pStyle w:val="a3"/>
        <w:jc w:val="both"/>
      </w:pPr>
      <w:r w:rsidRPr="00C178AE">
        <w:rPr>
          <w:rFonts w:ascii="Times New Roman" w:hAnsi="Times New Roman" w:cs="Times New Roman"/>
          <w:sz w:val="28"/>
          <w:szCs w:val="28"/>
        </w:rPr>
        <w:lastRenderedPageBreak/>
        <w:t xml:space="preserve">Ручки для </w:t>
      </w:r>
      <w:r>
        <w:rPr>
          <w:rFonts w:ascii="Times New Roman" w:hAnsi="Times New Roman" w:cs="Times New Roman"/>
          <w:sz w:val="28"/>
          <w:szCs w:val="28"/>
        </w:rPr>
        <w:t>«Бабы-Яги»</w:t>
      </w:r>
    </w:p>
    <w:p w:rsidR="00C178AE" w:rsidRPr="00D821F6" w:rsidRDefault="00C178AE" w:rsidP="00C178AE">
      <w:pPr>
        <w:pStyle w:val="a3"/>
        <w:jc w:val="both"/>
        <w:rPr>
          <w:rFonts w:ascii="Times New Roman" w:hAnsi="Times New Roman" w:cs="Times New Roman"/>
          <w:sz w:val="28"/>
          <w:szCs w:val="28"/>
        </w:rPr>
      </w:pPr>
      <w:r>
        <w:rPr>
          <w:noProof/>
          <w:lang w:eastAsia="ru-RU"/>
        </w:rPr>
        <w:drawing>
          <wp:inline distT="0" distB="0" distL="0" distR="0">
            <wp:extent cx="2381250" cy="2867025"/>
            <wp:effectExtent l="19050" t="0" r="0" b="0"/>
            <wp:docPr id="39" name="Рисунок 39" descr="E:\Новая папка\21289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Новая папка\212890\img11.jpg"/>
                    <pic:cNvPicPr>
                      <a:picLocks noChangeAspect="1" noChangeArrowheads="1"/>
                    </pic:cNvPicPr>
                  </pic:nvPicPr>
                  <pic:blipFill>
                    <a:blip r:embed="rId10" cstate="print"/>
                    <a:srcRect/>
                    <a:stretch>
                      <a:fillRect/>
                    </a:stretch>
                  </pic:blipFill>
                  <pic:spPr bwMode="auto">
                    <a:xfrm>
                      <a:off x="0" y="0"/>
                      <a:ext cx="2381250" cy="2867025"/>
                    </a:xfrm>
                    <a:prstGeom prst="rect">
                      <a:avLst/>
                    </a:prstGeom>
                    <a:noFill/>
                    <a:ln w="9525">
                      <a:noFill/>
                      <a:miter lim="800000"/>
                      <a:headEnd/>
                      <a:tailEnd/>
                    </a:ln>
                  </pic:spPr>
                </pic:pic>
              </a:graphicData>
            </a:graphic>
          </wp:inline>
        </w:drawing>
      </w:r>
    </w:p>
    <w:p w:rsidR="00C178AE" w:rsidRDefault="00C178AE" w:rsidP="00C178AE">
      <w:pPr>
        <w:pStyle w:val="a3"/>
        <w:jc w:val="both"/>
      </w:pPr>
      <w:r w:rsidRPr="00C178AE">
        <w:rPr>
          <w:rFonts w:ascii="Times New Roman" w:hAnsi="Times New Roman" w:cs="Times New Roman"/>
          <w:sz w:val="28"/>
          <w:szCs w:val="28"/>
        </w:rPr>
        <w:t xml:space="preserve">Ножки для </w:t>
      </w:r>
      <w:r>
        <w:rPr>
          <w:rFonts w:ascii="Times New Roman" w:hAnsi="Times New Roman" w:cs="Times New Roman"/>
          <w:sz w:val="28"/>
          <w:szCs w:val="28"/>
        </w:rPr>
        <w:t>«Бабы-Яги»</w:t>
      </w:r>
    </w:p>
    <w:p w:rsidR="00C178AE" w:rsidRPr="00D821F6" w:rsidRDefault="00C178AE" w:rsidP="00C178AE">
      <w:pPr>
        <w:pStyle w:val="a3"/>
        <w:jc w:val="both"/>
        <w:rPr>
          <w:rFonts w:ascii="Times New Roman" w:hAnsi="Times New Roman" w:cs="Times New Roman"/>
          <w:sz w:val="28"/>
          <w:szCs w:val="28"/>
        </w:rPr>
      </w:pPr>
      <w:r>
        <w:rPr>
          <w:noProof/>
          <w:lang w:eastAsia="ru-RU"/>
        </w:rPr>
        <w:drawing>
          <wp:inline distT="0" distB="0" distL="0" distR="0">
            <wp:extent cx="2381250" cy="3114675"/>
            <wp:effectExtent l="19050" t="0" r="0" b="0"/>
            <wp:docPr id="42" name="Рисунок 42" descr="E:\Новая папка\21289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Новая папка\212890\img12.jpg"/>
                    <pic:cNvPicPr>
                      <a:picLocks noChangeAspect="1" noChangeArrowheads="1"/>
                    </pic:cNvPicPr>
                  </pic:nvPicPr>
                  <pic:blipFill>
                    <a:blip r:embed="rId11" cstate="print"/>
                    <a:srcRect/>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B240E4" w:rsidRDefault="00B240E4" w:rsidP="00C178AE">
      <w:pPr>
        <w:pStyle w:val="a3"/>
        <w:jc w:val="both"/>
        <w:rPr>
          <w:rFonts w:ascii="Times New Roman" w:hAnsi="Times New Roman" w:cs="Times New Roman"/>
          <w:sz w:val="28"/>
          <w:szCs w:val="28"/>
          <w:lang w:val="en-US"/>
        </w:rPr>
      </w:pPr>
    </w:p>
    <w:p w:rsidR="00C178AE" w:rsidRDefault="00C178AE" w:rsidP="00C178AE">
      <w:pPr>
        <w:pStyle w:val="a3"/>
        <w:jc w:val="both"/>
      </w:pPr>
      <w:r w:rsidRPr="00C178AE">
        <w:rPr>
          <w:rFonts w:ascii="Times New Roman" w:hAnsi="Times New Roman" w:cs="Times New Roman"/>
          <w:sz w:val="28"/>
          <w:szCs w:val="28"/>
        </w:rPr>
        <w:lastRenderedPageBreak/>
        <w:t>Глазки для «Бабы</w:t>
      </w:r>
      <w:r>
        <w:rPr>
          <w:rFonts w:ascii="Times New Roman" w:hAnsi="Times New Roman" w:cs="Times New Roman"/>
          <w:sz w:val="28"/>
          <w:szCs w:val="28"/>
        </w:rPr>
        <w:t>-Яги»</w:t>
      </w:r>
      <w:r>
        <w:t xml:space="preserve"> </w:t>
      </w:r>
    </w:p>
    <w:p w:rsidR="00C178AE" w:rsidRDefault="00C178AE" w:rsidP="00C178AE">
      <w:pPr>
        <w:pStyle w:val="a3"/>
        <w:jc w:val="both"/>
        <w:rPr>
          <w:rFonts w:ascii="Times New Roman" w:hAnsi="Times New Roman" w:cs="Times New Roman"/>
          <w:sz w:val="28"/>
          <w:szCs w:val="28"/>
          <w:lang w:val="en-US"/>
        </w:rPr>
      </w:pPr>
      <w:r>
        <w:rPr>
          <w:noProof/>
          <w:lang w:eastAsia="ru-RU"/>
        </w:rPr>
        <w:drawing>
          <wp:inline distT="0" distB="0" distL="0" distR="0">
            <wp:extent cx="2476500" cy="2847975"/>
            <wp:effectExtent l="19050" t="0" r="0" b="0"/>
            <wp:docPr id="45" name="Рисунок 45" descr="E:\Новая папка\21289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Новая папка\212890\img13.jpg"/>
                    <pic:cNvPicPr>
                      <a:picLocks noChangeAspect="1" noChangeArrowheads="1"/>
                    </pic:cNvPicPr>
                  </pic:nvPicPr>
                  <pic:blipFill>
                    <a:blip r:embed="rId12" cstate="print"/>
                    <a:srcRect/>
                    <a:stretch>
                      <a:fillRect/>
                    </a:stretch>
                  </pic:blipFill>
                  <pic:spPr bwMode="auto">
                    <a:xfrm>
                      <a:off x="0" y="0"/>
                      <a:ext cx="2476500" cy="2847975"/>
                    </a:xfrm>
                    <a:prstGeom prst="rect">
                      <a:avLst/>
                    </a:prstGeom>
                    <a:noFill/>
                    <a:ln w="9525">
                      <a:noFill/>
                      <a:miter lim="800000"/>
                      <a:headEnd/>
                      <a:tailEnd/>
                    </a:ln>
                  </pic:spPr>
                </pic:pic>
              </a:graphicData>
            </a:graphic>
          </wp:inline>
        </w:drawing>
      </w:r>
    </w:p>
    <w:p w:rsidR="00FE1186" w:rsidRDefault="00FE1186" w:rsidP="00C178AE">
      <w:pPr>
        <w:pStyle w:val="a3"/>
        <w:jc w:val="both"/>
        <w:rPr>
          <w:rFonts w:ascii="Times New Roman" w:hAnsi="Times New Roman" w:cs="Times New Roman"/>
          <w:sz w:val="28"/>
          <w:szCs w:val="28"/>
          <w:lang w:val="en-US"/>
        </w:rPr>
      </w:pPr>
    </w:p>
    <w:p w:rsidR="00FE1186" w:rsidRDefault="00FE1186" w:rsidP="00C178AE">
      <w:pPr>
        <w:pStyle w:val="a3"/>
        <w:jc w:val="both"/>
        <w:rPr>
          <w:rFonts w:ascii="Times New Roman" w:hAnsi="Times New Roman" w:cs="Times New Roman"/>
          <w:sz w:val="28"/>
          <w:szCs w:val="28"/>
          <w:lang w:val="en-US"/>
        </w:rPr>
      </w:pPr>
    </w:p>
    <w:p w:rsidR="00FE1186" w:rsidRDefault="00FE1186" w:rsidP="00FE1186">
      <w:pPr>
        <w:spacing w:before="100" w:beforeAutospacing="1" w:after="240" w:line="240" w:lineRule="auto"/>
        <w:ind w:left="75" w:right="75"/>
        <w:jc w:val="center"/>
        <w:rPr>
          <w:rFonts w:ascii="Verdana" w:eastAsia="Times New Roman" w:hAnsi="Verdana" w:cs="Times New Roman"/>
          <w:sz w:val="18"/>
          <w:szCs w:val="18"/>
          <w:lang w:eastAsia="ru-RU"/>
        </w:rPr>
      </w:pPr>
      <w:r w:rsidRPr="00CB3305">
        <w:rPr>
          <w:rFonts w:ascii="Verdana" w:eastAsia="Times New Roman" w:hAnsi="Verdana" w:cs="Times New Roman"/>
          <w:sz w:val="18"/>
          <w:szCs w:val="18"/>
          <w:lang w:eastAsia="ru-RU"/>
        </w:rPr>
        <w:br/>
      </w:r>
      <w:r w:rsidRPr="00CB3305">
        <w:rPr>
          <w:rFonts w:ascii="Verdana" w:eastAsia="Times New Roman" w:hAnsi="Verdana" w:cs="Times New Roman"/>
          <w:sz w:val="18"/>
          <w:szCs w:val="18"/>
          <w:lang w:eastAsia="ru-RU"/>
        </w:rPr>
        <w:br/>
      </w: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eastAsia="ru-RU"/>
        </w:rPr>
      </w:pP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eastAsia="ru-RU"/>
        </w:rPr>
      </w:pP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eastAsia="ru-RU"/>
        </w:rPr>
      </w:pP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eastAsia="ru-RU"/>
        </w:rPr>
      </w:pP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eastAsia="ru-RU"/>
        </w:rPr>
      </w:pPr>
    </w:p>
    <w:p w:rsidR="000C6622" w:rsidRDefault="000C6622"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B240E4" w:rsidRDefault="00B240E4" w:rsidP="00FE1186">
      <w:pPr>
        <w:spacing w:before="100" w:beforeAutospacing="1" w:after="240" w:line="240" w:lineRule="auto"/>
        <w:ind w:left="75" w:right="75"/>
        <w:jc w:val="center"/>
        <w:rPr>
          <w:rFonts w:ascii="Verdana" w:eastAsia="Times New Roman" w:hAnsi="Verdana" w:cs="Times New Roman"/>
          <w:sz w:val="18"/>
          <w:szCs w:val="18"/>
          <w:lang w:val="en-US" w:eastAsia="ru-RU"/>
        </w:rPr>
      </w:pPr>
    </w:p>
    <w:p w:rsidR="00C02161" w:rsidRDefault="00C02161" w:rsidP="00C02161">
      <w:pPr>
        <w:spacing w:before="100" w:beforeAutospacing="1" w:after="240" w:line="240" w:lineRule="auto"/>
        <w:ind w:left="75" w:right="75"/>
        <w:jc w:val="right"/>
        <w:rPr>
          <w:rFonts w:ascii="Times New Roman" w:eastAsia="Times New Roman" w:hAnsi="Times New Roman" w:cs="Times New Roman"/>
          <w:sz w:val="28"/>
          <w:szCs w:val="28"/>
          <w:lang w:eastAsia="ru-RU"/>
        </w:rPr>
      </w:pPr>
    </w:p>
    <w:p w:rsidR="00B240E4" w:rsidRPr="00C02161" w:rsidRDefault="00C02161" w:rsidP="00C02161">
      <w:pPr>
        <w:spacing w:before="100" w:beforeAutospacing="1" w:after="240" w:line="240" w:lineRule="auto"/>
        <w:ind w:left="75" w:right="75"/>
        <w:jc w:val="right"/>
        <w:rPr>
          <w:rFonts w:ascii="Times New Roman" w:eastAsia="Times New Roman" w:hAnsi="Times New Roman" w:cs="Times New Roman"/>
          <w:sz w:val="28"/>
          <w:szCs w:val="28"/>
          <w:lang w:eastAsia="ru-RU"/>
        </w:rPr>
      </w:pPr>
      <w:r w:rsidRPr="00C02161">
        <w:rPr>
          <w:rFonts w:ascii="Times New Roman" w:eastAsia="Times New Roman" w:hAnsi="Times New Roman" w:cs="Times New Roman"/>
          <w:sz w:val="28"/>
          <w:szCs w:val="28"/>
          <w:lang w:eastAsia="ru-RU"/>
        </w:rPr>
        <w:lastRenderedPageBreak/>
        <w:t>Приложение №1</w:t>
      </w:r>
    </w:p>
    <w:tbl>
      <w:tblPr>
        <w:tblW w:w="5000" w:type="pct"/>
        <w:jc w:val="center"/>
        <w:tblCellSpacing w:w="15" w:type="dxa"/>
        <w:tblInd w:w="-381" w:type="dxa"/>
        <w:tblCellMar>
          <w:top w:w="15" w:type="dxa"/>
          <w:left w:w="15" w:type="dxa"/>
          <w:bottom w:w="15" w:type="dxa"/>
          <w:right w:w="15" w:type="dxa"/>
        </w:tblCellMar>
        <w:tblLook w:val="04A0"/>
      </w:tblPr>
      <w:tblGrid>
        <w:gridCol w:w="9445"/>
      </w:tblGrid>
      <w:tr w:rsidR="00FE1186" w:rsidRPr="00CB3305" w:rsidTr="003E5F2D">
        <w:trPr>
          <w:tblCellSpacing w:w="15" w:type="dxa"/>
          <w:jc w:val="center"/>
        </w:trPr>
        <w:tc>
          <w:tcPr>
            <w:tcW w:w="0" w:type="auto"/>
            <w:vAlign w:val="center"/>
            <w:hideMark/>
          </w:tcPr>
          <w:p w:rsidR="00E63790" w:rsidRPr="00E63790" w:rsidRDefault="00FE1186" w:rsidP="00E63790">
            <w:pPr>
              <w:spacing w:before="150" w:after="100" w:afterAutospacing="1" w:line="240" w:lineRule="auto"/>
              <w:ind w:left="75" w:right="75" w:firstLine="375"/>
              <w:rPr>
                <w:rFonts w:ascii="Times New Roman" w:eastAsia="Times New Roman" w:hAnsi="Times New Roman" w:cs="Times New Roman"/>
                <w:sz w:val="28"/>
                <w:szCs w:val="28"/>
                <w:lang w:eastAsia="ru-RU"/>
              </w:rPr>
            </w:pPr>
            <w:r w:rsidRPr="00F242F1">
              <w:rPr>
                <w:rFonts w:ascii="Times New Roman" w:hAnsi="Times New Roman" w:cs="Times New Roman"/>
                <w:sz w:val="28"/>
                <w:szCs w:val="28"/>
                <w:lang w:eastAsia="ru-RU"/>
              </w:rPr>
              <w:t xml:space="preserve">Для </w:t>
            </w:r>
            <w:r w:rsidR="00C02161">
              <w:rPr>
                <w:rFonts w:ascii="Times New Roman" w:hAnsi="Times New Roman" w:cs="Times New Roman"/>
                <w:sz w:val="28"/>
                <w:szCs w:val="28"/>
                <w:lang w:eastAsia="ru-RU"/>
              </w:rPr>
              <w:t xml:space="preserve">планшетной театральной </w:t>
            </w:r>
            <w:r w:rsidRPr="00F242F1">
              <w:rPr>
                <w:rFonts w:ascii="Times New Roman" w:hAnsi="Times New Roman" w:cs="Times New Roman"/>
                <w:sz w:val="28"/>
                <w:szCs w:val="28"/>
                <w:lang w:eastAsia="ru-RU"/>
              </w:rPr>
              <w:t>куклы чаще всего эскиз</w:t>
            </w:r>
            <w:r w:rsidR="00C02161">
              <w:rPr>
                <w:rFonts w:ascii="Times New Roman" w:hAnsi="Times New Roman" w:cs="Times New Roman"/>
                <w:sz w:val="28"/>
                <w:szCs w:val="28"/>
                <w:lang w:eastAsia="ru-RU"/>
              </w:rPr>
              <w:t xml:space="preserve"> </w:t>
            </w:r>
            <w:r w:rsidRPr="00F242F1">
              <w:rPr>
                <w:rFonts w:ascii="Times New Roman" w:hAnsi="Times New Roman" w:cs="Times New Roman"/>
                <w:sz w:val="28"/>
                <w:szCs w:val="28"/>
                <w:lang w:eastAsia="ru-RU"/>
              </w:rPr>
              <w:t>я</w:t>
            </w:r>
            <w:r w:rsidR="00C02161">
              <w:rPr>
                <w:rFonts w:ascii="Times New Roman" w:hAnsi="Times New Roman" w:cs="Times New Roman"/>
                <w:sz w:val="28"/>
                <w:szCs w:val="28"/>
                <w:lang w:eastAsia="ru-RU"/>
              </w:rPr>
              <w:t xml:space="preserve"> </w:t>
            </w:r>
            <w:proofErr w:type="gramStart"/>
            <w:r w:rsidR="00C02161">
              <w:rPr>
                <w:rFonts w:ascii="Times New Roman" w:hAnsi="Times New Roman" w:cs="Times New Roman"/>
                <w:sz w:val="28"/>
                <w:szCs w:val="28"/>
                <w:lang w:eastAsia="ru-RU"/>
              </w:rPr>
              <w:t>подбираю</w:t>
            </w:r>
            <w:proofErr w:type="gramEnd"/>
            <w:r w:rsidR="00C02161">
              <w:rPr>
                <w:rFonts w:ascii="Times New Roman" w:hAnsi="Times New Roman" w:cs="Times New Roman"/>
                <w:sz w:val="28"/>
                <w:szCs w:val="28"/>
                <w:lang w:eastAsia="ru-RU"/>
              </w:rPr>
              <w:t xml:space="preserve"> используя различную детскую литературу.</w:t>
            </w:r>
            <w:r w:rsidRPr="00CB3305">
              <w:rPr>
                <w:lang w:eastAsia="ru-RU"/>
              </w:rPr>
              <w:t xml:space="preserve"> </w:t>
            </w:r>
            <w:r w:rsidR="00E63790" w:rsidRPr="00E63790">
              <w:rPr>
                <w:rFonts w:ascii="Times New Roman" w:eastAsia="Times New Roman" w:hAnsi="Times New Roman" w:cs="Times New Roman"/>
                <w:sz w:val="28"/>
                <w:szCs w:val="28"/>
                <w:lang w:eastAsia="ru-RU"/>
              </w:rPr>
              <w:t xml:space="preserve">Любая художественная работа начинается с эскиза. Эта не исключение. Эскиз делается в натуральную величину для того, чтобы соразмерять изготовленные детали и держаться в размерах и пропорциях. </w:t>
            </w:r>
          </w:p>
          <w:p w:rsidR="00C02161" w:rsidRDefault="00C02161" w:rsidP="00C02161">
            <w:pPr>
              <w:pStyle w:val="a3"/>
              <w:rPr>
                <w:lang w:eastAsia="ru-RU"/>
              </w:rPr>
            </w:pPr>
          </w:p>
          <w:p w:rsidR="00BF0A6C" w:rsidRDefault="00BF0A6C" w:rsidP="00BF0A6C">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F0A6C">
              <w:rPr>
                <w:rFonts w:ascii="Times New Roman" w:eastAsia="Times New Roman" w:hAnsi="Times New Roman" w:cs="Times New Roman"/>
                <w:color w:val="000000"/>
                <w:sz w:val="28"/>
                <w:szCs w:val="28"/>
                <w:lang w:eastAsia="ru-RU"/>
              </w:rPr>
              <w:t>Прежде, чем приступить к выкраиванию деталей куклы, сделайте лекала выкроек. Если Ваш девиз – сделай сам своими руками, то точность выполнения гарантирована!</w:t>
            </w:r>
            <w:r w:rsidRPr="00BF0A6C">
              <w:rPr>
                <w:rFonts w:ascii="Times New Roman" w:eastAsia="Times New Roman" w:hAnsi="Times New Roman" w:cs="Times New Roman"/>
                <w:color w:val="000000"/>
                <w:sz w:val="28"/>
                <w:szCs w:val="28"/>
                <w:lang w:eastAsia="ru-RU"/>
              </w:rPr>
              <w:br/>
              <w:t xml:space="preserve">Точные, грамотно выполненные лекала необходимы для перевода выкройки на ткань. Лекала выполняются из картона, что придает им жесткость и позволяет переносить детали выкройки на ткань без искажений. </w:t>
            </w:r>
            <w:r w:rsidR="00FE1186" w:rsidRPr="00C02161">
              <w:rPr>
                <w:rFonts w:ascii="Times New Roman" w:eastAsia="Times New Roman" w:hAnsi="Times New Roman" w:cs="Times New Roman"/>
                <w:sz w:val="28"/>
                <w:szCs w:val="28"/>
                <w:lang w:eastAsia="ru-RU"/>
              </w:rPr>
              <w:t>Основа куклы делается из</w:t>
            </w:r>
            <w:r w:rsidR="00C02161" w:rsidRPr="00C02161">
              <w:rPr>
                <w:rFonts w:ascii="Times New Roman" w:eastAsia="Times New Roman" w:hAnsi="Times New Roman" w:cs="Times New Roman"/>
                <w:sz w:val="28"/>
                <w:szCs w:val="28"/>
                <w:lang w:eastAsia="ru-RU"/>
              </w:rPr>
              <w:t xml:space="preserve"> трикотажа и </w:t>
            </w:r>
            <w:proofErr w:type="spellStart"/>
            <w:r w:rsidR="00C02161" w:rsidRPr="00C02161">
              <w:rPr>
                <w:rFonts w:ascii="Times New Roman" w:eastAsia="Times New Roman" w:hAnsi="Times New Roman" w:cs="Times New Roman"/>
                <w:sz w:val="28"/>
                <w:szCs w:val="28"/>
                <w:lang w:eastAsia="ru-RU"/>
              </w:rPr>
              <w:t>синтепона</w:t>
            </w:r>
            <w:proofErr w:type="spellEnd"/>
            <w:r w:rsidR="00FE1186" w:rsidRPr="00C02161">
              <w:rPr>
                <w:rFonts w:ascii="Times New Roman" w:eastAsia="Times New Roman" w:hAnsi="Times New Roman" w:cs="Times New Roman"/>
                <w:sz w:val="28"/>
                <w:szCs w:val="28"/>
                <w:lang w:eastAsia="ru-RU"/>
              </w:rPr>
              <w:t>.</w:t>
            </w:r>
          </w:p>
          <w:p w:rsidR="00C02161" w:rsidRPr="00BF0A6C" w:rsidRDefault="00C02161" w:rsidP="00BF0A6C">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F0A6C">
              <w:rPr>
                <w:rFonts w:ascii="Times New Roman" w:eastAsia="Times New Roman" w:hAnsi="Times New Roman" w:cs="Times New Roman"/>
                <w:sz w:val="28"/>
                <w:szCs w:val="28"/>
                <w:lang w:eastAsia="ru-RU"/>
              </w:rPr>
              <w:t xml:space="preserve"> Лекало деталей ног, рук туловища, шеи, головы  располагаю на ткани, обвожу по контуру</w:t>
            </w:r>
            <w:r w:rsidR="00C744FD" w:rsidRPr="00BF0A6C">
              <w:rPr>
                <w:rFonts w:ascii="Times New Roman" w:eastAsia="Times New Roman" w:hAnsi="Times New Roman" w:cs="Times New Roman"/>
                <w:sz w:val="28"/>
                <w:szCs w:val="28"/>
                <w:lang w:eastAsia="ru-RU"/>
              </w:rPr>
              <w:t xml:space="preserve"> и вырезаю. Сшиваю детали куклы, набиваю </w:t>
            </w:r>
            <w:proofErr w:type="spellStart"/>
            <w:r w:rsidR="00C744FD" w:rsidRPr="00BF0A6C">
              <w:rPr>
                <w:rFonts w:ascii="Times New Roman" w:eastAsia="Times New Roman" w:hAnsi="Times New Roman" w:cs="Times New Roman"/>
                <w:sz w:val="28"/>
                <w:szCs w:val="28"/>
                <w:lang w:eastAsia="ru-RU"/>
              </w:rPr>
              <w:t>синтепоном</w:t>
            </w:r>
            <w:proofErr w:type="spellEnd"/>
            <w:r w:rsidR="00C744FD" w:rsidRPr="00BF0A6C">
              <w:rPr>
                <w:rFonts w:ascii="Times New Roman" w:eastAsia="Times New Roman" w:hAnsi="Times New Roman" w:cs="Times New Roman"/>
                <w:sz w:val="28"/>
                <w:szCs w:val="28"/>
                <w:lang w:eastAsia="ru-RU"/>
              </w:rPr>
              <w:t xml:space="preserve"> и соединяю их в одно целое.</w:t>
            </w:r>
            <w:r w:rsidR="00FE1186" w:rsidRPr="00BF0A6C">
              <w:rPr>
                <w:rFonts w:ascii="Times New Roman" w:eastAsia="Times New Roman" w:hAnsi="Times New Roman" w:cs="Times New Roman"/>
                <w:sz w:val="28"/>
                <w:szCs w:val="28"/>
                <w:lang w:eastAsia="ru-RU"/>
              </w:rPr>
              <w:t xml:space="preserve"> </w:t>
            </w:r>
          </w:p>
          <w:p w:rsidR="00FE1186"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C02161">
              <w:rPr>
                <w:rFonts w:ascii="Times New Roman" w:eastAsia="Times New Roman" w:hAnsi="Times New Roman" w:cs="Times New Roman"/>
                <w:sz w:val="28"/>
                <w:szCs w:val="28"/>
                <w:lang w:eastAsia="ru-RU"/>
              </w:rPr>
              <w:t xml:space="preserve">Сверху все затягивается тонким трикотажем (можно, например, использовать колготки или что-нибудь подобное). </w:t>
            </w:r>
          </w:p>
          <w:p w:rsidR="00E63790" w:rsidRPr="00BE2FB8" w:rsidRDefault="00E63790" w:rsidP="00E63790">
            <w:pPr>
              <w:spacing w:before="300" w:after="100" w:afterAutospacing="1" w:line="240" w:lineRule="auto"/>
              <w:ind w:left="75" w:right="75" w:firstLine="375"/>
              <w:jc w:val="center"/>
              <w:rPr>
                <w:rFonts w:ascii="Verdana" w:eastAsia="Times New Roman" w:hAnsi="Verdana" w:cs="Times New Roman"/>
                <w:sz w:val="18"/>
                <w:szCs w:val="18"/>
                <w:lang w:eastAsia="ru-RU"/>
              </w:rPr>
            </w:pPr>
            <w:r w:rsidRPr="00BE2FB8">
              <w:rPr>
                <w:rFonts w:ascii="Verdana" w:eastAsia="Times New Roman" w:hAnsi="Verdana" w:cs="Times New Roman"/>
                <w:b/>
                <w:bCs/>
                <w:sz w:val="18"/>
                <w:szCs w:val="18"/>
                <w:lang w:eastAsia="ru-RU"/>
              </w:rPr>
              <w:t>Голова</w:t>
            </w:r>
            <w:r w:rsidRPr="00BE2FB8">
              <w:rPr>
                <w:rFonts w:ascii="Verdana" w:eastAsia="Times New Roman" w:hAnsi="Verdana" w:cs="Times New Roman"/>
                <w:sz w:val="18"/>
                <w:szCs w:val="18"/>
                <w:lang w:eastAsia="ru-RU"/>
              </w:rPr>
              <w:t xml:space="preserve"> </w:t>
            </w:r>
          </w:p>
          <w:p w:rsidR="00E63790" w:rsidRPr="00E63790" w:rsidRDefault="00B117D5" w:rsidP="00E63790">
            <w:pPr>
              <w:spacing w:after="100" w:afterAutospacing="1" w:line="240" w:lineRule="auto"/>
              <w:ind w:left="75" w:right="75" w:firstLine="375"/>
              <w:rPr>
                <w:rFonts w:ascii="Times New Roman" w:eastAsia="Times New Roman" w:hAnsi="Times New Roman" w:cs="Times New Roman"/>
                <w:sz w:val="28"/>
                <w:szCs w:val="28"/>
                <w:lang w:eastAsia="ru-RU"/>
              </w:rPr>
            </w:pPr>
            <w:hyperlink r:id="rId13" w:tgtFrame="_blank" w:history="1">
              <w:r w:rsidR="00E63790" w:rsidRPr="00E63790">
                <w:rPr>
                  <w:rFonts w:ascii="Times New Roman" w:eastAsia="Times New Roman" w:hAnsi="Times New Roman" w:cs="Times New Roman"/>
                  <w:noProof/>
                  <w:sz w:val="28"/>
                  <w:szCs w:val="28"/>
                  <w:lang w:eastAsia="ru-RU"/>
                </w:rPr>
                <w:drawing>
                  <wp:anchor distT="47625" distB="47625" distL="47625" distR="47625" simplePos="0" relativeHeight="251757568" behindDoc="0" locked="0" layoutInCell="1" allowOverlap="0">
                    <wp:simplePos x="0" y="0"/>
                    <wp:positionH relativeFrom="column">
                      <wp:align>right</wp:align>
                    </wp:positionH>
                    <wp:positionV relativeFrom="line">
                      <wp:posOffset>0</wp:posOffset>
                    </wp:positionV>
                    <wp:extent cx="952500" cy="1162050"/>
                    <wp:effectExtent l="19050" t="0" r="0" b="0"/>
                    <wp:wrapSquare wrapText="bothSides"/>
                    <wp:docPr id="192" name="Рисунок 2" descr="Рис.1. Щелкните мышкой,&#10;чтобы увеличить">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1. Щелкните мышкой,&#10;чтобы увеличить">
                              <a:hlinkClick r:id="rId13" tgtFrame="_blank"/>
                            </pic:cNvPr>
                            <pic:cNvPicPr>
                              <a:picLocks noChangeAspect="1" noChangeArrowheads="1"/>
                            </pic:cNvPicPr>
                          </pic:nvPicPr>
                          <pic:blipFill>
                            <a:blip r:embed="rId14" cstate="print"/>
                            <a:srcRect/>
                            <a:stretch>
                              <a:fillRect/>
                            </a:stretch>
                          </pic:blipFill>
                          <pic:spPr bwMode="auto">
                            <a:xfrm>
                              <a:off x="0" y="0"/>
                              <a:ext cx="952500" cy="1162050"/>
                            </a:xfrm>
                            <a:prstGeom prst="rect">
                              <a:avLst/>
                            </a:prstGeom>
                            <a:noFill/>
                            <a:ln w="9525">
                              <a:noFill/>
                              <a:miter lim="800000"/>
                              <a:headEnd/>
                              <a:tailEnd/>
                            </a:ln>
                          </pic:spPr>
                        </pic:pic>
                      </a:graphicData>
                    </a:graphic>
                  </wp:anchor>
                </w:drawing>
              </w:r>
            </w:hyperlink>
            <w:r w:rsidR="00E63790" w:rsidRPr="00E63790">
              <w:rPr>
                <w:rFonts w:ascii="Times New Roman" w:eastAsia="Times New Roman" w:hAnsi="Times New Roman" w:cs="Times New Roman"/>
                <w:sz w:val="28"/>
                <w:szCs w:val="28"/>
                <w:lang w:eastAsia="ru-RU"/>
              </w:rPr>
              <w:t xml:space="preserve">Вырезаем из картона контур будущей головы (левая часть Рис. 1). Затем накладываем на этот контур поролон толщиной 4 - 5 см. Такая толщина нужна потому, что после затяжки пришивания глаз и т.д. объем головы будет гораздо меньше. </w:t>
            </w:r>
          </w:p>
          <w:p w:rsidR="00E63790" w:rsidRPr="00BE2FB8" w:rsidRDefault="00E63790" w:rsidP="00E63790">
            <w:pPr>
              <w:spacing w:after="100" w:afterAutospacing="1" w:line="240" w:lineRule="auto"/>
              <w:ind w:left="75" w:right="75" w:firstLine="375"/>
              <w:rPr>
                <w:rFonts w:ascii="Verdana" w:eastAsia="Times New Roman" w:hAnsi="Verdana" w:cs="Times New Roman"/>
                <w:sz w:val="18"/>
                <w:szCs w:val="18"/>
                <w:lang w:eastAsia="ru-RU"/>
              </w:rPr>
            </w:pPr>
            <w:r w:rsidRPr="00E63790">
              <w:rPr>
                <w:rFonts w:ascii="Times New Roman" w:eastAsia="Times New Roman" w:hAnsi="Times New Roman" w:cs="Times New Roman"/>
                <w:sz w:val="28"/>
                <w:szCs w:val="28"/>
                <w:lang w:eastAsia="ru-RU"/>
              </w:rPr>
              <w:t xml:space="preserve">На поролон накладываем тонкий плотный </w:t>
            </w:r>
            <w:proofErr w:type="spellStart"/>
            <w:r w:rsidRPr="00E63790">
              <w:rPr>
                <w:rFonts w:ascii="Times New Roman" w:eastAsia="Times New Roman" w:hAnsi="Times New Roman" w:cs="Times New Roman"/>
                <w:sz w:val="28"/>
                <w:szCs w:val="28"/>
                <w:lang w:eastAsia="ru-RU"/>
              </w:rPr>
              <w:t>синтепон</w:t>
            </w:r>
            <w:proofErr w:type="spellEnd"/>
            <w:r w:rsidRPr="00E63790">
              <w:rPr>
                <w:rFonts w:ascii="Times New Roman" w:eastAsia="Times New Roman" w:hAnsi="Times New Roman" w:cs="Times New Roman"/>
                <w:sz w:val="28"/>
                <w:szCs w:val="28"/>
                <w:lang w:eastAsia="ru-RU"/>
              </w:rPr>
              <w:t xml:space="preserve"> с припуском 2 - 3 см. Затем с таким же припуском выкраивается трикотаж, </w:t>
            </w:r>
            <w:hyperlink r:id="rId15" w:tgtFrame="_blank" w:history="1">
              <w:r w:rsidRPr="00E63790">
                <w:rPr>
                  <w:rFonts w:ascii="Times New Roman" w:eastAsia="Times New Roman" w:hAnsi="Times New Roman" w:cs="Times New Roman"/>
                  <w:noProof/>
                  <w:sz w:val="28"/>
                  <w:szCs w:val="28"/>
                  <w:lang w:eastAsia="ru-RU"/>
                </w:rPr>
                <w:drawing>
                  <wp:anchor distT="47625" distB="47625" distL="47625" distR="47625" simplePos="0" relativeHeight="251758592" behindDoc="0" locked="0" layoutInCell="1" allowOverlap="0">
                    <wp:simplePos x="0" y="0"/>
                    <wp:positionH relativeFrom="column">
                      <wp:align>left</wp:align>
                    </wp:positionH>
                    <wp:positionV relativeFrom="line">
                      <wp:posOffset>0</wp:posOffset>
                    </wp:positionV>
                    <wp:extent cx="638175" cy="952500"/>
                    <wp:effectExtent l="19050" t="0" r="9525" b="0"/>
                    <wp:wrapSquare wrapText="bothSides"/>
                    <wp:docPr id="193" name="Рисунок 3" descr="Рис.2. Щелкните мышкой,&#10;чтобы увеличить">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2. Щелкните мышкой,&#10;чтобы увеличить">
                              <a:hlinkClick r:id="rId15" tgtFrame="_blank"/>
                            </pic:cNvPr>
                            <pic:cNvPicPr>
                              <a:picLocks noChangeAspect="1" noChangeArrowheads="1"/>
                            </pic:cNvPicPr>
                          </pic:nvPicPr>
                          <pic:blipFill>
                            <a:blip r:embed="rId16" cstate="print"/>
                            <a:srcRect/>
                            <a:stretch>
                              <a:fillRect/>
                            </a:stretch>
                          </pic:blipFill>
                          <pic:spPr bwMode="auto">
                            <a:xfrm>
                              <a:off x="0" y="0"/>
                              <a:ext cx="638175" cy="952500"/>
                            </a:xfrm>
                            <a:prstGeom prst="rect">
                              <a:avLst/>
                            </a:prstGeom>
                            <a:noFill/>
                            <a:ln w="9525">
                              <a:noFill/>
                              <a:miter lim="800000"/>
                              <a:headEnd/>
                              <a:tailEnd/>
                            </a:ln>
                          </pic:spPr>
                        </pic:pic>
                      </a:graphicData>
                    </a:graphic>
                  </wp:anchor>
                </w:drawing>
              </w:r>
            </w:hyperlink>
            <w:r w:rsidRPr="00E63790">
              <w:rPr>
                <w:rFonts w:ascii="Times New Roman" w:eastAsia="Times New Roman" w:hAnsi="Times New Roman" w:cs="Times New Roman"/>
                <w:sz w:val="28"/>
                <w:szCs w:val="28"/>
                <w:lang w:eastAsia="ru-RU"/>
              </w:rPr>
              <w:t>собирается по окружности на крепкую нитку, надевается на все 3 слоя и затягивается под картоном с изнаночной стороны. Получается своего рода яйцо (Рис.2).</w:t>
            </w:r>
            <w:r w:rsidRPr="00BE2FB8">
              <w:rPr>
                <w:rFonts w:ascii="Verdana" w:eastAsia="Times New Roman" w:hAnsi="Verdana" w:cs="Times New Roman"/>
                <w:sz w:val="18"/>
                <w:szCs w:val="18"/>
                <w:lang w:eastAsia="ru-RU"/>
              </w:rPr>
              <w:t xml:space="preserve"> </w:t>
            </w:r>
          </w:p>
          <w:p w:rsidR="00E63790" w:rsidRPr="00BE327E" w:rsidRDefault="00E63790" w:rsidP="00E63790">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Носик формируем отдельно из комочка </w:t>
            </w:r>
            <w:proofErr w:type="spellStart"/>
            <w:r w:rsidRPr="00BE327E">
              <w:rPr>
                <w:rFonts w:ascii="Times New Roman" w:eastAsia="Times New Roman" w:hAnsi="Times New Roman" w:cs="Times New Roman"/>
                <w:sz w:val="28"/>
                <w:szCs w:val="28"/>
                <w:lang w:eastAsia="ru-RU"/>
              </w:rPr>
              <w:t>синтепона</w:t>
            </w:r>
            <w:proofErr w:type="spellEnd"/>
            <w:r w:rsidRPr="00BE327E">
              <w:rPr>
                <w:rFonts w:ascii="Times New Roman" w:eastAsia="Times New Roman" w:hAnsi="Times New Roman" w:cs="Times New Roman"/>
                <w:sz w:val="28"/>
                <w:szCs w:val="28"/>
                <w:lang w:eastAsia="ru-RU"/>
              </w:rPr>
              <w:t xml:space="preserve">, обтянутого трикотажем и пришиваем к лицу мелкими стежками. В данном случае нос "картошечкой" (Рис.3). Не так уж мало у нас таких носов. Никого они не портят, а Голливуд нам не указ. Если по замыслу нужен гордый римский нос, то под </w:t>
            </w:r>
            <w:proofErr w:type="spellStart"/>
            <w:r w:rsidRPr="00BE327E">
              <w:rPr>
                <w:rFonts w:ascii="Times New Roman" w:eastAsia="Times New Roman" w:hAnsi="Times New Roman" w:cs="Times New Roman"/>
                <w:sz w:val="28"/>
                <w:szCs w:val="28"/>
                <w:lang w:eastAsia="ru-RU"/>
              </w:rPr>
              <w:t>синтепон</w:t>
            </w:r>
            <w:proofErr w:type="spellEnd"/>
            <w:r w:rsidRPr="00BE327E">
              <w:rPr>
                <w:rFonts w:ascii="Times New Roman" w:eastAsia="Times New Roman" w:hAnsi="Times New Roman" w:cs="Times New Roman"/>
                <w:sz w:val="28"/>
                <w:szCs w:val="28"/>
                <w:lang w:eastAsia="ru-RU"/>
              </w:rPr>
              <w:t xml:space="preserve"> закладывается каркас из </w:t>
            </w:r>
            <w:r w:rsidR="00BE327E">
              <w:rPr>
                <w:rFonts w:ascii="Times New Roman" w:eastAsia="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-746760</wp:posOffset>
                  </wp:positionH>
                  <wp:positionV relativeFrom="line">
                    <wp:posOffset>345440</wp:posOffset>
                  </wp:positionV>
                  <wp:extent cx="352425" cy="533400"/>
                  <wp:effectExtent l="19050" t="0" r="9525" b="0"/>
                  <wp:wrapSquare wrapText="bothSides"/>
                  <wp:docPr id="18" name="Рисунок 2"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рские куклы Галины Гричановой"/>
                          <pic:cNvPicPr>
                            <a:picLocks noChangeAspect="1" noChangeArrowheads="1"/>
                          </pic:cNvPicPr>
                        </pic:nvPicPr>
                        <pic:blipFill>
                          <a:blip r:embed="rId17" cstate="print"/>
                          <a:srcRect/>
                          <a:stretch>
                            <a:fillRect/>
                          </a:stretch>
                        </pic:blipFill>
                        <pic:spPr bwMode="auto">
                          <a:xfrm>
                            <a:off x="0" y="0"/>
                            <a:ext cx="352425" cy="53340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картона. </w:t>
            </w:r>
            <w:hyperlink r:id="rId18" w:tgtFrame="_blank" w:history="1"/>
          </w:p>
          <w:p w:rsidR="00BE327E" w:rsidRDefault="00FE1186" w:rsidP="00BE327E">
            <w:pPr>
              <w:spacing w:before="100" w:beforeAutospacing="1" w:after="100" w:afterAutospacing="1" w:line="240" w:lineRule="auto"/>
              <w:rPr>
                <w:rFonts w:ascii="Times New Roman" w:eastAsia="Times New Roman" w:hAnsi="Times New Roman" w:cs="Times New Roman"/>
                <w:sz w:val="28"/>
                <w:szCs w:val="28"/>
                <w:lang w:eastAsia="ru-RU"/>
              </w:rPr>
            </w:pPr>
            <w:r w:rsidRPr="00C02161">
              <w:rPr>
                <w:rFonts w:ascii="Times New Roman" w:eastAsia="Times New Roman" w:hAnsi="Times New Roman" w:cs="Times New Roman"/>
                <w:sz w:val="28"/>
                <w:szCs w:val="28"/>
                <w:lang w:eastAsia="ru-RU"/>
              </w:rPr>
              <w:t xml:space="preserve">Носик куклы шьется отдельно и пришивается мелкими стежками. </w:t>
            </w:r>
          </w:p>
          <w:p w:rsidR="00BE327E" w:rsidRDefault="00BE327E" w:rsidP="00BE327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47625" distB="47625" distL="47625" distR="47625" simplePos="0" relativeHeight="251760640" behindDoc="0" locked="0" layoutInCell="1" allowOverlap="0">
                  <wp:simplePos x="0" y="0"/>
                  <wp:positionH relativeFrom="column">
                    <wp:posOffset>5292090</wp:posOffset>
                  </wp:positionH>
                  <wp:positionV relativeFrom="line">
                    <wp:posOffset>294640</wp:posOffset>
                  </wp:positionV>
                  <wp:extent cx="638175" cy="952500"/>
                  <wp:effectExtent l="19050" t="0" r="9525" b="0"/>
                  <wp:wrapSquare wrapText="bothSides"/>
                  <wp:docPr id="194" name="Рисунок 4" descr="Рис.3. Щелкните мышкой,&#10;чтобы увеличить">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3. Щелкните мышкой,&#10;чтобы увеличить">
                            <a:hlinkClick r:id="rId18" tgtFrame="_blank"/>
                          </pic:cNvPr>
                          <pic:cNvPicPr>
                            <a:picLocks noChangeAspect="1" noChangeArrowheads="1"/>
                          </pic:cNvPicPr>
                        </pic:nvPicPr>
                        <pic:blipFill>
                          <a:blip r:embed="rId19" cstate="print"/>
                          <a:srcRect/>
                          <a:stretch>
                            <a:fillRect/>
                          </a:stretch>
                        </pic:blipFill>
                        <pic:spPr bwMode="auto">
                          <a:xfrm>
                            <a:off x="0" y="0"/>
                            <a:ext cx="638175" cy="952500"/>
                          </a:xfrm>
                          <a:prstGeom prst="rect">
                            <a:avLst/>
                          </a:prstGeom>
                          <a:noFill/>
                          <a:ln w="9525">
                            <a:noFill/>
                            <a:miter lim="800000"/>
                            <a:headEnd/>
                            <a:tailEnd/>
                          </a:ln>
                        </pic:spPr>
                      </pic:pic>
                    </a:graphicData>
                  </a:graphic>
                </wp:anchor>
              </w:drawing>
            </w:r>
            <w:r w:rsidR="00FE1186" w:rsidRPr="00C744FD">
              <w:rPr>
                <w:rFonts w:ascii="Times New Roman" w:eastAsia="Times New Roman" w:hAnsi="Times New Roman" w:cs="Times New Roman"/>
                <w:sz w:val="28"/>
                <w:szCs w:val="28"/>
                <w:lang w:eastAsia="ru-RU"/>
              </w:rPr>
              <w:t xml:space="preserve">Ротик также нашивается сверху. Он изготавливается из красного </w:t>
            </w:r>
            <w:r w:rsidR="00FE1186" w:rsidRPr="00C744FD">
              <w:rPr>
                <w:rFonts w:ascii="Times New Roman" w:eastAsia="Times New Roman" w:hAnsi="Times New Roman" w:cs="Times New Roman"/>
                <w:sz w:val="28"/>
                <w:szCs w:val="28"/>
                <w:lang w:eastAsia="ru-RU"/>
              </w:rPr>
              <w:lastRenderedPageBreak/>
              <w:t>трикотажа. Второй вариан</w:t>
            </w:r>
            <w:proofErr w:type="gramStart"/>
            <w:r w:rsidR="00FE1186" w:rsidRPr="00C744FD">
              <w:rPr>
                <w:rFonts w:ascii="Times New Roman" w:eastAsia="Times New Roman" w:hAnsi="Times New Roman" w:cs="Times New Roman"/>
                <w:sz w:val="28"/>
                <w:szCs w:val="28"/>
                <w:lang w:eastAsia="ru-RU"/>
              </w:rPr>
              <w:t>т-</w:t>
            </w:r>
            <w:proofErr w:type="gramEnd"/>
            <w:r w:rsidR="00FE1186" w:rsidRPr="00C744FD">
              <w:rPr>
                <w:rFonts w:ascii="Times New Roman" w:eastAsia="Times New Roman" w:hAnsi="Times New Roman" w:cs="Times New Roman"/>
                <w:sz w:val="28"/>
                <w:szCs w:val="28"/>
                <w:lang w:eastAsia="ru-RU"/>
              </w:rPr>
              <w:t xml:space="preserve"> он вышивается на лице куклы. </w:t>
            </w:r>
          </w:p>
          <w:p w:rsidR="00BE327E" w:rsidRDefault="00BE327E" w:rsidP="00BE327E">
            <w:pPr>
              <w:spacing w:before="100" w:beforeAutospacing="1" w:after="100" w:afterAutospacing="1" w:line="240" w:lineRule="auto"/>
              <w:rPr>
                <w:rFonts w:ascii="Verdana" w:eastAsia="Times New Roman" w:hAnsi="Verdana" w:cs="Times New Roman"/>
                <w:sz w:val="18"/>
                <w:szCs w:val="18"/>
                <w:lang w:eastAsia="ru-RU"/>
              </w:rPr>
            </w:pPr>
            <w:r w:rsidRPr="00BE327E">
              <w:rPr>
                <w:rFonts w:ascii="Times New Roman" w:eastAsia="Times New Roman" w:hAnsi="Times New Roman" w:cs="Times New Roman"/>
                <w:sz w:val="28"/>
                <w:szCs w:val="28"/>
                <w:lang w:eastAsia="ru-RU"/>
              </w:rPr>
              <w:t>Ротик вышиваем гладью (Рис.3).</w:t>
            </w:r>
            <w:r w:rsidRPr="00BE2FB8">
              <w:rPr>
                <w:rFonts w:ascii="Verdana" w:eastAsia="Times New Roman" w:hAnsi="Verdana" w:cs="Times New Roman"/>
                <w:sz w:val="18"/>
                <w:szCs w:val="18"/>
                <w:lang w:eastAsia="ru-RU"/>
              </w:rPr>
              <w:t xml:space="preserve"> </w:t>
            </w:r>
          </w:p>
          <w:p w:rsidR="00BE327E" w:rsidRPr="00BE327E" w:rsidRDefault="00BE327E" w:rsidP="00BE327E">
            <w:p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Можно также сделать ротик из отдельного кусочка красного или розового трикотажа или нарисовать. </w:t>
            </w:r>
          </w:p>
          <w:p w:rsidR="00BE327E"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Теперь нужно простегать эту заготовку в углах рта и в середине будущих глазниц. Кроме того, простежкой можно придать </w:t>
            </w:r>
            <w:hyperlink r:id="rId20" w:tgtFrame="_blank" w:history="1">
              <w:r w:rsidRPr="00BE327E">
                <w:rPr>
                  <w:rFonts w:ascii="Times New Roman" w:eastAsia="Times New Roman" w:hAnsi="Times New Roman" w:cs="Times New Roman"/>
                  <w:noProof/>
                  <w:sz w:val="28"/>
                  <w:szCs w:val="28"/>
                  <w:lang w:eastAsia="ru-RU"/>
                </w:rPr>
                <w:drawing>
                  <wp:anchor distT="47625" distB="47625" distL="47625" distR="47625" simplePos="0" relativeHeight="251762688" behindDoc="0" locked="0" layoutInCell="1" allowOverlap="0">
                    <wp:simplePos x="0" y="0"/>
                    <wp:positionH relativeFrom="column">
                      <wp:align>left</wp:align>
                    </wp:positionH>
                    <wp:positionV relativeFrom="line">
                      <wp:posOffset>0</wp:posOffset>
                    </wp:positionV>
                    <wp:extent cx="952500" cy="628650"/>
                    <wp:effectExtent l="19050" t="0" r="0" b="0"/>
                    <wp:wrapSquare wrapText="bothSides"/>
                    <wp:docPr id="195" name="Рисунок 5" descr="Рис.4. Щелкните мышкой,&#10;чтобы увеличить">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4. Щелкните мышкой,&#10;чтобы увеличить">
                              <a:hlinkClick r:id="rId20" tgtFrame="_blank"/>
                            </pic:cNvPr>
                            <pic:cNvPicPr>
                              <a:picLocks noChangeAspect="1" noChangeArrowheads="1"/>
                            </pic:cNvPicPr>
                          </pic:nvPicPr>
                          <pic:blipFill>
                            <a:blip r:embed="rId21" cstate="print"/>
                            <a:srcRect/>
                            <a:stretch>
                              <a:fillRect/>
                            </a:stretch>
                          </pic:blipFill>
                          <pic:spPr bwMode="auto">
                            <a:xfrm>
                              <a:off x="0" y="0"/>
                              <a:ext cx="952500" cy="628650"/>
                            </a:xfrm>
                            <a:prstGeom prst="rect">
                              <a:avLst/>
                            </a:prstGeom>
                            <a:noFill/>
                            <a:ln w="9525">
                              <a:noFill/>
                              <a:miter lim="800000"/>
                              <a:headEnd/>
                              <a:tailEnd/>
                            </a:ln>
                          </pic:spPr>
                        </pic:pic>
                      </a:graphicData>
                    </a:graphic>
                  </wp:anchor>
                </w:drawing>
              </w:r>
            </w:hyperlink>
            <w:r w:rsidRPr="00BE327E">
              <w:rPr>
                <w:rFonts w:ascii="Times New Roman" w:eastAsia="Times New Roman" w:hAnsi="Times New Roman" w:cs="Times New Roman"/>
                <w:sz w:val="28"/>
                <w:szCs w:val="28"/>
                <w:lang w:eastAsia="ru-RU"/>
              </w:rPr>
              <w:t xml:space="preserve">лицу индивидуальные черты, например, сделать ямочки на щеках и подбородке, откорректировать овал лица, подтягивая трикотаж с изнанки (Рис. 4). Именно таким методом при необходимости можно достичь портретного сходства. </w:t>
            </w:r>
          </w:p>
          <w:p w:rsidR="00BE327E"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Реснички и брови вышиваем черной ниткой (Рис. 5). Глазки делаем из пуговиц, которые наложены на основу из полистирола (глазной белок). </w:t>
            </w:r>
            <w:hyperlink r:id="rId22" w:tgtFrame="_blank" w:history="1">
              <w:r w:rsidRPr="00BE327E">
                <w:rPr>
                  <w:rFonts w:ascii="Times New Roman" w:eastAsia="Times New Roman" w:hAnsi="Times New Roman" w:cs="Times New Roman"/>
                  <w:noProof/>
                  <w:sz w:val="28"/>
                  <w:szCs w:val="28"/>
                  <w:lang w:eastAsia="ru-RU"/>
                </w:rPr>
                <w:drawing>
                  <wp:anchor distT="47625" distB="47625" distL="47625" distR="47625" simplePos="0" relativeHeight="251764736" behindDoc="0" locked="0" layoutInCell="1" allowOverlap="0">
                    <wp:simplePos x="0" y="0"/>
                    <wp:positionH relativeFrom="column">
                      <wp:align>right</wp:align>
                    </wp:positionH>
                    <wp:positionV relativeFrom="line">
                      <wp:posOffset>0</wp:posOffset>
                    </wp:positionV>
                    <wp:extent cx="847725" cy="952500"/>
                    <wp:effectExtent l="19050" t="0" r="9525" b="0"/>
                    <wp:wrapSquare wrapText="bothSides"/>
                    <wp:docPr id="196" name="Рисунок 6" descr="Рис.5. Щелкните мышкой,&#10;чтобы увеличить">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5. Щелкните мышкой,&#10;чтобы увеличить">
                              <a:hlinkClick r:id="rId22" tgtFrame="_blank"/>
                            </pic:cNvPr>
                            <pic:cNvPicPr>
                              <a:picLocks noChangeAspect="1" noChangeArrowheads="1"/>
                            </pic:cNvPicPr>
                          </pic:nvPicPr>
                          <pic:blipFill>
                            <a:blip r:embed="rId23" cstate="print"/>
                            <a:srcRect/>
                            <a:stretch>
                              <a:fillRect/>
                            </a:stretch>
                          </pic:blipFill>
                          <pic:spPr bwMode="auto">
                            <a:xfrm>
                              <a:off x="0" y="0"/>
                              <a:ext cx="847725" cy="952500"/>
                            </a:xfrm>
                            <a:prstGeom prst="rect">
                              <a:avLst/>
                            </a:prstGeom>
                            <a:noFill/>
                            <a:ln w="9525">
                              <a:noFill/>
                              <a:miter lim="800000"/>
                              <a:headEnd/>
                              <a:tailEnd/>
                            </a:ln>
                          </pic:spPr>
                        </pic:pic>
                      </a:graphicData>
                    </a:graphic>
                  </wp:anchor>
                </w:drawing>
              </w:r>
            </w:hyperlink>
            <w:r w:rsidRPr="00BE327E">
              <w:rPr>
                <w:rFonts w:ascii="Times New Roman" w:eastAsia="Times New Roman" w:hAnsi="Times New Roman" w:cs="Times New Roman"/>
                <w:sz w:val="28"/>
                <w:szCs w:val="28"/>
                <w:lang w:eastAsia="ru-RU"/>
              </w:rPr>
              <w:t xml:space="preserve">В основе предварительно проделывается отверстие для ножек пуговиц. За эти ножки глазки пришиваем к лицу (автоматически закрепляя </w:t>
            </w:r>
            <w:proofErr w:type="spellStart"/>
            <w:r w:rsidRPr="00BE327E">
              <w:rPr>
                <w:rFonts w:ascii="Times New Roman" w:eastAsia="Times New Roman" w:hAnsi="Times New Roman" w:cs="Times New Roman"/>
                <w:sz w:val="28"/>
                <w:szCs w:val="28"/>
                <w:lang w:eastAsia="ru-RU"/>
              </w:rPr>
              <w:t>полистироловую</w:t>
            </w:r>
            <w:proofErr w:type="spellEnd"/>
            <w:r w:rsidRPr="00BE327E">
              <w:rPr>
                <w:rFonts w:ascii="Times New Roman" w:eastAsia="Times New Roman" w:hAnsi="Times New Roman" w:cs="Times New Roman"/>
                <w:sz w:val="28"/>
                <w:szCs w:val="28"/>
                <w:lang w:eastAsia="ru-RU"/>
              </w:rPr>
              <w:t xml:space="preserve"> основу), туго затягивая нитку с изнанки. </w:t>
            </w:r>
          </w:p>
          <w:p w:rsidR="00FE1186"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На самом деле вариантов изготовления глаз - масса. Пуговицы можно подпилить надфилем, придавая глазам нужный разрез. Изготовленные из кромки ткани или ниток реснички можно приклеить с изнанки так, что они будут топор</w:t>
            </w:r>
            <w:r>
              <w:rPr>
                <w:rFonts w:ascii="Times New Roman" w:eastAsia="Times New Roman" w:hAnsi="Times New Roman" w:cs="Times New Roman"/>
                <w:sz w:val="28"/>
                <w:szCs w:val="28"/>
                <w:lang w:eastAsia="ru-RU"/>
              </w:rPr>
              <w:t>щиться. Можно все нарисовать...</w:t>
            </w:r>
          </w:p>
          <w:p w:rsidR="00BE327E" w:rsidRPr="00C744FD" w:rsidRDefault="00BE327E" w:rsidP="00BE327E">
            <w:pPr>
              <w:spacing w:before="100" w:beforeAutospacing="1" w:after="100" w:afterAutospacing="1" w:line="240" w:lineRule="auto"/>
              <w:rPr>
                <w:rFonts w:ascii="Times New Roman" w:eastAsia="Times New Roman" w:hAnsi="Times New Roman" w:cs="Times New Roman"/>
                <w:sz w:val="28"/>
                <w:szCs w:val="28"/>
                <w:lang w:eastAsia="ru-RU"/>
              </w:rPr>
            </w:pPr>
          </w:p>
          <w:p w:rsidR="00BE327E" w:rsidRPr="00BE327E" w:rsidRDefault="00FE1186"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C744FD">
              <w:rPr>
                <w:rFonts w:ascii="Times New Roman" w:eastAsia="Times New Roman" w:hAnsi="Times New Roman" w:cs="Times New Roman"/>
                <w:noProof/>
                <w:sz w:val="28"/>
                <w:szCs w:val="28"/>
                <w:lang w:eastAsia="ru-RU"/>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381000" cy="314325"/>
                  <wp:effectExtent l="19050" t="0" r="0" b="0"/>
                  <wp:wrapSquare wrapText="bothSides"/>
                  <wp:docPr id="4" name="Рисунок 4"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рские куклы Галины Гричановой"/>
                          <pic:cNvPicPr>
                            <a:picLocks noChangeAspect="1" noChangeArrowheads="1"/>
                          </pic:cNvPicPr>
                        </pic:nvPicPr>
                        <pic:blipFill>
                          <a:blip r:embed="rId24" cstate="print"/>
                          <a:srcRect/>
                          <a:stretch>
                            <a:fillRect/>
                          </a:stretch>
                        </pic:blipFill>
                        <pic:spPr bwMode="auto">
                          <a:xfrm>
                            <a:off x="0" y="0"/>
                            <a:ext cx="381000" cy="314325"/>
                          </a:xfrm>
                          <a:prstGeom prst="rect">
                            <a:avLst/>
                          </a:prstGeom>
                          <a:noFill/>
                          <a:ln w="9525">
                            <a:noFill/>
                            <a:miter lim="800000"/>
                            <a:headEnd/>
                            <a:tailEnd/>
                          </a:ln>
                        </pic:spPr>
                      </pic:pic>
                    </a:graphicData>
                  </a:graphic>
                </wp:anchor>
              </w:drawing>
            </w:r>
            <w:r w:rsidRPr="00C744FD">
              <w:rPr>
                <w:rFonts w:ascii="Times New Roman" w:eastAsia="Times New Roman" w:hAnsi="Times New Roman" w:cs="Times New Roman"/>
                <w:sz w:val="28"/>
                <w:szCs w:val="28"/>
                <w:lang w:eastAsia="ru-RU"/>
              </w:rPr>
              <w:t xml:space="preserve">Глазки склеиваются из отдельных деталей. </w:t>
            </w:r>
            <w:proofErr w:type="gramStart"/>
            <w:r w:rsidRPr="00C744FD">
              <w:rPr>
                <w:rFonts w:ascii="Times New Roman" w:eastAsia="Times New Roman" w:hAnsi="Times New Roman" w:cs="Times New Roman"/>
                <w:sz w:val="28"/>
                <w:szCs w:val="28"/>
                <w:lang w:eastAsia="ru-RU"/>
              </w:rPr>
              <w:t xml:space="preserve">В качестве </w:t>
            </w:r>
            <w:r w:rsidRPr="00C744FD">
              <w:rPr>
                <w:rFonts w:ascii="Times New Roman" w:eastAsia="Times New Roman" w:hAnsi="Times New Roman" w:cs="Times New Roman"/>
                <w:noProof/>
                <w:sz w:val="28"/>
                <w:szCs w:val="28"/>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38125" cy="238125"/>
                  <wp:effectExtent l="19050" t="0" r="9525" b="0"/>
                  <wp:wrapSquare wrapText="bothSides"/>
                  <wp:docPr id="5" name="Рисунок 5"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рские куклы Галины Гричановой"/>
                          <pic:cNvPicPr>
                            <a:picLocks noChangeAspect="1" noChangeArrowheads="1"/>
                          </pic:cNvPicPr>
                        </pic:nvPicPr>
                        <pic:blipFill>
                          <a:blip r:embed="rId25" cstate="print"/>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Pr="00C744FD">
              <w:rPr>
                <w:rFonts w:ascii="Times New Roman" w:eastAsia="Times New Roman" w:hAnsi="Times New Roman" w:cs="Times New Roman"/>
                <w:sz w:val="28"/>
                <w:szCs w:val="28"/>
                <w:lang w:eastAsia="ru-RU"/>
              </w:rPr>
              <w:t>материала можно исполь</w:t>
            </w:r>
            <w:r w:rsidR="00BE327E">
              <w:rPr>
                <w:rFonts w:ascii="Times New Roman" w:eastAsia="Times New Roman" w:hAnsi="Times New Roman" w:cs="Times New Roman"/>
                <w:sz w:val="28"/>
                <w:szCs w:val="28"/>
                <w:lang w:eastAsia="ru-RU"/>
              </w:rPr>
              <w:t xml:space="preserve">зовать баночки из-под майонеза, </w:t>
            </w:r>
            <w:r w:rsidRPr="00C744FD">
              <w:rPr>
                <w:rFonts w:ascii="Times New Roman" w:eastAsia="Times New Roman" w:hAnsi="Times New Roman" w:cs="Times New Roman"/>
                <w:sz w:val="28"/>
                <w:szCs w:val="28"/>
                <w:lang w:eastAsia="ru-RU"/>
              </w:rPr>
              <w:t>разноцветную клеенку, пуговицы (в этом случае нужная форма придается глазу надфилем))...</w:t>
            </w:r>
            <w:proofErr w:type="gramEnd"/>
            <w:r w:rsidRPr="00C744FD">
              <w:rPr>
                <w:rFonts w:ascii="Times New Roman" w:eastAsia="Times New Roman" w:hAnsi="Times New Roman" w:cs="Times New Roman"/>
                <w:sz w:val="28"/>
                <w:szCs w:val="28"/>
                <w:lang w:eastAsia="ru-RU"/>
              </w:rPr>
              <w:t xml:space="preserve"> </w:t>
            </w:r>
            <w:r w:rsidRPr="00C744FD">
              <w:rPr>
                <w:rFonts w:ascii="Times New Roman" w:eastAsia="Times New Roman" w:hAnsi="Times New Roman" w:cs="Times New Roman"/>
                <w:noProof/>
                <w:sz w:val="28"/>
                <w:szCs w:val="28"/>
                <w:lang w:eastAsia="ru-RU"/>
              </w:rPr>
              <w:drawing>
                <wp:inline distT="0" distB="0" distL="0" distR="0">
                  <wp:extent cx="381000" cy="381000"/>
                  <wp:effectExtent l="19050" t="0" r="0" b="0"/>
                  <wp:docPr id="6" name="Рисунок 1"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рские куклы Галины Гричановой"/>
                          <pic:cNvPicPr>
                            <a:picLocks noChangeAspect="1" noChangeArrowheads="1"/>
                          </pic:cNvPicPr>
                        </pic:nvPicPr>
                        <pic:blipFill>
                          <a:blip r:embed="rId2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C744FD">
              <w:rPr>
                <w:rFonts w:ascii="Times New Roman" w:eastAsia="Times New Roman" w:hAnsi="Times New Roman" w:cs="Times New Roman"/>
                <w:sz w:val="28"/>
                <w:szCs w:val="28"/>
                <w:lang w:eastAsia="ru-RU"/>
              </w:rPr>
              <w:t xml:space="preserve">А можно просто на ткани нарисовать глаза акриловыми красками, как, например, у </w:t>
            </w:r>
            <w:hyperlink r:id="rId27" w:tgtFrame="_blank" w:history="1">
              <w:r w:rsidRPr="00C744FD">
                <w:rPr>
                  <w:rFonts w:ascii="Times New Roman" w:eastAsia="Times New Roman" w:hAnsi="Times New Roman" w:cs="Times New Roman"/>
                  <w:color w:val="B45732"/>
                  <w:sz w:val="28"/>
                  <w:szCs w:val="28"/>
                  <w:u w:val="single"/>
                  <w:lang w:eastAsia="ru-RU"/>
                </w:rPr>
                <w:t>русалки</w:t>
              </w:r>
            </w:hyperlink>
            <w:r w:rsidRPr="00C744FD">
              <w:rPr>
                <w:rFonts w:ascii="Times New Roman" w:eastAsia="Times New Roman" w:hAnsi="Times New Roman" w:cs="Times New Roman"/>
                <w:sz w:val="28"/>
                <w:szCs w:val="28"/>
                <w:lang w:eastAsia="ru-RU"/>
              </w:rPr>
              <w:t>. Я их обшила бисером, т.к. мне это показалось наиболее соответствующим образу "морской девы". Вообще, каждый раз можно придумывать что-нибудь новенькое. Проявите фантазию!</w:t>
            </w:r>
            <w:r w:rsidRPr="00C744FD">
              <w:rPr>
                <w:rFonts w:ascii="Times New Roman" w:eastAsia="Times New Roman" w:hAnsi="Times New Roman" w:cs="Times New Roman"/>
                <w:sz w:val="28"/>
                <w:szCs w:val="28"/>
                <w:lang w:eastAsia="ru-RU"/>
              </w:rPr>
              <w:br/>
            </w:r>
            <w:r w:rsidRPr="00C744FD">
              <w:rPr>
                <w:rFonts w:ascii="Times New Roman" w:eastAsia="Times New Roman" w:hAnsi="Times New Roman" w:cs="Times New Roman"/>
                <w:sz w:val="28"/>
                <w:szCs w:val="28"/>
                <w:lang w:eastAsia="ru-RU"/>
              </w:rPr>
              <w:br w:type="textWrapping" w:clear="all"/>
            </w:r>
            <w:hyperlink r:id="rId28" w:tgtFrame="_blank" w:history="1">
              <w:r w:rsidR="00BE327E" w:rsidRPr="00BE327E">
                <w:rPr>
                  <w:rFonts w:ascii="Times New Roman" w:eastAsia="Times New Roman" w:hAnsi="Times New Roman" w:cs="Times New Roman"/>
                  <w:noProof/>
                  <w:sz w:val="28"/>
                  <w:szCs w:val="28"/>
                  <w:lang w:eastAsia="ru-RU"/>
                </w:rPr>
                <w:drawing>
                  <wp:anchor distT="47625" distB="47625" distL="47625" distR="47625" simplePos="0" relativeHeight="251766784" behindDoc="0" locked="0" layoutInCell="1" allowOverlap="0">
                    <wp:simplePos x="0" y="0"/>
                    <wp:positionH relativeFrom="column">
                      <wp:align>left</wp:align>
                    </wp:positionH>
                    <wp:positionV relativeFrom="line">
                      <wp:posOffset>0</wp:posOffset>
                    </wp:positionV>
                    <wp:extent cx="638175" cy="952500"/>
                    <wp:effectExtent l="19050" t="0" r="9525" b="0"/>
                    <wp:wrapSquare wrapText="bothSides"/>
                    <wp:docPr id="197" name="Рисунок 7" descr="Рис.6. Щелкните мышкой,&#10;чтобы увеличить">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6. Щелкните мышкой,&#10;чтобы увеличить">
                              <a:hlinkClick r:id="rId28" tgtFrame="_blank"/>
                            </pic:cNvPr>
                            <pic:cNvPicPr>
                              <a:picLocks noChangeAspect="1" noChangeArrowheads="1"/>
                            </pic:cNvPicPr>
                          </pic:nvPicPr>
                          <pic:blipFill>
                            <a:blip r:embed="rId29" cstate="print"/>
                            <a:srcRect/>
                            <a:stretch>
                              <a:fillRect/>
                            </a:stretch>
                          </pic:blipFill>
                          <pic:spPr bwMode="auto">
                            <a:xfrm>
                              <a:off x="0" y="0"/>
                              <a:ext cx="638175" cy="952500"/>
                            </a:xfrm>
                            <a:prstGeom prst="rect">
                              <a:avLst/>
                            </a:prstGeom>
                            <a:noFill/>
                            <a:ln w="9525">
                              <a:noFill/>
                              <a:miter lim="800000"/>
                              <a:headEnd/>
                              <a:tailEnd/>
                            </a:ln>
                          </pic:spPr>
                        </pic:pic>
                      </a:graphicData>
                    </a:graphic>
                  </wp:anchor>
                </w:drawing>
              </w:r>
            </w:hyperlink>
            <w:r w:rsidR="00BE327E" w:rsidRPr="00BE327E">
              <w:rPr>
                <w:rFonts w:ascii="Times New Roman" w:eastAsia="Times New Roman" w:hAnsi="Times New Roman" w:cs="Times New Roman"/>
                <w:sz w:val="28"/>
                <w:szCs w:val="28"/>
                <w:lang w:eastAsia="ru-RU"/>
              </w:rPr>
              <w:t xml:space="preserve">Теперь немного сухих румян. Куда их накладывать, знает каждая женщина (Рис. 6). </w:t>
            </w:r>
          </w:p>
          <w:p w:rsidR="00BE327E"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Чтобы сделать волосы, можно распустить кусок носка, из которого </w:t>
            </w:r>
            <w:r w:rsidRPr="00BE327E">
              <w:rPr>
                <w:rFonts w:ascii="Times New Roman" w:eastAsia="Times New Roman" w:hAnsi="Times New Roman" w:cs="Times New Roman"/>
                <w:sz w:val="28"/>
                <w:szCs w:val="28"/>
                <w:lang w:eastAsia="ru-RU"/>
              </w:rPr>
              <w:lastRenderedPageBreak/>
              <w:t xml:space="preserve">впоследствии будем шить кота, смотать нитки в небольшую пасму и </w:t>
            </w:r>
            <w:hyperlink r:id="rId30" w:tgtFrame="_blank" w:history="1">
              <w:r w:rsidRPr="00BE327E">
                <w:rPr>
                  <w:rFonts w:ascii="Times New Roman" w:eastAsia="Times New Roman" w:hAnsi="Times New Roman" w:cs="Times New Roman"/>
                  <w:noProof/>
                  <w:sz w:val="28"/>
                  <w:szCs w:val="28"/>
                  <w:lang w:eastAsia="ru-RU"/>
                </w:rPr>
                <w:drawing>
                  <wp:anchor distT="47625" distB="47625" distL="47625" distR="47625" simplePos="0" relativeHeight="251767808" behindDoc="0" locked="0" layoutInCell="1" allowOverlap="0">
                    <wp:simplePos x="0" y="0"/>
                    <wp:positionH relativeFrom="column">
                      <wp:align>right</wp:align>
                    </wp:positionH>
                    <wp:positionV relativeFrom="line">
                      <wp:posOffset>0</wp:posOffset>
                    </wp:positionV>
                    <wp:extent cx="952500" cy="628650"/>
                    <wp:effectExtent l="19050" t="0" r="0" b="0"/>
                    <wp:wrapSquare wrapText="bothSides"/>
                    <wp:docPr id="198" name="Рисунок 8" descr="Рис.7. Щелкните мышкой,&#10;чтобы увеличить">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7. Щелкните мышкой,&#10;чтобы увеличить">
                              <a:hlinkClick r:id="rId30" tgtFrame="_blank"/>
                            </pic:cNvPr>
                            <pic:cNvPicPr>
                              <a:picLocks noChangeAspect="1" noChangeArrowheads="1"/>
                            </pic:cNvPicPr>
                          </pic:nvPicPr>
                          <pic:blipFill>
                            <a:blip r:embed="rId31" cstate="print"/>
                            <a:srcRect/>
                            <a:stretch>
                              <a:fillRect/>
                            </a:stretch>
                          </pic:blipFill>
                          <pic:spPr bwMode="auto">
                            <a:xfrm>
                              <a:off x="0" y="0"/>
                              <a:ext cx="952500" cy="628650"/>
                            </a:xfrm>
                            <a:prstGeom prst="rect">
                              <a:avLst/>
                            </a:prstGeom>
                            <a:noFill/>
                            <a:ln w="9525">
                              <a:noFill/>
                              <a:miter lim="800000"/>
                              <a:headEnd/>
                              <a:tailEnd/>
                            </a:ln>
                          </pic:spPr>
                        </pic:pic>
                      </a:graphicData>
                    </a:graphic>
                  </wp:anchor>
                </w:drawing>
              </w:r>
            </w:hyperlink>
            <w:r w:rsidRPr="00BE327E">
              <w:rPr>
                <w:rFonts w:ascii="Times New Roman" w:eastAsia="Times New Roman" w:hAnsi="Times New Roman" w:cs="Times New Roman"/>
                <w:sz w:val="28"/>
                <w:szCs w:val="28"/>
                <w:lang w:eastAsia="ru-RU"/>
              </w:rPr>
              <w:t xml:space="preserve">прикрепить к середине головы, обернув </w:t>
            </w:r>
            <w:proofErr w:type="spellStart"/>
            <w:r w:rsidRPr="00BE327E">
              <w:rPr>
                <w:rFonts w:ascii="Times New Roman" w:eastAsia="Times New Roman" w:hAnsi="Times New Roman" w:cs="Times New Roman"/>
                <w:sz w:val="28"/>
                <w:szCs w:val="28"/>
                <w:lang w:eastAsia="ru-RU"/>
              </w:rPr>
              <w:t>пасмой</w:t>
            </w:r>
            <w:proofErr w:type="spellEnd"/>
            <w:r w:rsidRPr="00BE327E">
              <w:rPr>
                <w:rFonts w:ascii="Times New Roman" w:eastAsia="Times New Roman" w:hAnsi="Times New Roman" w:cs="Times New Roman"/>
                <w:sz w:val="28"/>
                <w:szCs w:val="28"/>
                <w:lang w:eastAsia="ru-RU"/>
              </w:rPr>
              <w:t xml:space="preserve"> заготовку сзади и зафиксировав с изнанки. Усложнять прическу у этой куклы не будем - это не соответствует замыслу (Рис. 7). Но возможны самые разнообразные варианты: косы, узел, челка... </w:t>
            </w:r>
          </w:p>
          <w:p w:rsidR="00FE1186" w:rsidRPr="00BE327E"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p>
          <w:p w:rsidR="00FE1186" w:rsidRPr="00BE327E"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noProof/>
                <w:sz w:val="28"/>
                <w:szCs w:val="28"/>
                <w:lang w:eastAsia="ru-RU"/>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666750" cy="381000"/>
                  <wp:effectExtent l="19050" t="0" r="0" b="0"/>
                  <wp:wrapSquare wrapText="bothSides"/>
                  <wp:docPr id="7" name="Рисунок 6"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вторские куклы Галины Гричановой"/>
                          <pic:cNvPicPr>
                            <a:picLocks noChangeAspect="1" noChangeArrowheads="1"/>
                          </pic:cNvPicPr>
                        </pic:nvPicPr>
                        <pic:blipFill>
                          <a:blip r:embed="rId32" cstate="print"/>
                          <a:srcRect/>
                          <a:stretch>
                            <a:fillRect/>
                          </a:stretch>
                        </pic:blipFill>
                        <pic:spPr bwMode="auto">
                          <a:xfrm>
                            <a:off x="0" y="0"/>
                            <a:ext cx="666750" cy="38100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Волосы кукле чаще всего пришиваются из ниток, </w:t>
            </w:r>
            <w:r w:rsidRPr="00BE327E">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381000" cy="571500"/>
                  <wp:effectExtent l="19050" t="0" r="0" b="0"/>
                  <wp:wrapSquare wrapText="bothSides"/>
                  <wp:docPr id="8" name="Рисунок 7"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рские куклы Галины Гричановой"/>
                          <pic:cNvPicPr>
                            <a:picLocks noChangeAspect="1" noChangeArrowheads="1"/>
                          </pic:cNvPicPr>
                        </pic:nvPicPr>
                        <pic:blipFill>
                          <a:blip r:embed="rId33" cstate="print"/>
                          <a:srcRect/>
                          <a:stretch>
                            <a:fillRect/>
                          </a:stretch>
                        </pic:blipFill>
                        <pic:spPr bwMode="auto">
                          <a:xfrm>
                            <a:off x="0" y="0"/>
                            <a:ext cx="381000" cy="57150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полученных в результате роспуска трикотажа или шерсти. Но и здесь возможны самые разнообразные варианты. Например, тем же </w:t>
            </w:r>
            <w:hyperlink r:id="rId34" w:tgtFrame="_blank" w:history="1">
              <w:r w:rsidRPr="00BE327E">
                <w:rPr>
                  <w:rFonts w:ascii="Times New Roman" w:eastAsia="Times New Roman" w:hAnsi="Times New Roman" w:cs="Times New Roman"/>
                  <w:color w:val="B45732"/>
                  <w:sz w:val="28"/>
                  <w:szCs w:val="28"/>
                  <w:u w:val="single"/>
                  <w:lang w:eastAsia="ru-RU"/>
                </w:rPr>
                <w:t>русалкам</w:t>
              </w:r>
            </w:hyperlink>
            <w:r w:rsidRPr="00BE327E">
              <w:rPr>
                <w:rFonts w:ascii="Times New Roman" w:eastAsia="Times New Roman" w:hAnsi="Times New Roman" w:cs="Times New Roman"/>
                <w:sz w:val="28"/>
                <w:szCs w:val="28"/>
                <w:lang w:eastAsia="ru-RU"/>
              </w:rPr>
              <w:t xml:space="preserve"> я сплела волосы в технике макраме, в процессе работы вплетая туда бусинки. А </w:t>
            </w:r>
            <w:hyperlink r:id="rId35" w:tgtFrame="_blank" w:history="1">
              <w:r w:rsidRPr="00BE327E">
                <w:rPr>
                  <w:rFonts w:ascii="Times New Roman" w:eastAsia="Times New Roman" w:hAnsi="Times New Roman" w:cs="Times New Roman"/>
                  <w:color w:val="B45732"/>
                  <w:sz w:val="28"/>
                  <w:szCs w:val="28"/>
                  <w:u w:val="single"/>
                  <w:lang w:eastAsia="ru-RU"/>
                </w:rPr>
                <w:t>Анне Ахматовой</w:t>
              </w:r>
            </w:hyperlink>
            <w:r w:rsidRPr="00BE327E">
              <w:rPr>
                <w:rFonts w:ascii="Times New Roman" w:eastAsia="Times New Roman" w:hAnsi="Times New Roman" w:cs="Times New Roman"/>
                <w:sz w:val="28"/>
                <w:szCs w:val="28"/>
                <w:lang w:eastAsia="ru-RU"/>
              </w:rPr>
              <w:t xml:space="preserve"> я </w:t>
            </w:r>
            <w:r w:rsidRPr="00BE327E">
              <w:rPr>
                <w:rFonts w:ascii="Times New Roman" w:eastAsia="Times New Roman" w:hAnsi="Times New Roman" w:cs="Times New Roman"/>
                <w:noProof/>
                <w:sz w:val="28"/>
                <w:szCs w:val="28"/>
                <w:lang w:eastAsia="ru-RU"/>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476250" cy="666750"/>
                  <wp:effectExtent l="19050" t="0" r="0" b="0"/>
                  <wp:wrapSquare wrapText="bothSides"/>
                  <wp:docPr id="9" name="Рисунок 8"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вторские куклы Галины Гричановой"/>
                          <pic:cNvPicPr>
                            <a:picLocks noChangeAspect="1" noChangeArrowheads="1"/>
                          </pic:cNvPicPr>
                        </pic:nvPicPr>
                        <pic:blipFill>
                          <a:blip r:embed="rId36" cstate="print"/>
                          <a:srcRect/>
                          <a:stretch>
                            <a:fillRect/>
                          </a:stretch>
                        </pic:blipFill>
                        <pic:spPr bwMode="auto">
                          <a:xfrm>
                            <a:off x="0" y="0"/>
                            <a:ext cx="476250" cy="66675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сделала гладкую прическу из черного трикотажа, поверху вышила петельным швом отдельные прядки. Не знаю, как получилось, но мне нравится. </w:t>
            </w:r>
            <w:r w:rsidRPr="00BE327E">
              <w:rPr>
                <w:rFonts w:ascii="Times New Roman" w:eastAsia="Times New Roman" w:hAnsi="Times New Roman" w:cs="Times New Roman"/>
                <w:sz w:val="28"/>
                <w:szCs w:val="28"/>
                <w:lang w:eastAsia="ru-RU"/>
              </w:rPr>
              <w:br w:type="textWrapping" w:clear="all"/>
            </w:r>
          </w:p>
          <w:p w:rsidR="00FE1186" w:rsidRPr="00BE327E"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Посмотрите, что получилось. </w:t>
            </w:r>
            <w:r w:rsidRPr="00BE327E">
              <w:rPr>
                <w:rFonts w:ascii="Times New Roman" w:eastAsia="Times New Roman" w:hAnsi="Times New Roman" w:cs="Times New Roman"/>
                <w:noProof/>
                <w:sz w:val="28"/>
                <w:szCs w:val="28"/>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381000" cy="381000"/>
                  <wp:effectExtent l="19050" t="0" r="0" b="0"/>
                  <wp:wrapSquare wrapText="bothSides"/>
                  <wp:docPr id="10" name="Рисунок 9"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вторские куклы Галины Гричановой"/>
                          <pic:cNvPicPr>
                            <a:picLocks noChangeAspect="1" noChangeArrowheads="1"/>
                          </pic:cNvPicPr>
                        </pic:nvPicPr>
                        <pic:blipFill>
                          <a:blip r:embed="rId37"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Если кукла должна стать </w:t>
            </w:r>
            <w:proofErr w:type="gramStart"/>
            <w:r w:rsidRPr="00BE327E">
              <w:rPr>
                <w:rFonts w:ascii="Times New Roman" w:eastAsia="Times New Roman" w:hAnsi="Times New Roman" w:cs="Times New Roman"/>
                <w:sz w:val="28"/>
                <w:szCs w:val="28"/>
                <w:lang w:eastAsia="ru-RU"/>
              </w:rPr>
              <w:t>повеселее</w:t>
            </w:r>
            <w:proofErr w:type="gramEnd"/>
            <w:r w:rsidRPr="00BE327E">
              <w:rPr>
                <w:rFonts w:ascii="Times New Roman" w:eastAsia="Times New Roman" w:hAnsi="Times New Roman" w:cs="Times New Roman"/>
                <w:sz w:val="28"/>
                <w:szCs w:val="28"/>
                <w:lang w:eastAsia="ru-RU"/>
              </w:rPr>
              <w:t xml:space="preserve">, то можно сделать ей ямочки на подбородке, улыбку, </w:t>
            </w:r>
            <w:r w:rsidR="00BE327E" w:rsidRPr="00BE327E">
              <w:rPr>
                <w:rFonts w:ascii="Times New Roman" w:eastAsia="Times New Roman" w:hAnsi="Times New Roman" w:cs="Times New Roman"/>
                <w:noProof/>
                <w:sz w:val="28"/>
                <w:szCs w:val="28"/>
                <w:lang w:eastAsia="ru-RU"/>
              </w:rPr>
              <w:drawing>
                <wp:anchor distT="0" distB="0" distL="0" distR="0" simplePos="0" relativeHeight="251664384" behindDoc="0" locked="0" layoutInCell="1" allowOverlap="0">
                  <wp:simplePos x="0" y="0"/>
                  <wp:positionH relativeFrom="column">
                    <wp:posOffset>-842010</wp:posOffset>
                  </wp:positionH>
                  <wp:positionV relativeFrom="line">
                    <wp:posOffset>-7146290</wp:posOffset>
                  </wp:positionV>
                  <wp:extent cx="571500" cy="381000"/>
                  <wp:effectExtent l="19050" t="0" r="0" b="0"/>
                  <wp:wrapSquare wrapText="bothSides"/>
                  <wp:docPr id="3" name="Рисунок 3"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рские куклы Галины Гричановой"/>
                          <pic:cNvPicPr>
                            <a:picLocks noChangeAspect="1" noChangeArrowheads="1"/>
                          </pic:cNvPicPr>
                        </pic:nvPicPr>
                        <pic:blipFill>
                          <a:blip r:embed="rId38" cstate="print"/>
                          <a:srcRect/>
                          <a:stretch>
                            <a:fillRect/>
                          </a:stretch>
                        </pic:blipFill>
                        <pic:spPr bwMode="auto">
                          <a:xfrm>
                            <a:off x="0" y="0"/>
                            <a:ext cx="571500" cy="38100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подняв ей уголки рта. Все это и вообще наличие индивидуальных черт на лице создается </w:t>
            </w:r>
            <w:proofErr w:type="spellStart"/>
            <w:r w:rsidRPr="00BE327E">
              <w:rPr>
                <w:rFonts w:ascii="Times New Roman" w:eastAsia="Times New Roman" w:hAnsi="Times New Roman" w:cs="Times New Roman"/>
                <w:sz w:val="28"/>
                <w:szCs w:val="28"/>
                <w:lang w:eastAsia="ru-RU"/>
              </w:rPr>
              <w:t>простегиванием</w:t>
            </w:r>
            <w:proofErr w:type="spellEnd"/>
            <w:r w:rsidRPr="00BE327E">
              <w:rPr>
                <w:rFonts w:ascii="Times New Roman" w:eastAsia="Times New Roman" w:hAnsi="Times New Roman" w:cs="Times New Roman"/>
                <w:sz w:val="28"/>
                <w:szCs w:val="28"/>
                <w:lang w:eastAsia="ru-RU"/>
              </w:rPr>
              <w:t xml:space="preserve"> основы с помощью тонких ниток. Ниток должно быть под рукой много и разных цветов: телесные, красные, черные. </w:t>
            </w:r>
            <w:r w:rsidRPr="00BE327E">
              <w:rPr>
                <w:rFonts w:ascii="Times New Roman" w:eastAsia="Times New Roman" w:hAnsi="Times New Roman" w:cs="Times New Roman"/>
                <w:sz w:val="28"/>
                <w:szCs w:val="28"/>
                <w:lang w:eastAsia="ru-RU"/>
              </w:rPr>
              <w:br w:type="textWrapping" w:clear="all"/>
            </w:r>
          </w:p>
          <w:p w:rsidR="00BE327E"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Если вы делаете портрет дамы, то </w:t>
            </w:r>
            <w:r w:rsidRPr="00BE327E">
              <w:rPr>
                <w:rFonts w:ascii="Times New Roman" w:eastAsia="Times New Roman" w:hAnsi="Times New Roman" w:cs="Times New Roman"/>
                <w:noProof/>
                <w:sz w:val="28"/>
                <w:szCs w:val="28"/>
                <w:lang w:eastAsia="ru-RU"/>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714375" cy="476250"/>
                  <wp:effectExtent l="19050" t="0" r="9525" b="0"/>
                  <wp:wrapSquare wrapText="bothSides"/>
                  <wp:docPr id="11" name="Рисунок 10"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рские куклы Галины Гричановой"/>
                          <pic:cNvPicPr>
                            <a:picLocks noChangeAspect="1" noChangeArrowheads="1"/>
                          </pic:cNvPicPr>
                        </pic:nvPicPr>
                        <pic:blipFill>
                          <a:blip r:embed="rId39" cstate="print"/>
                          <a:srcRect/>
                          <a:stretch>
                            <a:fillRect/>
                          </a:stretch>
                        </pic:blipFill>
                        <pic:spPr bwMode="auto">
                          <a:xfrm>
                            <a:off x="0" y="0"/>
                            <a:ext cx="714375" cy="47625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 xml:space="preserve">под основу тела подкладываются два плотных шарика из </w:t>
            </w:r>
            <w:proofErr w:type="spellStart"/>
            <w:r w:rsidRPr="00BE327E">
              <w:rPr>
                <w:rFonts w:ascii="Times New Roman" w:eastAsia="Times New Roman" w:hAnsi="Times New Roman" w:cs="Times New Roman"/>
                <w:sz w:val="28"/>
                <w:szCs w:val="28"/>
                <w:lang w:eastAsia="ru-RU"/>
              </w:rPr>
              <w:t>синтепона</w:t>
            </w:r>
            <w:proofErr w:type="spellEnd"/>
            <w:r w:rsidRPr="00BE327E">
              <w:rPr>
                <w:rFonts w:ascii="Times New Roman" w:eastAsia="Times New Roman" w:hAnsi="Times New Roman" w:cs="Times New Roman"/>
                <w:sz w:val="28"/>
                <w:szCs w:val="28"/>
                <w:lang w:eastAsia="ru-RU"/>
              </w:rPr>
              <w:t xml:space="preserve">. </w:t>
            </w:r>
            <w:proofErr w:type="gramStart"/>
            <w:r w:rsidRPr="00BE327E">
              <w:rPr>
                <w:rFonts w:ascii="Times New Roman" w:eastAsia="Times New Roman" w:hAnsi="Times New Roman" w:cs="Times New Roman"/>
                <w:sz w:val="28"/>
                <w:szCs w:val="28"/>
                <w:lang w:eastAsia="ru-RU"/>
              </w:rPr>
              <w:t>Догадайтесь, в каких местах :-)). Каждый шарик надо сначала изготовить отдельно и зашить ниткой, чтобы не расползался.</w:t>
            </w:r>
            <w:proofErr w:type="gramEnd"/>
            <w:r w:rsidRPr="00BE327E">
              <w:rPr>
                <w:rFonts w:ascii="Times New Roman" w:eastAsia="Times New Roman" w:hAnsi="Times New Roman" w:cs="Times New Roman"/>
                <w:sz w:val="28"/>
                <w:szCs w:val="28"/>
                <w:lang w:eastAsia="ru-RU"/>
              </w:rPr>
              <w:t xml:space="preserve"> После того, как основу тела с подложенными шариками обтянете </w:t>
            </w:r>
            <w:proofErr w:type="spellStart"/>
            <w:r w:rsidRPr="00BE327E">
              <w:rPr>
                <w:rFonts w:ascii="Times New Roman" w:eastAsia="Times New Roman" w:hAnsi="Times New Roman" w:cs="Times New Roman"/>
                <w:sz w:val="28"/>
                <w:szCs w:val="28"/>
                <w:lang w:eastAsia="ru-RU"/>
              </w:rPr>
              <w:t>синтепоном</w:t>
            </w:r>
            <w:proofErr w:type="spellEnd"/>
            <w:r w:rsidRPr="00BE327E">
              <w:rPr>
                <w:rFonts w:ascii="Times New Roman" w:eastAsia="Times New Roman" w:hAnsi="Times New Roman" w:cs="Times New Roman"/>
                <w:sz w:val="28"/>
                <w:szCs w:val="28"/>
                <w:lang w:eastAsia="ru-RU"/>
              </w:rPr>
              <w:t xml:space="preserve"> и трикотажем, сразу будет видно, где нужно простегать, чтобы грудь приняла соблазнительную форму. </w:t>
            </w:r>
          </w:p>
          <w:p w:rsidR="00BE327E" w:rsidRPr="00BE2FB8" w:rsidRDefault="00BE327E" w:rsidP="00BE327E">
            <w:pPr>
              <w:spacing w:before="300" w:after="100" w:afterAutospacing="1" w:line="240" w:lineRule="auto"/>
              <w:ind w:left="75" w:right="75" w:firstLine="375"/>
              <w:jc w:val="center"/>
              <w:rPr>
                <w:rFonts w:ascii="Verdana" w:eastAsia="Times New Roman" w:hAnsi="Verdana" w:cs="Times New Roman"/>
                <w:sz w:val="18"/>
                <w:szCs w:val="18"/>
                <w:lang w:eastAsia="ru-RU"/>
              </w:rPr>
            </w:pPr>
            <w:r w:rsidRPr="00BE2FB8">
              <w:rPr>
                <w:rFonts w:ascii="Verdana" w:eastAsia="Times New Roman" w:hAnsi="Verdana" w:cs="Times New Roman"/>
                <w:b/>
                <w:bCs/>
                <w:sz w:val="18"/>
                <w:szCs w:val="18"/>
                <w:lang w:eastAsia="ru-RU"/>
              </w:rPr>
              <w:t>Бюст</w:t>
            </w:r>
            <w:r w:rsidRPr="00BE2FB8">
              <w:rPr>
                <w:rFonts w:ascii="Verdana" w:eastAsia="Times New Roman" w:hAnsi="Verdana" w:cs="Times New Roman"/>
                <w:sz w:val="18"/>
                <w:szCs w:val="18"/>
                <w:lang w:eastAsia="ru-RU"/>
              </w:rPr>
              <w:t xml:space="preserve"> </w:t>
            </w:r>
          </w:p>
          <w:p w:rsidR="00BE327E"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Хороший бюст важен не только для реальной женщины, но и для ее кукольного изображения. </w:t>
            </w:r>
            <w:hyperlink r:id="rId40" w:tgtFrame="_blank" w:history="1">
              <w:r w:rsidRPr="00BE327E">
                <w:rPr>
                  <w:rFonts w:ascii="Times New Roman" w:eastAsia="Times New Roman" w:hAnsi="Times New Roman" w:cs="Times New Roman"/>
                  <w:noProof/>
                  <w:sz w:val="28"/>
                  <w:szCs w:val="28"/>
                  <w:lang w:eastAsia="ru-RU"/>
                </w:rPr>
                <w:drawing>
                  <wp:anchor distT="47625" distB="47625" distL="47625" distR="47625" simplePos="0" relativeHeight="251769856" behindDoc="0" locked="0" layoutInCell="1" allowOverlap="0">
                    <wp:simplePos x="0" y="0"/>
                    <wp:positionH relativeFrom="column">
                      <wp:align>left</wp:align>
                    </wp:positionH>
                    <wp:positionV relativeFrom="line">
                      <wp:posOffset>0</wp:posOffset>
                    </wp:positionV>
                    <wp:extent cx="952500" cy="628650"/>
                    <wp:effectExtent l="19050" t="0" r="0" b="0"/>
                    <wp:wrapSquare wrapText="bothSides"/>
                    <wp:docPr id="199" name="Рисунок 9" descr="Рис.8. Щелкните мышкой,&#10;чтобы увеличить">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8. Щелкните мышкой,&#10;чтобы увеличить">
                              <a:hlinkClick r:id="rId40" tgtFrame="_blank"/>
                            </pic:cNvPr>
                            <pic:cNvPicPr>
                              <a:picLocks noChangeAspect="1" noChangeArrowheads="1"/>
                            </pic:cNvPicPr>
                          </pic:nvPicPr>
                          <pic:blipFill>
                            <a:blip r:embed="rId41" cstate="print"/>
                            <a:srcRect/>
                            <a:stretch>
                              <a:fillRect/>
                            </a:stretch>
                          </pic:blipFill>
                          <pic:spPr bwMode="auto">
                            <a:xfrm>
                              <a:off x="0" y="0"/>
                              <a:ext cx="952500" cy="628650"/>
                            </a:xfrm>
                            <a:prstGeom prst="rect">
                              <a:avLst/>
                            </a:prstGeom>
                            <a:noFill/>
                            <a:ln w="9525">
                              <a:noFill/>
                              <a:miter lim="800000"/>
                              <a:headEnd/>
                              <a:tailEnd/>
                            </a:ln>
                          </pic:spPr>
                        </pic:pic>
                      </a:graphicData>
                    </a:graphic>
                  </wp:anchor>
                </w:drawing>
              </w:r>
            </w:hyperlink>
          </w:p>
          <w:p w:rsidR="00BE327E"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Тело изготавливается по той же методике, что и голова. На картонный контур (правая часть Рис. 1) накладываем поролон толщиной 1 см. </w:t>
            </w:r>
            <w:hyperlink r:id="rId42" w:tgtFrame="_blank" w:history="1">
              <w:r w:rsidRPr="00BE327E">
                <w:rPr>
                  <w:rFonts w:ascii="Times New Roman" w:eastAsia="Times New Roman" w:hAnsi="Times New Roman" w:cs="Times New Roman"/>
                  <w:noProof/>
                  <w:sz w:val="28"/>
                  <w:szCs w:val="28"/>
                  <w:lang w:eastAsia="ru-RU"/>
                </w:rPr>
                <w:drawing>
                  <wp:anchor distT="47625" distB="47625" distL="47625" distR="47625" simplePos="0" relativeHeight="251770880" behindDoc="0" locked="0" layoutInCell="1" allowOverlap="0">
                    <wp:simplePos x="0" y="0"/>
                    <wp:positionH relativeFrom="column">
                      <wp:align>right</wp:align>
                    </wp:positionH>
                    <wp:positionV relativeFrom="line">
                      <wp:posOffset>0</wp:posOffset>
                    </wp:positionV>
                    <wp:extent cx="638175" cy="952500"/>
                    <wp:effectExtent l="19050" t="0" r="9525" b="0"/>
                    <wp:wrapSquare wrapText="bothSides"/>
                    <wp:docPr id="200" name="Рисунок 10" descr="Рис.9. Щелкните мышкой,&#10;чтобы увеличить">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9. Щелкните мышкой,&#10;чтобы увеличить">
                              <a:hlinkClick r:id="rId42" tgtFrame="_blank"/>
                            </pic:cNvPr>
                            <pic:cNvPicPr>
                              <a:picLocks noChangeAspect="1" noChangeArrowheads="1"/>
                            </pic:cNvPicPr>
                          </pic:nvPicPr>
                          <pic:blipFill>
                            <a:blip r:embed="rId43" cstate="print"/>
                            <a:srcRect/>
                            <a:stretch>
                              <a:fillRect/>
                            </a:stretch>
                          </pic:blipFill>
                          <pic:spPr bwMode="auto">
                            <a:xfrm>
                              <a:off x="0" y="0"/>
                              <a:ext cx="638175" cy="952500"/>
                            </a:xfrm>
                            <a:prstGeom prst="rect">
                              <a:avLst/>
                            </a:prstGeom>
                            <a:noFill/>
                            <a:ln w="9525">
                              <a:noFill/>
                              <a:miter lim="800000"/>
                              <a:headEnd/>
                              <a:tailEnd/>
                            </a:ln>
                          </pic:spPr>
                        </pic:pic>
                      </a:graphicData>
                    </a:graphic>
                  </wp:anchor>
                </w:drawing>
              </w:r>
            </w:hyperlink>
            <w:r w:rsidRPr="00BE327E">
              <w:rPr>
                <w:rFonts w:ascii="Times New Roman" w:eastAsia="Times New Roman" w:hAnsi="Times New Roman" w:cs="Times New Roman"/>
                <w:sz w:val="28"/>
                <w:szCs w:val="28"/>
                <w:lang w:eastAsia="ru-RU"/>
              </w:rPr>
              <w:t xml:space="preserve">На месте бюста закрепляем 2 плотных </w:t>
            </w:r>
            <w:proofErr w:type="spellStart"/>
            <w:r w:rsidRPr="00BE327E">
              <w:rPr>
                <w:rFonts w:ascii="Times New Roman" w:eastAsia="Times New Roman" w:hAnsi="Times New Roman" w:cs="Times New Roman"/>
                <w:sz w:val="28"/>
                <w:szCs w:val="28"/>
                <w:lang w:eastAsia="ru-RU"/>
              </w:rPr>
              <w:t>синтепоновых</w:t>
            </w:r>
            <w:proofErr w:type="spellEnd"/>
            <w:r w:rsidRPr="00BE327E">
              <w:rPr>
                <w:rFonts w:ascii="Times New Roman" w:eastAsia="Times New Roman" w:hAnsi="Times New Roman" w:cs="Times New Roman"/>
                <w:sz w:val="28"/>
                <w:szCs w:val="28"/>
                <w:lang w:eastAsia="ru-RU"/>
              </w:rPr>
              <w:t xml:space="preserve"> шарика (Рис. 8). После того, как тельце обшито трикотажем, делаем между шариками простежку ниткой в цвет тела - и бюст становится рельефным и соблазнительным. На бюст, как и на лицо, можно наложить немного косметики (Рис. 9). </w:t>
            </w:r>
          </w:p>
          <w:p w:rsidR="00FE1186"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lastRenderedPageBreak/>
              <w:t xml:space="preserve">К телу приставляем голову. Пришивать необязательно - они воссоединятся при окончательной сборке. </w:t>
            </w:r>
            <w:r w:rsidR="00FE1186" w:rsidRPr="00BE327E">
              <w:rPr>
                <w:rFonts w:ascii="Times New Roman" w:eastAsia="Times New Roman" w:hAnsi="Times New Roman" w:cs="Times New Roman"/>
                <w:sz w:val="28"/>
                <w:szCs w:val="28"/>
                <w:lang w:eastAsia="ru-RU"/>
              </w:rPr>
              <w:br w:type="textWrapping" w:clear="all"/>
            </w:r>
            <w:r>
              <w:rPr>
                <w:rFonts w:ascii="Times New Roman" w:eastAsia="Times New Roman" w:hAnsi="Times New Roman" w:cs="Times New Roman"/>
                <w:noProof/>
                <w:sz w:val="28"/>
                <w:szCs w:val="28"/>
                <w:lang w:eastAsia="ru-RU"/>
              </w:rPr>
              <w:drawing>
                <wp:anchor distT="0" distB="0" distL="0" distR="0" simplePos="0" relativeHeight="251672576" behindDoc="0" locked="0" layoutInCell="1" allowOverlap="0">
                  <wp:simplePos x="0" y="0"/>
                  <wp:positionH relativeFrom="column">
                    <wp:posOffset>196215</wp:posOffset>
                  </wp:positionH>
                  <wp:positionV relativeFrom="line">
                    <wp:posOffset>141605</wp:posOffset>
                  </wp:positionV>
                  <wp:extent cx="857250" cy="714375"/>
                  <wp:effectExtent l="19050" t="0" r="0" b="0"/>
                  <wp:wrapSquare wrapText="bothSides"/>
                  <wp:docPr id="12" name="Рисунок 11"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вторские куклы Галины Гричановой"/>
                          <pic:cNvPicPr>
                            <a:picLocks noChangeAspect="1" noChangeArrowheads="1"/>
                          </pic:cNvPicPr>
                        </pic:nvPicPr>
                        <pic:blipFill>
                          <a:blip r:embed="rId44" cstate="print"/>
                          <a:srcRect/>
                          <a:stretch>
                            <a:fillRect/>
                          </a:stretch>
                        </pic:blipFill>
                        <pic:spPr bwMode="auto">
                          <a:xfrm>
                            <a:off x="0" y="0"/>
                            <a:ext cx="857250" cy="714375"/>
                          </a:xfrm>
                          <a:prstGeom prst="rect">
                            <a:avLst/>
                          </a:prstGeom>
                          <a:noFill/>
                          <a:ln w="9525">
                            <a:noFill/>
                            <a:miter lim="800000"/>
                            <a:headEnd/>
                            <a:tailEnd/>
                          </a:ln>
                        </pic:spPr>
                      </pic:pic>
                    </a:graphicData>
                  </a:graphic>
                </wp:anchor>
              </w:drawing>
            </w:r>
          </w:p>
          <w:p w:rsidR="00BE327E"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Если кукле нужны ручки, которые что-то держат в кулачке, то можно обтянуть трикотажем кусок </w:t>
            </w:r>
            <w:proofErr w:type="spellStart"/>
            <w:r w:rsidRPr="00BE327E">
              <w:rPr>
                <w:rFonts w:ascii="Times New Roman" w:eastAsia="Times New Roman" w:hAnsi="Times New Roman" w:cs="Times New Roman"/>
                <w:sz w:val="28"/>
                <w:szCs w:val="28"/>
                <w:lang w:eastAsia="ru-RU"/>
              </w:rPr>
              <w:t>синтепона</w:t>
            </w:r>
            <w:proofErr w:type="spellEnd"/>
            <w:r w:rsidRPr="00BE327E">
              <w:rPr>
                <w:rFonts w:ascii="Times New Roman" w:eastAsia="Times New Roman" w:hAnsi="Times New Roman" w:cs="Times New Roman"/>
                <w:sz w:val="28"/>
                <w:szCs w:val="28"/>
                <w:lang w:eastAsia="ru-RU"/>
              </w:rPr>
              <w:t xml:space="preserve">, чтобы получился мягкий шарик и простегать </w:t>
            </w:r>
            <w:proofErr w:type="spellStart"/>
            <w:r w:rsidRPr="00BE327E">
              <w:rPr>
                <w:rFonts w:ascii="Times New Roman" w:eastAsia="Times New Roman" w:hAnsi="Times New Roman" w:cs="Times New Roman"/>
                <w:sz w:val="28"/>
                <w:szCs w:val="28"/>
                <w:lang w:eastAsia="ru-RU"/>
              </w:rPr>
              <w:t>плаьчики</w:t>
            </w:r>
            <w:proofErr w:type="spellEnd"/>
            <w:r w:rsidRPr="00BE327E">
              <w:rPr>
                <w:rFonts w:ascii="Times New Roman" w:eastAsia="Times New Roman" w:hAnsi="Times New Roman" w:cs="Times New Roman"/>
                <w:sz w:val="28"/>
                <w:szCs w:val="28"/>
                <w:lang w:eastAsia="ru-RU"/>
              </w:rPr>
              <w:t xml:space="preserve">. Получается кулачок. </w:t>
            </w:r>
          </w:p>
          <w:p w:rsidR="00BE327E" w:rsidRPr="00BE2FB8" w:rsidRDefault="00BE327E" w:rsidP="00BE327E">
            <w:pPr>
              <w:spacing w:before="300" w:after="100" w:afterAutospacing="1" w:line="240" w:lineRule="auto"/>
              <w:ind w:left="75" w:right="75" w:firstLine="375"/>
              <w:jc w:val="center"/>
              <w:rPr>
                <w:rFonts w:ascii="Verdana" w:eastAsia="Times New Roman" w:hAnsi="Verdana" w:cs="Times New Roman"/>
                <w:sz w:val="18"/>
                <w:szCs w:val="18"/>
                <w:lang w:eastAsia="ru-RU"/>
              </w:rPr>
            </w:pPr>
            <w:r w:rsidRPr="00BE2FB8">
              <w:rPr>
                <w:rFonts w:ascii="Verdana" w:eastAsia="Times New Roman" w:hAnsi="Verdana" w:cs="Times New Roman"/>
                <w:b/>
                <w:bCs/>
                <w:sz w:val="18"/>
                <w:szCs w:val="18"/>
                <w:lang w:eastAsia="ru-RU"/>
              </w:rPr>
              <w:t>Ручки</w:t>
            </w:r>
            <w:r w:rsidRPr="00BE2FB8">
              <w:rPr>
                <w:rFonts w:ascii="Verdana" w:eastAsia="Times New Roman" w:hAnsi="Verdana" w:cs="Times New Roman"/>
                <w:sz w:val="18"/>
                <w:szCs w:val="18"/>
                <w:lang w:eastAsia="ru-RU"/>
              </w:rPr>
              <w:t xml:space="preserve"> </w:t>
            </w:r>
          </w:p>
          <w:p w:rsidR="00BE327E" w:rsidRPr="00BE327E" w:rsidRDefault="00B117D5" w:rsidP="00BE327E">
            <w:pPr>
              <w:spacing w:after="100" w:afterAutospacing="1" w:line="240" w:lineRule="auto"/>
              <w:ind w:left="75" w:right="75" w:firstLine="375"/>
              <w:rPr>
                <w:rFonts w:ascii="Times New Roman" w:eastAsia="Times New Roman" w:hAnsi="Times New Roman" w:cs="Times New Roman"/>
                <w:sz w:val="28"/>
                <w:szCs w:val="28"/>
                <w:lang w:eastAsia="ru-RU"/>
              </w:rPr>
            </w:pPr>
            <w:hyperlink r:id="rId45" w:tgtFrame="_blank" w:history="1">
              <w:r w:rsidR="00BE327E" w:rsidRPr="00BE327E">
                <w:rPr>
                  <w:rFonts w:ascii="Times New Roman" w:eastAsia="Times New Roman" w:hAnsi="Times New Roman" w:cs="Times New Roman"/>
                  <w:noProof/>
                  <w:sz w:val="28"/>
                  <w:szCs w:val="28"/>
                  <w:lang w:eastAsia="ru-RU"/>
                </w:rPr>
                <w:drawing>
                  <wp:anchor distT="47625" distB="47625" distL="47625" distR="47625" simplePos="0" relativeHeight="251772928" behindDoc="0" locked="0" layoutInCell="1" allowOverlap="0">
                    <wp:simplePos x="0" y="0"/>
                    <wp:positionH relativeFrom="column">
                      <wp:align>right</wp:align>
                    </wp:positionH>
                    <wp:positionV relativeFrom="line">
                      <wp:posOffset>0</wp:posOffset>
                    </wp:positionV>
                    <wp:extent cx="952500" cy="628650"/>
                    <wp:effectExtent l="19050" t="0" r="0" b="0"/>
                    <wp:wrapSquare wrapText="bothSides"/>
                    <wp:docPr id="201" name="Рисунок 12" descr="Рис.11. Щелкните мышкой,&#10;чтобы увеличить">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11. Щелкните мышкой,&#10;чтобы увеличить">
                              <a:hlinkClick r:id="rId45" tgtFrame="_blank"/>
                            </pic:cNvPr>
                            <pic:cNvPicPr>
                              <a:picLocks noChangeAspect="1" noChangeArrowheads="1"/>
                            </pic:cNvPicPr>
                          </pic:nvPicPr>
                          <pic:blipFill>
                            <a:blip r:embed="rId46" cstate="print"/>
                            <a:srcRect/>
                            <a:stretch>
                              <a:fillRect/>
                            </a:stretch>
                          </pic:blipFill>
                          <pic:spPr bwMode="auto">
                            <a:xfrm>
                              <a:off x="0" y="0"/>
                              <a:ext cx="952500" cy="628650"/>
                            </a:xfrm>
                            <a:prstGeom prst="rect">
                              <a:avLst/>
                            </a:prstGeom>
                            <a:noFill/>
                            <a:ln w="9525">
                              <a:noFill/>
                              <a:miter lim="800000"/>
                              <a:headEnd/>
                              <a:tailEnd/>
                            </a:ln>
                          </pic:spPr>
                        </pic:pic>
                      </a:graphicData>
                    </a:graphic>
                  </wp:anchor>
                </w:drawing>
              </w:r>
            </w:hyperlink>
            <w:r w:rsidR="00BE327E" w:rsidRPr="00BE327E">
              <w:rPr>
                <w:rFonts w:ascii="Times New Roman" w:eastAsia="Times New Roman" w:hAnsi="Times New Roman" w:cs="Times New Roman"/>
                <w:sz w:val="28"/>
                <w:szCs w:val="28"/>
                <w:lang w:eastAsia="ru-RU"/>
              </w:rPr>
              <w:t xml:space="preserve">Основа ладошек выгибается из ершиков для курительных трубок. Ершики - это мое ноу-хау, которым я с удовольствием делюсь. По сути, ершик - очень удобная и мягкая проволока, обмотанная чем-то ворсистым. Она не скользит, как обычная проволока, легко обшивается, а впоследствии можно придать любой изгиб каждому пальчику. </w:t>
            </w:r>
          </w:p>
          <w:p w:rsidR="00FE1186" w:rsidRPr="00BE327E" w:rsidRDefault="00BE327E" w:rsidP="00BE327E">
            <w:pPr>
              <w:spacing w:after="100" w:afterAutospacing="1" w:line="240" w:lineRule="auto"/>
              <w:ind w:left="75" w:right="75" w:firstLine="375"/>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На основу накладываем предварительно выкроенные по форме ладони тонкий поролон и трикотаж (Рис. 11). С изнанки каждый палец и ладошка сшиваются мелкими стежками. </w:t>
            </w:r>
          </w:p>
          <w:p w:rsidR="00FE1186" w:rsidRPr="00C744FD" w:rsidRDefault="00FE1186" w:rsidP="00C744FD">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BE327E">
              <w:rPr>
                <w:rFonts w:ascii="Times New Roman" w:eastAsia="Times New Roman" w:hAnsi="Times New Roman" w:cs="Times New Roman"/>
                <w:sz w:val="28"/>
                <w:szCs w:val="28"/>
                <w:lang w:eastAsia="ru-RU"/>
              </w:rPr>
              <w:t xml:space="preserve">Если нужны более артистичные ручки, с ними возни больше. </w:t>
            </w:r>
            <w:r w:rsidRPr="00BE327E">
              <w:rPr>
                <w:rFonts w:ascii="Times New Roman" w:eastAsia="Times New Roman" w:hAnsi="Times New Roman" w:cs="Times New Roman"/>
                <w:noProof/>
                <w:sz w:val="28"/>
                <w:szCs w:val="28"/>
                <w:lang w:eastAsia="ru-RU"/>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666750" cy="476250"/>
                  <wp:effectExtent l="19050" t="0" r="0" b="0"/>
                  <wp:wrapSquare wrapText="bothSides"/>
                  <wp:docPr id="13" name="Рисунок 12"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вторские куклы Галины Гричановой"/>
                          <pic:cNvPicPr>
                            <a:picLocks noChangeAspect="1" noChangeArrowheads="1"/>
                          </pic:cNvPicPr>
                        </pic:nvPicPr>
                        <pic:blipFill>
                          <a:blip r:embed="rId47" cstate="print"/>
                          <a:srcRect/>
                          <a:stretch>
                            <a:fillRect/>
                          </a:stretch>
                        </pic:blipFill>
                        <pic:spPr bwMode="auto">
                          <a:xfrm>
                            <a:off x="0" y="0"/>
                            <a:ext cx="666750" cy="476250"/>
                          </a:xfrm>
                          <a:prstGeom prst="rect">
                            <a:avLst/>
                          </a:prstGeom>
                          <a:noFill/>
                          <a:ln w="9525">
                            <a:noFill/>
                            <a:miter lim="800000"/>
                            <a:headEnd/>
                            <a:tailEnd/>
                          </a:ln>
                        </pic:spPr>
                      </pic:pic>
                    </a:graphicData>
                  </a:graphic>
                </wp:anchor>
              </w:drawing>
            </w:r>
            <w:r w:rsidRPr="00BE327E">
              <w:rPr>
                <w:rFonts w:ascii="Times New Roman" w:eastAsia="Times New Roman" w:hAnsi="Times New Roman" w:cs="Times New Roman"/>
                <w:sz w:val="28"/>
                <w:szCs w:val="28"/>
                <w:lang w:eastAsia="ru-RU"/>
              </w:rPr>
              <w:t>Надо скрутить основу ручки из проволоки и в несколько слоев обшить ее трикотажем. Верхний слой должен иметь цвет тела. У такой руки одна сторона получается со швами,</w:t>
            </w:r>
            <w:r w:rsidRPr="00C744FD">
              <w:rPr>
                <w:rFonts w:ascii="Times New Roman" w:eastAsia="Times New Roman" w:hAnsi="Times New Roman" w:cs="Times New Roman"/>
                <w:sz w:val="28"/>
                <w:szCs w:val="28"/>
                <w:lang w:eastAsia="ru-RU"/>
              </w:rPr>
              <w:t xml:space="preserve"> показывать можно только чистую сторону. Поэтому заранее решите, хотите Вы показать ладонь или тыльную сторону, и шейте соответственно. </w:t>
            </w:r>
            <w:r w:rsidRPr="00C744FD">
              <w:rPr>
                <w:rFonts w:ascii="Times New Roman" w:eastAsia="Times New Roman" w:hAnsi="Times New Roman" w:cs="Times New Roman"/>
                <w:sz w:val="28"/>
                <w:szCs w:val="28"/>
                <w:lang w:eastAsia="ru-RU"/>
              </w:rPr>
              <w:br w:type="textWrapping" w:clear="all"/>
            </w:r>
            <w:r w:rsidRPr="00C744FD">
              <w:rPr>
                <w:rFonts w:ascii="Times New Roman" w:eastAsia="Times New Roman" w:hAnsi="Times New Roman" w:cs="Times New Roman"/>
                <w:sz w:val="28"/>
                <w:szCs w:val="28"/>
                <w:lang w:eastAsia="ru-RU"/>
              </w:rPr>
              <w:br w:type="textWrapping" w:clear="all"/>
            </w:r>
          </w:p>
          <w:p w:rsidR="00FE1186" w:rsidRPr="00C744FD" w:rsidRDefault="00FE1186" w:rsidP="00FE1186">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C744FD">
              <w:rPr>
                <w:rFonts w:ascii="Times New Roman" w:eastAsia="Times New Roman" w:hAnsi="Times New Roman" w:cs="Times New Roman"/>
                <w:sz w:val="28"/>
                <w:szCs w:val="28"/>
                <w:lang w:eastAsia="ru-RU"/>
              </w:rPr>
              <w:t xml:space="preserve">А главным по-прежнему остается фантазия и проникновение в характер объекта, создание цельного образа. </w:t>
            </w:r>
            <w:r w:rsidR="00C744FD">
              <w:rPr>
                <w:rFonts w:ascii="Times New Roman" w:eastAsia="Times New Roman" w:hAnsi="Times New Roman" w:cs="Times New Roman"/>
                <w:sz w:val="28"/>
                <w:szCs w:val="28"/>
                <w:lang w:eastAsia="ru-RU"/>
              </w:rPr>
              <w:t>К</w:t>
            </w:r>
            <w:r w:rsidRPr="00C744FD">
              <w:rPr>
                <w:rFonts w:ascii="Times New Roman" w:eastAsia="Times New Roman" w:hAnsi="Times New Roman" w:cs="Times New Roman"/>
                <w:sz w:val="28"/>
                <w:szCs w:val="28"/>
                <w:lang w:eastAsia="ru-RU"/>
              </w:rPr>
              <w:t xml:space="preserve">уклы - это жанр искусства, а кукольный мастер - прежде всего художник! </w:t>
            </w:r>
          </w:p>
          <w:p w:rsidR="00C744FD" w:rsidRDefault="00C744FD" w:rsidP="00E72D11">
            <w:pPr>
              <w:spacing w:before="100" w:beforeAutospacing="1" w:after="240" w:line="240" w:lineRule="auto"/>
              <w:ind w:left="75" w:right="75"/>
              <w:jc w:val="right"/>
              <w:rPr>
                <w:rFonts w:ascii="Times New Roman" w:eastAsia="Times New Roman" w:hAnsi="Times New Roman" w:cs="Times New Roman"/>
                <w:b/>
                <w:bCs/>
                <w:i/>
                <w:iCs/>
                <w:color w:val="B45732"/>
                <w:sz w:val="28"/>
                <w:szCs w:val="28"/>
                <w:lang w:eastAsia="ru-RU"/>
              </w:rPr>
            </w:pPr>
          </w:p>
          <w:p w:rsidR="00FE1186" w:rsidRPr="00CB3305" w:rsidRDefault="00FE1186" w:rsidP="00E72D11">
            <w:pPr>
              <w:spacing w:before="100" w:beforeAutospacing="1" w:after="240" w:line="240" w:lineRule="auto"/>
              <w:ind w:left="75" w:right="75"/>
              <w:jc w:val="right"/>
              <w:rPr>
                <w:rFonts w:ascii="Verdana" w:eastAsia="Times New Roman" w:hAnsi="Verdana" w:cs="Times New Roman"/>
                <w:b/>
                <w:bCs/>
                <w:color w:val="B45732"/>
                <w:sz w:val="20"/>
                <w:szCs w:val="20"/>
                <w:lang w:eastAsia="ru-RU"/>
              </w:rPr>
            </w:pPr>
            <w:r w:rsidRPr="00C744FD">
              <w:rPr>
                <w:rFonts w:ascii="Times New Roman" w:eastAsia="Times New Roman" w:hAnsi="Times New Roman" w:cs="Times New Roman"/>
                <w:b/>
                <w:bCs/>
                <w:noProof/>
                <w:color w:val="B45732"/>
                <w:sz w:val="28"/>
                <w:szCs w:val="28"/>
                <w:lang w:eastAsia="ru-RU"/>
              </w:rPr>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952500" cy="952500"/>
                  <wp:effectExtent l="19050" t="0" r="0" b="0"/>
                  <wp:wrapSquare wrapText="bothSides"/>
                  <wp:docPr id="20" name="Рисунок 16"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вторские куклы Галины Гричановой"/>
                          <pic:cNvPicPr>
                            <a:picLocks noChangeAspect="1" noChangeArrowheads="1"/>
                          </pic:cNvPicPr>
                        </pic:nvPicPr>
                        <pic:blipFill>
                          <a:blip r:embed="rId48"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C744FD">
              <w:rPr>
                <w:rFonts w:ascii="Times New Roman" w:eastAsia="Times New Roman" w:hAnsi="Times New Roman" w:cs="Times New Roman"/>
                <w:b/>
                <w:bCs/>
                <w:noProof/>
                <w:color w:val="B45732"/>
                <w:sz w:val="28"/>
                <w:szCs w:val="28"/>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21" name="Рисунок 17" descr="Авторские куклы Галины Гричан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вторские куклы Галины Гричановой"/>
                          <pic:cNvPicPr>
                            <a:picLocks noChangeAspect="1" noChangeArrowheads="1"/>
                          </pic:cNvPicPr>
                        </pic:nvPicPr>
                        <pic:blipFill>
                          <a:blip r:embed="rId4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C744FD">
              <w:rPr>
                <w:rFonts w:ascii="Times New Roman" w:eastAsia="Times New Roman" w:hAnsi="Times New Roman" w:cs="Times New Roman"/>
                <w:b/>
                <w:bCs/>
                <w:color w:val="B45732"/>
                <w:sz w:val="28"/>
                <w:szCs w:val="28"/>
                <w:lang w:eastAsia="ru-RU"/>
              </w:rPr>
              <w:t xml:space="preserve"> </w:t>
            </w:r>
            <w:r w:rsidRPr="00C744FD">
              <w:rPr>
                <w:rFonts w:ascii="Times New Roman" w:eastAsia="Times New Roman" w:hAnsi="Times New Roman" w:cs="Times New Roman"/>
                <w:b/>
                <w:bCs/>
                <w:color w:val="B45732"/>
                <w:sz w:val="28"/>
                <w:szCs w:val="28"/>
                <w:lang w:eastAsia="ru-RU"/>
              </w:rPr>
              <w:br/>
            </w:r>
            <w:r w:rsidRPr="00C744FD">
              <w:rPr>
                <w:rFonts w:ascii="Times New Roman" w:eastAsia="Times New Roman" w:hAnsi="Times New Roman" w:cs="Times New Roman"/>
                <w:b/>
                <w:bCs/>
                <w:color w:val="B45732"/>
                <w:sz w:val="28"/>
                <w:szCs w:val="28"/>
                <w:lang w:eastAsia="ru-RU"/>
              </w:rPr>
              <w:br/>
            </w:r>
            <w:r w:rsidRPr="00C744FD">
              <w:rPr>
                <w:rFonts w:ascii="Times New Roman" w:eastAsia="Times New Roman" w:hAnsi="Times New Roman" w:cs="Times New Roman"/>
                <w:b/>
                <w:bCs/>
                <w:color w:val="B45732"/>
                <w:sz w:val="28"/>
                <w:szCs w:val="28"/>
                <w:lang w:eastAsia="ru-RU"/>
              </w:rPr>
              <w:br/>
            </w:r>
            <w:r w:rsidRPr="00C744FD">
              <w:rPr>
                <w:rFonts w:ascii="Times New Roman" w:eastAsia="Times New Roman" w:hAnsi="Times New Roman" w:cs="Times New Roman"/>
                <w:b/>
                <w:bCs/>
                <w:color w:val="B45732"/>
                <w:sz w:val="28"/>
                <w:szCs w:val="28"/>
                <w:lang w:eastAsia="ru-RU"/>
              </w:rPr>
              <w:br/>
            </w:r>
            <w:r w:rsidRPr="00CB3305">
              <w:rPr>
                <w:rFonts w:ascii="Verdana" w:eastAsia="Times New Roman" w:hAnsi="Verdana" w:cs="Times New Roman"/>
                <w:b/>
                <w:bCs/>
                <w:color w:val="B45732"/>
                <w:sz w:val="20"/>
                <w:szCs w:val="20"/>
                <w:lang w:eastAsia="ru-RU"/>
              </w:rPr>
              <w:br/>
            </w:r>
          </w:p>
        </w:tc>
      </w:tr>
    </w:tbl>
    <w:tbl>
      <w:tblPr>
        <w:tblpPr w:leftFromText="180" w:rightFromText="180" w:vertAnchor="text" w:horzAnchor="margin" w:tblpY="304"/>
        <w:tblW w:w="5228" w:type="pct"/>
        <w:tblCellSpacing w:w="0" w:type="dxa"/>
        <w:tblCellMar>
          <w:left w:w="0" w:type="dxa"/>
          <w:right w:w="0" w:type="dxa"/>
        </w:tblCellMar>
        <w:tblLook w:val="04A0"/>
      </w:tblPr>
      <w:tblGrid>
        <w:gridCol w:w="9782"/>
      </w:tblGrid>
      <w:tr w:rsidR="003E5F2D" w:rsidRPr="000670C7" w:rsidTr="003E5F2D">
        <w:trPr>
          <w:tblCellSpacing w:w="0" w:type="dxa"/>
        </w:trPr>
        <w:tc>
          <w:tcPr>
            <w:tcW w:w="5000" w:type="pct"/>
            <w:vAlign w:val="center"/>
            <w:hideMark/>
          </w:tcPr>
          <w:p w:rsidR="003E5F2D" w:rsidRDefault="003E5F2D" w:rsidP="003E5F2D">
            <w:pPr>
              <w:spacing w:after="0" w:line="240" w:lineRule="auto"/>
              <w:rPr>
                <w:rFonts w:ascii="Times New Roman" w:eastAsia="Times New Roman" w:hAnsi="Times New Roman" w:cs="Times New Roman"/>
                <w:color w:val="000000"/>
                <w:sz w:val="27"/>
                <w:lang w:eastAsia="ru-RU"/>
              </w:rPr>
            </w:pPr>
          </w:p>
          <w:p w:rsidR="00477256" w:rsidRDefault="00477256" w:rsidP="003E5F2D">
            <w:pPr>
              <w:spacing w:after="0" w:line="240" w:lineRule="auto"/>
              <w:rPr>
                <w:rFonts w:ascii="Times New Roman" w:eastAsia="Times New Roman" w:hAnsi="Times New Roman" w:cs="Times New Roman"/>
                <w:color w:val="000000"/>
                <w:sz w:val="27"/>
                <w:lang w:eastAsia="ru-RU"/>
              </w:rPr>
            </w:pPr>
          </w:p>
          <w:p w:rsidR="003E5F2D" w:rsidRDefault="003E5F2D" w:rsidP="003E5F2D">
            <w:pPr>
              <w:spacing w:after="0" w:line="240" w:lineRule="auto"/>
              <w:rPr>
                <w:rFonts w:ascii="Times New Roman" w:eastAsia="Times New Roman" w:hAnsi="Times New Roman" w:cs="Times New Roman"/>
                <w:color w:val="000000"/>
                <w:sz w:val="27"/>
                <w:lang w:eastAsia="ru-RU"/>
              </w:rPr>
            </w:pPr>
            <w:r w:rsidRPr="003E5F2D">
              <w:rPr>
                <w:rFonts w:ascii="Times New Roman" w:eastAsia="Times New Roman" w:hAnsi="Times New Roman" w:cs="Times New Roman"/>
                <w:b/>
                <w:bCs/>
                <w:sz w:val="36"/>
                <w:lang w:eastAsia="ru-RU"/>
              </w:rPr>
              <w:lastRenderedPageBreak/>
              <w:t>Как изготовить лекало выкройки?</w:t>
            </w:r>
          </w:p>
          <w:p w:rsidR="003E5F2D" w:rsidRDefault="003E5F2D" w:rsidP="003E5F2D">
            <w:pPr>
              <w:spacing w:after="0" w:line="240" w:lineRule="auto"/>
              <w:rPr>
                <w:rFonts w:ascii="Times New Roman" w:eastAsia="Times New Roman" w:hAnsi="Times New Roman" w:cs="Times New Roman"/>
                <w:color w:val="000000"/>
                <w:sz w:val="27"/>
                <w:lang w:eastAsia="ru-RU"/>
              </w:rPr>
            </w:pPr>
          </w:p>
          <w:p w:rsidR="003E5F2D" w:rsidRPr="000670C7" w:rsidRDefault="003E5F2D" w:rsidP="003E5F2D">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color w:val="000000"/>
                <w:sz w:val="27"/>
                <w:lang w:eastAsia="ru-RU"/>
              </w:rPr>
              <w:t>1.</w:t>
            </w:r>
            <w:r w:rsidRPr="00BF0A6C">
              <w:rPr>
                <w:rFonts w:ascii="Times New Roman" w:eastAsia="Times New Roman" w:hAnsi="Times New Roman" w:cs="Times New Roman"/>
                <w:color w:val="000000"/>
                <w:sz w:val="28"/>
                <w:szCs w:val="28"/>
                <w:lang w:eastAsia="ru-RU"/>
              </w:rPr>
              <w:t>Скопируйте выкройку на кальку, предварительно скрепив кальку с листом выкроек скрепками, во избежание сдвига.</w:t>
            </w:r>
            <w:r w:rsidRPr="00BF0A6C">
              <w:rPr>
                <w:rFonts w:ascii="Times New Roman" w:eastAsia="Times New Roman" w:hAnsi="Times New Roman" w:cs="Times New Roman"/>
                <w:color w:val="000000"/>
                <w:sz w:val="28"/>
                <w:szCs w:val="28"/>
                <w:lang w:eastAsia="ru-RU"/>
              </w:rPr>
              <w:br/>
              <w:t>2.Возьмите картон, наложите на него лист копировальной бумаги, а сверху прикрепите скрепками кальку с нарисованными на ней выкройками.</w:t>
            </w:r>
            <w:r w:rsidRPr="00BF0A6C">
              <w:rPr>
                <w:rFonts w:ascii="Times New Roman" w:eastAsia="Times New Roman" w:hAnsi="Times New Roman" w:cs="Times New Roman"/>
                <w:color w:val="000000"/>
                <w:sz w:val="28"/>
                <w:szCs w:val="28"/>
                <w:lang w:eastAsia="ru-RU"/>
              </w:rPr>
              <w:br/>
              <w:t>3.Простым карандашом или шариковой ручкой обведите выкройки по контуру. На картоне получится копия выкройки. Нанесите на выкройку все обозначения и надписи (название деталей и их количество).</w:t>
            </w:r>
            <w:r w:rsidRPr="00BF0A6C">
              <w:rPr>
                <w:rFonts w:ascii="Times New Roman" w:eastAsia="Times New Roman" w:hAnsi="Times New Roman" w:cs="Times New Roman"/>
                <w:color w:val="000000"/>
                <w:sz w:val="28"/>
                <w:szCs w:val="28"/>
                <w:lang w:eastAsia="ru-RU"/>
              </w:rPr>
              <w:br/>
              <w:t>4.Вырежьте лекала и уложите их в конверт. На конверте напишите название</w:t>
            </w:r>
            <w:r>
              <w:rPr>
                <w:rFonts w:ascii="Times New Roman" w:eastAsia="Times New Roman" w:hAnsi="Times New Roman" w:cs="Times New Roman"/>
                <w:color w:val="000000"/>
                <w:sz w:val="28"/>
                <w:szCs w:val="28"/>
                <w:lang w:eastAsia="ru-RU"/>
              </w:rPr>
              <w:t xml:space="preserve"> куклы</w:t>
            </w:r>
            <w:r w:rsidRPr="00BF0A6C">
              <w:rPr>
                <w:rFonts w:ascii="Times New Roman" w:eastAsia="Times New Roman" w:hAnsi="Times New Roman" w:cs="Times New Roman"/>
                <w:color w:val="000000"/>
                <w:sz w:val="28"/>
                <w:szCs w:val="28"/>
                <w:lang w:eastAsia="ru-RU"/>
              </w:rPr>
              <w:t xml:space="preserve">. Сохраняя лекала, вы всегда можете сшить такую же </w:t>
            </w:r>
            <w:r>
              <w:rPr>
                <w:rFonts w:ascii="Times New Roman" w:eastAsia="Times New Roman" w:hAnsi="Times New Roman" w:cs="Times New Roman"/>
                <w:color w:val="000000"/>
                <w:sz w:val="28"/>
                <w:szCs w:val="28"/>
                <w:lang w:eastAsia="ru-RU"/>
              </w:rPr>
              <w:t xml:space="preserve">куклу </w:t>
            </w:r>
            <w:r w:rsidRPr="00BF0A6C">
              <w:rPr>
                <w:rFonts w:ascii="Times New Roman" w:eastAsia="Times New Roman" w:hAnsi="Times New Roman" w:cs="Times New Roman"/>
                <w:color w:val="000000"/>
                <w:sz w:val="28"/>
                <w:szCs w:val="28"/>
                <w:lang w:eastAsia="ru-RU"/>
              </w:rPr>
              <w:t>еще раз, если понадобится, не затрачивая время на изготовление лекал еще раз</w:t>
            </w:r>
            <w:r w:rsidRPr="000670C7">
              <w:rPr>
                <w:rFonts w:ascii="Times New Roman" w:eastAsia="Times New Roman" w:hAnsi="Times New Roman" w:cs="Times New Roman"/>
                <w:color w:val="000000"/>
                <w:sz w:val="27"/>
                <w:lang w:eastAsia="ru-RU"/>
              </w:rPr>
              <w:t xml:space="preserve">. </w:t>
            </w:r>
          </w:p>
        </w:tc>
      </w:tr>
    </w:tbl>
    <w:p w:rsidR="00FE1186" w:rsidRPr="006D235E" w:rsidRDefault="00FE1186" w:rsidP="00C178AE">
      <w:pPr>
        <w:pStyle w:val="a3"/>
        <w:jc w:val="both"/>
        <w:rPr>
          <w:rFonts w:ascii="Times New Roman" w:hAnsi="Times New Roman" w:cs="Times New Roman"/>
          <w:sz w:val="28"/>
          <w:szCs w:val="28"/>
        </w:rPr>
      </w:pPr>
    </w:p>
    <w:p w:rsidR="00FE1186" w:rsidRPr="006D235E" w:rsidRDefault="00FE1186" w:rsidP="00C178AE">
      <w:pPr>
        <w:pStyle w:val="a3"/>
        <w:jc w:val="both"/>
        <w:rPr>
          <w:rFonts w:ascii="Times New Roman" w:hAnsi="Times New Roman" w:cs="Times New Roman"/>
          <w:sz w:val="28"/>
          <w:szCs w:val="28"/>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500"/>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BF0A6C">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color w:val="000000"/>
                <w:sz w:val="27"/>
                <w:lang w:eastAsia="ru-RU"/>
              </w:rPr>
              <w:t xml:space="preserve">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228" w:type="pct"/>
        <w:tblCellSpacing w:w="0" w:type="dxa"/>
        <w:tblInd w:w="-426" w:type="dxa"/>
        <w:tblCellMar>
          <w:left w:w="0" w:type="dxa"/>
          <w:right w:w="0" w:type="dxa"/>
        </w:tblCellMar>
        <w:tblLook w:val="04A0"/>
      </w:tblPr>
      <w:tblGrid>
        <w:gridCol w:w="9782"/>
      </w:tblGrid>
      <w:tr w:rsidR="00E72D11" w:rsidRPr="003E5F2D" w:rsidTr="003E5F2D">
        <w:trPr>
          <w:tblCellSpacing w:w="0" w:type="dxa"/>
        </w:trPr>
        <w:tc>
          <w:tcPr>
            <w:tcW w:w="5000" w:type="pct"/>
            <w:vAlign w:val="center"/>
            <w:hideMark/>
          </w:tcPr>
          <w:p w:rsidR="00E72D11" w:rsidRPr="003E5F2D" w:rsidRDefault="00E72D11" w:rsidP="00E72D11">
            <w:pPr>
              <w:spacing w:after="0" w:line="240" w:lineRule="auto"/>
              <w:rPr>
                <w:rFonts w:ascii="Times New Roman" w:eastAsia="Times New Roman" w:hAnsi="Times New Roman" w:cs="Times New Roman"/>
                <w:sz w:val="24"/>
                <w:szCs w:val="24"/>
                <w:lang w:eastAsia="ru-RU"/>
              </w:rPr>
            </w:pPr>
            <w:bookmarkStart w:id="0" w:name="lekalo"/>
            <w:bookmarkEnd w:id="0"/>
          </w:p>
        </w:tc>
      </w:tr>
      <w:tr w:rsidR="00EC54AB" w:rsidRPr="000670C7" w:rsidTr="003E5F2D">
        <w:trPr>
          <w:tblCellSpacing w:w="0" w:type="dxa"/>
        </w:trPr>
        <w:tc>
          <w:tcPr>
            <w:tcW w:w="5000" w:type="pct"/>
            <w:vAlign w:val="center"/>
            <w:hideMark/>
          </w:tcPr>
          <w:p w:rsidR="00EC54AB" w:rsidRDefault="00EC54AB" w:rsidP="00EC54AB">
            <w:pPr>
              <w:spacing w:after="0" w:line="240" w:lineRule="auto"/>
              <w:jc w:val="right"/>
              <w:rPr>
                <w:rFonts w:ascii="Times New Roman" w:eastAsia="Times New Roman" w:hAnsi="Times New Roman" w:cs="Times New Roman"/>
                <w:b/>
                <w:bCs/>
                <w:color w:val="FF6600"/>
                <w:sz w:val="36"/>
                <w:lang w:eastAsia="ru-RU"/>
              </w:rPr>
            </w:pPr>
          </w:p>
        </w:tc>
      </w:tr>
      <w:tr w:rsidR="00EC54AB" w:rsidRPr="000670C7" w:rsidTr="003E5F2D">
        <w:trPr>
          <w:tblCellSpacing w:w="0" w:type="dxa"/>
        </w:trPr>
        <w:tc>
          <w:tcPr>
            <w:tcW w:w="5000" w:type="pct"/>
            <w:vAlign w:val="center"/>
            <w:hideMark/>
          </w:tcPr>
          <w:p w:rsidR="00EC54AB" w:rsidRDefault="00EC54AB" w:rsidP="00EC54AB">
            <w:pPr>
              <w:spacing w:after="0" w:line="240" w:lineRule="auto"/>
              <w:jc w:val="right"/>
              <w:rPr>
                <w:rFonts w:ascii="Times New Roman" w:eastAsia="Times New Roman" w:hAnsi="Times New Roman" w:cs="Times New Roman"/>
                <w:b/>
                <w:bCs/>
                <w:color w:val="FF6600"/>
                <w:sz w:val="36"/>
                <w:lang w:eastAsia="ru-RU"/>
              </w:rPr>
            </w:pPr>
          </w:p>
        </w:tc>
      </w:tr>
      <w:tr w:rsidR="00EC54AB" w:rsidRPr="000670C7" w:rsidTr="003E5F2D">
        <w:trPr>
          <w:tblCellSpacing w:w="0" w:type="dxa"/>
        </w:trPr>
        <w:tc>
          <w:tcPr>
            <w:tcW w:w="5000" w:type="pct"/>
            <w:vAlign w:val="center"/>
            <w:hideMark/>
          </w:tcPr>
          <w:p w:rsidR="00EC54AB" w:rsidRPr="000670C7" w:rsidRDefault="00EC54AB" w:rsidP="00E72D11">
            <w:pPr>
              <w:spacing w:after="0" w:line="240" w:lineRule="auto"/>
              <w:rPr>
                <w:rFonts w:ascii="Times New Roman" w:eastAsia="Times New Roman" w:hAnsi="Times New Roman" w:cs="Times New Roman"/>
                <w:b/>
                <w:bCs/>
                <w:color w:val="FF6600"/>
                <w:sz w:val="36"/>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228" w:type="pct"/>
        <w:tblCellSpacing w:w="0" w:type="dxa"/>
        <w:tblInd w:w="-426" w:type="dxa"/>
        <w:tblCellMar>
          <w:left w:w="0" w:type="dxa"/>
          <w:right w:w="0" w:type="dxa"/>
        </w:tblCellMar>
        <w:tblLook w:val="04A0"/>
      </w:tblPr>
      <w:tblGrid>
        <w:gridCol w:w="9782"/>
      </w:tblGrid>
      <w:tr w:rsidR="00E72D11" w:rsidRPr="000670C7" w:rsidTr="001E5D38">
        <w:trPr>
          <w:tblCellSpacing w:w="0" w:type="dxa"/>
        </w:trPr>
        <w:tc>
          <w:tcPr>
            <w:tcW w:w="5000" w:type="pct"/>
            <w:vAlign w:val="center"/>
            <w:hideMark/>
          </w:tcPr>
          <w:p w:rsidR="00E72D11" w:rsidRPr="003E5F2D" w:rsidRDefault="00E72D11" w:rsidP="00E72D11">
            <w:pPr>
              <w:spacing w:after="0" w:line="240" w:lineRule="auto"/>
              <w:rPr>
                <w:rFonts w:ascii="Times New Roman" w:eastAsia="Times New Roman" w:hAnsi="Times New Roman" w:cs="Times New Roman"/>
                <w:b/>
                <w:bCs/>
                <w:sz w:val="36"/>
                <w:lang w:eastAsia="ru-RU"/>
              </w:rPr>
            </w:pPr>
            <w:bookmarkStart w:id="1" w:name="vikroika"/>
            <w:bookmarkEnd w:id="1"/>
            <w:r w:rsidRPr="003E5F2D">
              <w:rPr>
                <w:rFonts w:ascii="Times New Roman" w:eastAsia="Times New Roman" w:hAnsi="Times New Roman" w:cs="Times New Roman"/>
                <w:b/>
                <w:bCs/>
                <w:sz w:val="36"/>
                <w:lang w:eastAsia="ru-RU"/>
              </w:rPr>
              <w:t>Как увеличить или уменьшить выкройку?</w:t>
            </w:r>
          </w:p>
          <w:p w:rsidR="00EC54AB" w:rsidRPr="000670C7" w:rsidRDefault="00EC54AB"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180" w:type="pct"/>
        <w:tblCellSpacing w:w="0" w:type="dxa"/>
        <w:tblInd w:w="-426" w:type="dxa"/>
        <w:tblCellMar>
          <w:left w:w="0" w:type="dxa"/>
          <w:right w:w="0" w:type="dxa"/>
        </w:tblCellMar>
        <w:tblLook w:val="04A0"/>
      </w:tblPr>
      <w:tblGrid>
        <w:gridCol w:w="9692"/>
      </w:tblGrid>
      <w:tr w:rsidR="00E72D11" w:rsidRPr="00BF0A6C" w:rsidTr="00BF0A6C">
        <w:trPr>
          <w:trHeight w:val="8250"/>
          <w:tblCellSpacing w:w="0" w:type="dxa"/>
        </w:trPr>
        <w:tc>
          <w:tcPr>
            <w:tcW w:w="5000" w:type="pct"/>
            <w:vAlign w:val="center"/>
            <w:hideMark/>
          </w:tcPr>
          <w:p w:rsidR="00E72D11" w:rsidRPr="00BF0A6C" w:rsidRDefault="00E72D11" w:rsidP="00BF0A6C">
            <w:pPr>
              <w:pStyle w:val="a3"/>
              <w:rPr>
                <w:rFonts w:ascii="Times New Roman" w:hAnsi="Times New Roman" w:cs="Times New Roman"/>
                <w:sz w:val="28"/>
                <w:szCs w:val="28"/>
                <w:lang w:eastAsia="ru-RU"/>
              </w:rPr>
            </w:pPr>
            <w:r w:rsidRPr="00BF0A6C">
              <w:rPr>
                <w:rFonts w:ascii="Times New Roman" w:hAnsi="Times New Roman" w:cs="Times New Roman"/>
                <w:sz w:val="28"/>
                <w:szCs w:val="28"/>
                <w:lang w:eastAsia="ru-RU"/>
              </w:rPr>
              <w:t xml:space="preserve">Все выкройки </w:t>
            </w:r>
            <w:r w:rsidR="00BF0A6C" w:rsidRPr="00BF0A6C">
              <w:rPr>
                <w:rFonts w:ascii="Times New Roman" w:hAnsi="Times New Roman" w:cs="Times New Roman"/>
                <w:sz w:val="28"/>
                <w:szCs w:val="28"/>
                <w:lang w:eastAsia="ru-RU"/>
              </w:rPr>
              <w:t xml:space="preserve"> кукол </w:t>
            </w:r>
            <w:r w:rsidRPr="00BF0A6C">
              <w:rPr>
                <w:rFonts w:ascii="Times New Roman" w:hAnsi="Times New Roman" w:cs="Times New Roman"/>
                <w:sz w:val="28"/>
                <w:szCs w:val="28"/>
                <w:lang w:eastAsia="ru-RU"/>
              </w:rPr>
              <w:t>из нашего каталога представлены в натуральную величину на листах формата А</w:t>
            </w:r>
            <w:proofErr w:type="gramStart"/>
            <w:r w:rsidRPr="00BF0A6C">
              <w:rPr>
                <w:rFonts w:ascii="Times New Roman" w:hAnsi="Times New Roman" w:cs="Times New Roman"/>
                <w:sz w:val="28"/>
                <w:szCs w:val="28"/>
                <w:lang w:eastAsia="ru-RU"/>
              </w:rPr>
              <w:t>4</w:t>
            </w:r>
            <w:proofErr w:type="gramEnd"/>
            <w:r w:rsidRPr="00BF0A6C">
              <w:rPr>
                <w:rFonts w:ascii="Times New Roman" w:hAnsi="Times New Roman" w:cs="Times New Roman"/>
                <w:sz w:val="28"/>
                <w:szCs w:val="28"/>
                <w:lang w:eastAsia="ru-RU"/>
              </w:rPr>
              <w:t xml:space="preserve"> (размеры листа 210х297мм). Однако если Вы хотите изготовить </w:t>
            </w:r>
            <w:r w:rsidR="00BF0A6C" w:rsidRPr="00BF0A6C">
              <w:rPr>
                <w:rFonts w:ascii="Times New Roman" w:hAnsi="Times New Roman" w:cs="Times New Roman"/>
                <w:sz w:val="28"/>
                <w:szCs w:val="28"/>
                <w:lang w:eastAsia="ru-RU"/>
              </w:rPr>
              <w:t xml:space="preserve">куклу </w:t>
            </w:r>
            <w:r w:rsidRPr="00BF0A6C">
              <w:rPr>
                <w:rFonts w:ascii="Times New Roman" w:hAnsi="Times New Roman" w:cs="Times New Roman"/>
                <w:sz w:val="28"/>
                <w:szCs w:val="28"/>
                <w:lang w:eastAsia="ru-RU"/>
              </w:rPr>
              <w:t>большего размера или наоборот меньшего, вам придется еще дополнительно поработать с выкройкой.</w:t>
            </w:r>
            <w:r w:rsidRPr="00BF0A6C">
              <w:rPr>
                <w:rFonts w:ascii="Times New Roman" w:hAnsi="Times New Roman" w:cs="Times New Roman"/>
                <w:sz w:val="28"/>
                <w:szCs w:val="28"/>
                <w:lang w:eastAsia="ru-RU"/>
              </w:rPr>
              <w:br/>
              <w:t>Нетрудный, старый, но вполне надежный способ - увеличение и уменьшение масштаба чертежей и рисунков с помощью квадратов.</w:t>
            </w:r>
            <w:r w:rsidRPr="00BF0A6C">
              <w:rPr>
                <w:rFonts w:ascii="Times New Roman" w:hAnsi="Times New Roman" w:cs="Times New Roman"/>
                <w:sz w:val="28"/>
                <w:szCs w:val="28"/>
                <w:lang w:eastAsia="ru-RU"/>
              </w:rPr>
              <w:br/>
              <w:t xml:space="preserve">1. Расчертите лист с выкройкой на квадраты одинаковой величины. Чем меньше квадраты, тем точнее будет увеличен или уменьшен рисунок. </w:t>
            </w:r>
          </w:p>
          <w:tbl>
            <w:tblPr>
              <w:tblpPr w:leftFromText="45" w:rightFromText="45" w:vertAnchor="text"/>
              <w:tblW w:w="1500" w:type="dxa"/>
              <w:tblCellSpacing w:w="0" w:type="dxa"/>
              <w:tblCellMar>
                <w:left w:w="0" w:type="dxa"/>
                <w:right w:w="0" w:type="dxa"/>
              </w:tblCellMar>
              <w:tblLook w:val="04A0"/>
            </w:tblPr>
            <w:tblGrid>
              <w:gridCol w:w="2490"/>
            </w:tblGrid>
            <w:tr w:rsidR="00E72D11" w:rsidRPr="00BF0A6C" w:rsidTr="00E72D11">
              <w:trPr>
                <w:tblCellSpacing w:w="0" w:type="dxa"/>
              </w:trPr>
              <w:tc>
                <w:tcPr>
                  <w:tcW w:w="0" w:type="auto"/>
                  <w:vAlign w:val="center"/>
                  <w:hideMark/>
                </w:tcPr>
                <w:p w:rsidR="00E72D11" w:rsidRPr="00BF0A6C" w:rsidRDefault="00E72D11" w:rsidP="00BF0A6C">
                  <w:pPr>
                    <w:pStyle w:val="a3"/>
                    <w:rPr>
                      <w:rFonts w:ascii="Times New Roman" w:hAnsi="Times New Roman" w:cs="Times New Roman"/>
                      <w:sz w:val="28"/>
                      <w:szCs w:val="28"/>
                      <w:lang w:eastAsia="ru-RU"/>
                    </w:rPr>
                  </w:pPr>
                  <w:r w:rsidRPr="00BF0A6C">
                    <w:rPr>
                      <w:rFonts w:ascii="Times New Roman" w:hAnsi="Times New Roman" w:cs="Times New Roman"/>
                      <w:noProof/>
                      <w:sz w:val="28"/>
                      <w:szCs w:val="28"/>
                      <w:lang w:eastAsia="ru-RU"/>
                    </w:rPr>
                    <w:drawing>
                      <wp:anchor distT="0" distB="0" distL="76200" distR="76200" simplePos="0" relativeHeight="251681792" behindDoc="0" locked="0" layoutInCell="1" allowOverlap="0">
                        <wp:simplePos x="0" y="0"/>
                        <wp:positionH relativeFrom="column">
                          <wp:align>left</wp:align>
                        </wp:positionH>
                        <wp:positionV relativeFrom="line">
                          <wp:posOffset>0</wp:posOffset>
                        </wp:positionV>
                        <wp:extent cx="1562100" cy="942975"/>
                        <wp:effectExtent l="19050" t="0" r="0" b="0"/>
                        <wp:wrapSquare wrapText="bothSides"/>
                        <wp:docPr id="23" name="Рисунок 3" descr="http://www.hand-made-toys.net/kroika_%20i_%20shitio/uvelishenie%20vikroi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d-made-toys.net/kroika_%20i_%20shitio/uvelishenie%20vikroiki.gif"/>
                                <pic:cNvPicPr>
                                  <a:picLocks noChangeAspect="1" noChangeArrowheads="1"/>
                                </pic:cNvPicPr>
                              </pic:nvPicPr>
                              <pic:blipFill>
                                <a:blip r:embed="rId50" cstate="print"/>
                                <a:srcRect/>
                                <a:stretch>
                                  <a:fillRect/>
                                </a:stretch>
                              </pic:blipFill>
                              <pic:spPr bwMode="auto">
                                <a:xfrm>
                                  <a:off x="0" y="0"/>
                                  <a:ext cx="1562100" cy="942975"/>
                                </a:xfrm>
                                <a:prstGeom prst="rect">
                                  <a:avLst/>
                                </a:prstGeom>
                                <a:noFill/>
                                <a:ln w="9525">
                                  <a:noFill/>
                                  <a:miter lim="800000"/>
                                  <a:headEnd/>
                                  <a:tailEnd/>
                                </a:ln>
                              </pic:spPr>
                            </pic:pic>
                          </a:graphicData>
                        </a:graphic>
                      </wp:anchor>
                    </w:drawing>
                  </w:r>
                </w:p>
              </w:tc>
            </w:tr>
          </w:tbl>
          <w:p w:rsidR="00EC54AB" w:rsidRDefault="00E72D11" w:rsidP="00BF0A6C">
            <w:pPr>
              <w:pStyle w:val="a3"/>
              <w:rPr>
                <w:rFonts w:ascii="Times New Roman" w:hAnsi="Times New Roman" w:cs="Times New Roman"/>
                <w:b/>
                <w:sz w:val="28"/>
                <w:szCs w:val="28"/>
                <w:lang w:eastAsia="ru-RU"/>
              </w:rPr>
            </w:pPr>
            <w:r w:rsidRPr="00BF0A6C">
              <w:rPr>
                <w:rFonts w:ascii="Times New Roman" w:hAnsi="Times New Roman" w:cs="Times New Roman"/>
                <w:sz w:val="28"/>
                <w:szCs w:val="28"/>
                <w:lang w:eastAsia="ru-RU"/>
              </w:rPr>
              <w:t xml:space="preserve">2. Возьмите чистый лист и расчертите на нем квадраты одинаковой величины с размером стороны большей, чем квадраты на исходном рисунке, если Вы хотите увеличить рисунок и с размером стороны меньшей, чем квадраты на исходном рисунке, если Вы хотите уменьшить рисунок. </w:t>
            </w:r>
            <w:r w:rsidRPr="00BF0A6C">
              <w:rPr>
                <w:rFonts w:ascii="Times New Roman" w:hAnsi="Times New Roman" w:cs="Times New Roman"/>
                <w:sz w:val="28"/>
                <w:szCs w:val="28"/>
                <w:lang w:eastAsia="ru-RU"/>
              </w:rPr>
              <w:br/>
              <w:t>3. При увеличении перенесите линии исходного рисунка в клетки большего размера и, наоборот, при уменьшении перенесите линии исходного рисунка в клетки меньшего размера.</w:t>
            </w:r>
            <w:r w:rsidRPr="00BF0A6C">
              <w:rPr>
                <w:rFonts w:ascii="Times New Roman" w:hAnsi="Times New Roman" w:cs="Times New Roman"/>
                <w:sz w:val="28"/>
                <w:szCs w:val="28"/>
                <w:lang w:eastAsia="ru-RU"/>
              </w:rPr>
              <w:br/>
              <w:t>Например: Вы расчертили квадраты на исходном рисунке с размером стороны равной 0,5см. Тогда при увеличении рисунка в два раза, необходимо подготовить новый лист, расчерченный на квадраты со стороной равной 1см. При увеличении рисунка в 3 – 5 раз, необходимо расчертить новый лист на квадраты со стороной равной соответственно 1,5 – 2,5 см.</w:t>
            </w:r>
            <w:r w:rsidRPr="00BF0A6C">
              <w:rPr>
                <w:rFonts w:ascii="Times New Roman" w:hAnsi="Times New Roman" w:cs="Times New Roman"/>
                <w:sz w:val="28"/>
                <w:szCs w:val="28"/>
                <w:lang w:eastAsia="ru-RU"/>
              </w:rPr>
              <w:br/>
              <w:t xml:space="preserve">При уменьшении рисунка нужно проделать тоже, только, наоборот. Исходный рисунок нужно расчертить на более крупные квадраты, например 1,5 – 3см. тогда при уменьшении в три раза, новый лист необходимо расчертить на квадраты со стороной равной соответственно 0,5 – 1см. </w:t>
            </w:r>
            <w:r w:rsidRPr="00BF0A6C">
              <w:rPr>
                <w:rFonts w:ascii="Times New Roman" w:hAnsi="Times New Roman" w:cs="Times New Roman"/>
                <w:sz w:val="28"/>
                <w:szCs w:val="28"/>
                <w:lang w:eastAsia="ru-RU"/>
              </w:rPr>
              <w:br/>
              <w:t xml:space="preserve">Если Вы уже изготовили лекала, то приступим к выкраиванию деталей. </w:t>
            </w:r>
            <w:r w:rsidRPr="00BF0A6C">
              <w:rPr>
                <w:rFonts w:ascii="Times New Roman" w:hAnsi="Times New Roman" w:cs="Times New Roman"/>
                <w:sz w:val="28"/>
                <w:szCs w:val="28"/>
                <w:lang w:eastAsia="ru-RU"/>
              </w:rPr>
              <w:br/>
            </w:r>
          </w:p>
          <w:p w:rsidR="00E72D11" w:rsidRPr="00BF0A6C" w:rsidRDefault="00E72D11" w:rsidP="00BF0A6C">
            <w:pPr>
              <w:pStyle w:val="a3"/>
              <w:rPr>
                <w:rFonts w:ascii="Times New Roman" w:hAnsi="Times New Roman" w:cs="Times New Roman"/>
                <w:sz w:val="28"/>
                <w:szCs w:val="28"/>
                <w:lang w:eastAsia="ru-RU"/>
              </w:rPr>
            </w:pPr>
            <w:r w:rsidRPr="00BF0A6C">
              <w:rPr>
                <w:rFonts w:ascii="Times New Roman" w:hAnsi="Times New Roman" w:cs="Times New Roman"/>
                <w:b/>
                <w:sz w:val="28"/>
                <w:szCs w:val="28"/>
                <w:lang w:eastAsia="ru-RU"/>
              </w:rPr>
              <w:t>Полезный совет</w:t>
            </w:r>
            <w:r w:rsidRPr="00BF0A6C">
              <w:rPr>
                <w:rFonts w:ascii="Times New Roman" w:hAnsi="Times New Roman" w:cs="Times New Roman"/>
                <w:sz w:val="28"/>
                <w:szCs w:val="28"/>
                <w:lang w:eastAsia="ru-RU"/>
              </w:rPr>
              <w:t>:</w:t>
            </w:r>
            <w:r w:rsidRPr="00BF0A6C">
              <w:rPr>
                <w:rFonts w:ascii="Times New Roman" w:hAnsi="Times New Roman" w:cs="Times New Roman"/>
                <w:sz w:val="28"/>
                <w:szCs w:val="28"/>
                <w:lang w:eastAsia="ru-RU"/>
              </w:rPr>
              <w:br/>
              <w:t>Не забудьте перед раскроем прогладить ткань утюгом, чтобы не было на ней морщинок и складочек. Это очень важно, ведь когда вы сошьете</w:t>
            </w:r>
            <w:r w:rsidR="00BF0A6C" w:rsidRPr="00BF0A6C">
              <w:rPr>
                <w:rFonts w:ascii="Times New Roman" w:hAnsi="Times New Roman" w:cs="Times New Roman"/>
                <w:sz w:val="28"/>
                <w:szCs w:val="28"/>
                <w:lang w:eastAsia="ru-RU"/>
              </w:rPr>
              <w:t xml:space="preserve"> куклу</w:t>
            </w:r>
            <w:r w:rsidRPr="00BF0A6C">
              <w:rPr>
                <w:rFonts w:ascii="Times New Roman" w:hAnsi="Times New Roman" w:cs="Times New Roman"/>
                <w:sz w:val="28"/>
                <w:szCs w:val="28"/>
                <w:lang w:eastAsia="ru-RU"/>
              </w:rPr>
              <w:t xml:space="preserve">, сделать это будет уже невозможно, и вид </w:t>
            </w:r>
            <w:r w:rsidR="00BF0A6C" w:rsidRPr="00BF0A6C">
              <w:rPr>
                <w:rFonts w:ascii="Times New Roman" w:hAnsi="Times New Roman" w:cs="Times New Roman"/>
                <w:sz w:val="28"/>
                <w:szCs w:val="28"/>
                <w:lang w:eastAsia="ru-RU"/>
              </w:rPr>
              <w:t xml:space="preserve">куклы </w:t>
            </w:r>
            <w:r w:rsidRPr="00BF0A6C">
              <w:rPr>
                <w:rFonts w:ascii="Times New Roman" w:hAnsi="Times New Roman" w:cs="Times New Roman"/>
                <w:sz w:val="28"/>
                <w:szCs w:val="28"/>
                <w:lang w:eastAsia="ru-RU"/>
              </w:rPr>
              <w:t>может оказаться помятым и неряшливым.</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Default="00E72D11"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Default="00C050C7" w:rsidP="00E72D11">
            <w:pPr>
              <w:spacing w:after="0" w:line="240" w:lineRule="auto"/>
              <w:rPr>
                <w:rFonts w:ascii="Times New Roman" w:eastAsia="Times New Roman" w:hAnsi="Times New Roman" w:cs="Times New Roman"/>
                <w:sz w:val="24"/>
                <w:szCs w:val="24"/>
                <w:lang w:eastAsia="ru-RU"/>
              </w:rPr>
            </w:pPr>
          </w:p>
          <w:p w:rsidR="00C050C7" w:rsidRPr="000670C7" w:rsidRDefault="00C050C7"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3E5F2D" w:rsidRDefault="00E72D11" w:rsidP="00E72D11">
            <w:pPr>
              <w:spacing w:after="0" w:line="240" w:lineRule="auto"/>
              <w:rPr>
                <w:rFonts w:ascii="Times New Roman" w:eastAsia="Times New Roman" w:hAnsi="Times New Roman" w:cs="Times New Roman"/>
                <w:b/>
                <w:bCs/>
                <w:sz w:val="36"/>
                <w:lang w:eastAsia="ru-RU"/>
              </w:rPr>
            </w:pPr>
            <w:bookmarkStart w:id="2" w:name="raskroy"/>
            <w:bookmarkEnd w:id="2"/>
            <w:r w:rsidRPr="003E5F2D">
              <w:rPr>
                <w:rFonts w:ascii="Times New Roman" w:eastAsia="Times New Roman" w:hAnsi="Times New Roman" w:cs="Times New Roman"/>
                <w:b/>
                <w:bCs/>
                <w:sz w:val="36"/>
                <w:lang w:eastAsia="ru-RU"/>
              </w:rPr>
              <w:lastRenderedPageBreak/>
              <w:t>Правила точного раскроя деталей</w:t>
            </w:r>
          </w:p>
          <w:p w:rsidR="00C050C7" w:rsidRPr="000670C7" w:rsidRDefault="00C050C7"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152" w:type="pct"/>
        <w:tblCellSpacing w:w="0" w:type="dxa"/>
        <w:tblInd w:w="-284" w:type="dxa"/>
        <w:tblCellMar>
          <w:left w:w="0" w:type="dxa"/>
          <w:right w:w="0" w:type="dxa"/>
        </w:tblCellMar>
        <w:tblLook w:val="04A0"/>
      </w:tblPr>
      <w:tblGrid>
        <w:gridCol w:w="9639"/>
      </w:tblGrid>
      <w:tr w:rsidR="00E72D11" w:rsidRPr="000670C7" w:rsidTr="00BF0A6C">
        <w:trPr>
          <w:tblCellSpacing w:w="0" w:type="dxa"/>
        </w:trPr>
        <w:tc>
          <w:tcPr>
            <w:tcW w:w="5000" w:type="pct"/>
            <w:vAlign w:val="center"/>
            <w:hideMark/>
          </w:tcPr>
          <w:p w:rsidR="00E72D11" w:rsidRPr="00BF0A6C" w:rsidRDefault="00E72D11" w:rsidP="00E72D11">
            <w:pPr>
              <w:spacing w:after="0" w:line="240" w:lineRule="auto"/>
              <w:rPr>
                <w:rFonts w:ascii="Times New Roman" w:eastAsia="Times New Roman" w:hAnsi="Times New Roman" w:cs="Times New Roman"/>
                <w:sz w:val="28"/>
                <w:szCs w:val="28"/>
                <w:lang w:eastAsia="ru-RU"/>
              </w:rPr>
            </w:pPr>
            <w:r w:rsidRPr="00BF0A6C">
              <w:rPr>
                <w:rFonts w:ascii="Times New Roman" w:eastAsia="Times New Roman" w:hAnsi="Times New Roman" w:cs="Times New Roman"/>
                <w:color w:val="000000"/>
                <w:sz w:val="28"/>
                <w:szCs w:val="28"/>
                <w:lang w:eastAsia="ru-RU"/>
              </w:rPr>
              <w:t>Разложите ткань на столе в один слой изнаночной стороной вверх. На ткани разложите лекала выкроек. Обратите внимание на стрелки направления долевой нити. Парные детали, такие как правые и левые, передние и задние лапы разложите симметрично, чтобы они не были выкроены на одну сторону.</w:t>
            </w:r>
            <w:r w:rsidRPr="00BF0A6C">
              <w:rPr>
                <w:rFonts w:ascii="Times New Roman" w:eastAsia="Times New Roman" w:hAnsi="Times New Roman" w:cs="Times New Roman"/>
                <w:color w:val="000000"/>
                <w:sz w:val="28"/>
                <w:szCs w:val="28"/>
                <w:lang w:eastAsia="ru-RU"/>
              </w:rPr>
              <w:br/>
              <w:t>Разметьте контуры деталей и метки мягким карандашом или мелом с учетом припусков на швы (если указано в описании модели). Следите, чтобы мел или карандаш был остро заточен, иначе вы не сумеете с максимальной точностью перевести контуры выкройки на ткань. Лучше использовать для этой цели тонкой обмылок, если, конечно ткань темного цвета. Еще лучше использовать специальные карандаши для рисования на ткани. Проверьте еще раз разметку на ткани. Ну вот, теперь можно выкроить детали!</w:t>
            </w:r>
            <w:r w:rsidRPr="00BF0A6C">
              <w:rPr>
                <w:rFonts w:ascii="Times New Roman" w:eastAsia="Times New Roman" w:hAnsi="Times New Roman" w:cs="Times New Roman"/>
                <w:color w:val="000000"/>
                <w:sz w:val="28"/>
                <w:szCs w:val="28"/>
                <w:lang w:eastAsia="ru-RU"/>
              </w:rPr>
              <w:br/>
            </w:r>
            <w:r w:rsidRPr="00EC54AB">
              <w:rPr>
                <w:rFonts w:ascii="Times New Roman" w:eastAsia="Times New Roman" w:hAnsi="Times New Roman" w:cs="Times New Roman"/>
                <w:b/>
                <w:color w:val="000000"/>
                <w:sz w:val="28"/>
                <w:szCs w:val="28"/>
                <w:lang w:eastAsia="ru-RU"/>
              </w:rPr>
              <w:t>Полезный совет:</w:t>
            </w:r>
            <w:r w:rsidRPr="00BF0A6C">
              <w:rPr>
                <w:rFonts w:ascii="Times New Roman" w:eastAsia="Times New Roman" w:hAnsi="Times New Roman" w:cs="Times New Roman"/>
                <w:color w:val="000000"/>
                <w:sz w:val="28"/>
                <w:szCs w:val="28"/>
                <w:lang w:eastAsia="ru-RU"/>
              </w:rPr>
              <w:t xml:space="preserve"> пользуйтесь хорошо заточенными ножницами, иначе ножницы будут жевать ткань, а Вы нервничать.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3E5F2D" w:rsidRDefault="00E72D11" w:rsidP="00E72D11">
            <w:pPr>
              <w:spacing w:after="0" w:line="240" w:lineRule="auto"/>
              <w:rPr>
                <w:rFonts w:ascii="Times New Roman" w:eastAsia="Times New Roman" w:hAnsi="Times New Roman" w:cs="Times New Roman"/>
                <w:b/>
                <w:bCs/>
                <w:sz w:val="36"/>
                <w:lang w:eastAsia="ru-RU"/>
              </w:rPr>
            </w:pPr>
            <w:bookmarkStart w:id="3" w:name="detal"/>
            <w:bookmarkEnd w:id="3"/>
            <w:r w:rsidRPr="003E5F2D">
              <w:rPr>
                <w:rFonts w:ascii="Times New Roman" w:eastAsia="Times New Roman" w:hAnsi="Times New Roman" w:cs="Times New Roman"/>
                <w:b/>
                <w:bCs/>
                <w:sz w:val="36"/>
                <w:lang w:eastAsia="ru-RU"/>
              </w:rPr>
              <w:t>Сшивание деталей</w:t>
            </w:r>
          </w:p>
          <w:p w:rsidR="00C050C7" w:rsidRPr="000670C7" w:rsidRDefault="00C050C7"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152" w:type="pct"/>
        <w:tblCellSpacing w:w="0" w:type="dxa"/>
        <w:tblInd w:w="-284" w:type="dxa"/>
        <w:tblCellMar>
          <w:left w:w="0" w:type="dxa"/>
          <w:right w:w="0" w:type="dxa"/>
        </w:tblCellMar>
        <w:tblLook w:val="04A0"/>
      </w:tblPr>
      <w:tblGrid>
        <w:gridCol w:w="9639"/>
      </w:tblGrid>
      <w:tr w:rsidR="00E72D11" w:rsidRPr="000670C7" w:rsidTr="00C050C7">
        <w:trPr>
          <w:tblCellSpacing w:w="0" w:type="dxa"/>
        </w:trPr>
        <w:tc>
          <w:tcPr>
            <w:tcW w:w="5000" w:type="pct"/>
            <w:vAlign w:val="center"/>
            <w:hideMark/>
          </w:tcPr>
          <w:p w:rsidR="00E72D11" w:rsidRPr="00EC54AB" w:rsidRDefault="00E72D11" w:rsidP="00C050C7">
            <w:pPr>
              <w:spacing w:after="0" w:line="240" w:lineRule="auto"/>
              <w:rPr>
                <w:rFonts w:ascii="Times New Roman" w:eastAsia="Times New Roman" w:hAnsi="Times New Roman" w:cs="Times New Roman"/>
                <w:sz w:val="28"/>
                <w:szCs w:val="28"/>
                <w:lang w:eastAsia="ru-RU"/>
              </w:rPr>
            </w:pPr>
            <w:r w:rsidRPr="00EC54AB">
              <w:rPr>
                <w:rFonts w:ascii="Times New Roman" w:eastAsia="Times New Roman" w:hAnsi="Times New Roman" w:cs="Times New Roman"/>
                <w:color w:val="000000"/>
                <w:sz w:val="28"/>
                <w:szCs w:val="28"/>
                <w:lang w:eastAsia="ru-RU"/>
              </w:rPr>
              <w:t xml:space="preserve">Сшивают </w:t>
            </w:r>
            <w:r w:rsidR="00C050C7">
              <w:rPr>
                <w:rFonts w:ascii="Times New Roman" w:eastAsia="Times New Roman" w:hAnsi="Times New Roman" w:cs="Times New Roman"/>
                <w:color w:val="000000"/>
                <w:sz w:val="28"/>
                <w:szCs w:val="28"/>
                <w:lang w:eastAsia="ru-RU"/>
              </w:rPr>
              <w:t xml:space="preserve">куклу </w:t>
            </w:r>
            <w:r w:rsidRPr="00EC54AB">
              <w:rPr>
                <w:rFonts w:ascii="Times New Roman" w:eastAsia="Times New Roman" w:hAnsi="Times New Roman" w:cs="Times New Roman"/>
                <w:color w:val="000000"/>
                <w:sz w:val="28"/>
                <w:szCs w:val="28"/>
                <w:lang w:eastAsia="ru-RU"/>
              </w:rPr>
              <w:t>точно по линиям вручную или на швей</w:t>
            </w:r>
            <w:r w:rsidR="00C050C7">
              <w:rPr>
                <w:rFonts w:ascii="Times New Roman" w:eastAsia="Times New Roman" w:hAnsi="Times New Roman" w:cs="Times New Roman"/>
                <w:color w:val="000000"/>
                <w:sz w:val="28"/>
                <w:szCs w:val="28"/>
                <w:lang w:eastAsia="ru-RU"/>
              </w:rPr>
              <w:t>ной машине. Если вы шьете мелких кукол</w:t>
            </w:r>
            <w:r w:rsidRPr="00EC54AB">
              <w:rPr>
                <w:rFonts w:ascii="Times New Roman" w:eastAsia="Times New Roman" w:hAnsi="Times New Roman" w:cs="Times New Roman"/>
                <w:color w:val="000000"/>
                <w:sz w:val="28"/>
                <w:szCs w:val="28"/>
                <w:lang w:eastAsia="ru-RU"/>
              </w:rPr>
              <w:t xml:space="preserve">, швы выполняются с лицевой стороны, одновременно, являясь декоративным украшением. Для </w:t>
            </w:r>
            <w:r w:rsidR="00C050C7">
              <w:rPr>
                <w:rFonts w:ascii="Times New Roman" w:eastAsia="Times New Roman" w:hAnsi="Times New Roman" w:cs="Times New Roman"/>
                <w:color w:val="000000"/>
                <w:sz w:val="28"/>
                <w:szCs w:val="28"/>
                <w:lang w:eastAsia="ru-RU"/>
              </w:rPr>
              <w:t xml:space="preserve">кукол </w:t>
            </w:r>
            <w:r w:rsidRPr="00EC54AB">
              <w:rPr>
                <w:rFonts w:ascii="Times New Roman" w:eastAsia="Times New Roman" w:hAnsi="Times New Roman" w:cs="Times New Roman"/>
                <w:color w:val="000000"/>
                <w:sz w:val="28"/>
                <w:szCs w:val="28"/>
                <w:lang w:eastAsia="ru-RU"/>
              </w:rPr>
              <w:t>средних и крупных размеров детали, как правило, сшиваются с изнаночной стороны, а затем их выворачивают налицо.</w:t>
            </w:r>
            <w:r w:rsidRPr="00EC54AB">
              <w:rPr>
                <w:rFonts w:ascii="Times New Roman" w:eastAsia="Times New Roman" w:hAnsi="Times New Roman" w:cs="Times New Roman"/>
                <w:color w:val="000000"/>
                <w:sz w:val="28"/>
                <w:szCs w:val="28"/>
                <w:lang w:eastAsia="ru-RU"/>
              </w:rPr>
              <w:br/>
              <w:t>Перед тем как вывернуть</w:t>
            </w:r>
            <w:r w:rsidR="00C050C7">
              <w:rPr>
                <w:rFonts w:ascii="Times New Roman" w:eastAsia="Times New Roman" w:hAnsi="Times New Roman" w:cs="Times New Roman"/>
                <w:color w:val="000000"/>
                <w:sz w:val="28"/>
                <w:szCs w:val="28"/>
                <w:lang w:eastAsia="ru-RU"/>
              </w:rPr>
              <w:t xml:space="preserve"> куклу</w:t>
            </w:r>
            <w:r w:rsidRPr="00EC54AB">
              <w:rPr>
                <w:rFonts w:ascii="Times New Roman" w:eastAsia="Times New Roman" w:hAnsi="Times New Roman" w:cs="Times New Roman"/>
                <w:color w:val="000000"/>
                <w:sz w:val="28"/>
                <w:szCs w:val="28"/>
                <w:lang w:eastAsia="ru-RU"/>
              </w:rPr>
              <w:t>, швы нужно подравнять и сделать надсечки, тогда края вывернутой детали будут смотреться красиво и ровно, да и вывернуть ее тогда будет легче. Нитки должны быть подобраны подходящие по цвету к цвету ткани.</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000000"/>
                <w:sz w:val="36"/>
                <w:lang w:eastAsia="ru-RU"/>
              </w:rPr>
            </w:pPr>
          </w:p>
          <w:p w:rsidR="00E72D11" w:rsidRPr="000670C7" w:rsidRDefault="00E72D11" w:rsidP="00E72D11">
            <w:pPr>
              <w:spacing w:after="0" w:line="240" w:lineRule="auto"/>
              <w:jc w:val="center"/>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000000"/>
                <w:sz w:val="36"/>
                <w:lang w:eastAsia="ru-RU"/>
              </w:rPr>
              <w:lastRenderedPageBreak/>
              <w:t>Ручные швы и их назначение</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152" w:type="pct"/>
        <w:tblCellSpacing w:w="0" w:type="dxa"/>
        <w:tblInd w:w="-284" w:type="dxa"/>
        <w:tblCellMar>
          <w:left w:w="0" w:type="dxa"/>
          <w:right w:w="0" w:type="dxa"/>
        </w:tblCellMar>
        <w:tblLook w:val="04A0"/>
      </w:tblPr>
      <w:tblGrid>
        <w:gridCol w:w="9639"/>
      </w:tblGrid>
      <w:tr w:rsidR="00E72D11" w:rsidRPr="00C050C7" w:rsidTr="00C050C7">
        <w:trPr>
          <w:trHeight w:val="1005"/>
          <w:tblCellSpacing w:w="0" w:type="dxa"/>
        </w:trPr>
        <w:tc>
          <w:tcPr>
            <w:tcW w:w="5000" w:type="pct"/>
            <w:vAlign w:val="center"/>
            <w:hideMark/>
          </w:tcPr>
          <w:p w:rsidR="00E72D11" w:rsidRPr="00C050C7" w:rsidRDefault="00E72D11" w:rsidP="00C050C7">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color w:val="000000"/>
                <w:sz w:val="28"/>
                <w:szCs w:val="28"/>
                <w:lang w:eastAsia="ru-RU"/>
              </w:rPr>
              <w:t>Чтобы Ваше изделие имело привлекательный вид, швы должны быть аккуратными, наружные швы должны украшать</w:t>
            </w:r>
            <w:r w:rsidR="00C050C7">
              <w:rPr>
                <w:rFonts w:ascii="Times New Roman" w:eastAsia="Times New Roman" w:hAnsi="Times New Roman" w:cs="Times New Roman"/>
                <w:color w:val="000000"/>
                <w:sz w:val="28"/>
                <w:szCs w:val="28"/>
                <w:lang w:eastAsia="ru-RU"/>
              </w:rPr>
              <w:t xml:space="preserve"> куклу</w:t>
            </w:r>
            <w:r w:rsidRPr="00C050C7">
              <w:rPr>
                <w:rFonts w:ascii="Times New Roman" w:eastAsia="Times New Roman" w:hAnsi="Times New Roman" w:cs="Times New Roman"/>
                <w:color w:val="000000"/>
                <w:sz w:val="28"/>
                <w:szCs w:val="28"/>
                <w:lang w:eastAsia="ru-RU"/>
              </w:rPr>
              <w:t xml:space="preserve">, а не портить ее. </w:t>
            </w:r>
            <w:r w:rsidRPr="00C050C7">
              <w:rPr>
                <w:rFonts w:ascii="Times New Roman" w:eastAsia="Times New Roman" w:hAnsi="Times New Roman" w:cs="Times New Roman"/>
                <w:color w:val="000000"/>
                <w:sz w:val="28"/>
                <w:szCs w:val="28"/>
                <w:lang w:eastAsia="ru-RU"/>
              </w:rPr>
              <w:br/>
              <w:t xml:space="preserve">Для шитья </w:t>
            </w:r>
            <w:r w:rsidR="00C050C7">
              <w:rPr>
                <w:rFonts w:ascii="Times New Roman" w:eastAsia="Times New Roman" w:hAnsi="Times New Roman" w:cs="Times New Roman"/>
                <w:color w:val="000000"/>
                <w:sz w:val="28"/>
                <w:szCs w:val="28"/>
                <w:lang w:eastAsia="ru-RU"/>
              </w:rPr>
              <w:t xml:space="preserve">планшетной куклы </w:t>
            </w:r>
            <w:r w:rsidRPr="00C050C7">
              <w:rPr>
                <w:rFonts w:ascii="Times New Roman" w:eastAsia="Times New Roman" w:hAnsi="Times New Roman" w:cs="Times New Roman"/>
                <w:color w:val="000000"/>
                <w:sz w:val="28"/>
                <w:szCs w:val="28"/>
                <w:lang w:eastAsia="ru-RU"/>
              </w:rPr>
              <w:t xml:space="preserve">используются несколько видов швов: </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sz w:val="28"/>
                <w:szCs w:val="28"/>
                <w:lang w:eastAsia="ru-RU"/>
              </w:rPr>
              <w:t> </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rHeight w:val="3705"/>
          <w:tblCellSpacing w:w="0" w:type="dxa"/>
        </w:trPr>
        <w:tc>
          <w:tcPr>
            <w:tcW w:w="0" w:type="auto"/>
            <w:vAlign w:val="center"/>
            <w:hideMark/>
          </w:tcPr>
          <w:tbl>
            <w:tblPr>
              <w:tblpPr w:leftFromText="45" w:rightFromText="45" w:vertAnchor="text" w:tblpXSpec="right" w:tblpYSpec="center"/>
              <w:tblW w:w="1500" w:type="dxa"/>
              <w:tblCellSpacing w:w="0" w:type="dxa"/>
              <w:tblCellMar>
                <w:left w:w="0" w:type="dxa"/>
                <w:right w:w="0" w:type="dxa"/>
              </w:tblCellMar>
              <w:tblLook w:val="04A0"/>
            </w:tblPr>
            <w:tblGrid>
              <w:gridCol w:w="2640"/>
            </w:tblGrid>
            <w:tr w:rsidR="00E72D11" w:rsidRPr="00C050C7" w:rsidTr="00E72D11">
              <w:trPr>
                <w:trHeight w:val="2235"/>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noProof/>
                      <w:sz w:val="28"/>
                      <w:szCs w:val="28"/>
                      <w:lang w:eastAsia="ru-RU"/>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1647825" cy="1419225"/>
                        <wp:effectExtent l="19050" t="0" r="9525" b="0"/>
                        <wp:wrapSquare wrapText="bothSides"/>
                        <wp:docPr id="24" name="Рисунок 4" descr="http://www.hand-made-toys.net/kroika_%20i_%20shitio/chov-sherez-kr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nd-made-toys.net/kroika_%20i_%20shitio/chov-sherez-krai.gif"/>
                                <pic:cNvPicPr>
                                  <a:picLocks noChangeAspect="1" noChangeArrowheads="1"/>
                                </pic:cNvPicPr>
                              </pic:nvPicPr>
                              <pic:blipFill>
                                <a:blip r:embed="rId51" cstate="print"/>
                                <a:srcRect/>
                                <a:stretch>
                                  <a:fillRect/>
                                </a:stretch>
                              </pic:blipFill>
                              <pic:spPr bwMode="auto">
                                <a:xfrm>
                                  <a:off x="0" y="0"/>
                                  <a:ext cx="1647825" cy="1419225"/>
                                </a:xfrm>
                                <a:prstGeom prst="rect">
                                  <a:avLst/>
                                </a:prstGeom>
                                <a:noFill/>
                                <a:ln w="9525">
                                  <a:noFill/>
                                  <a:miter lim="800000"/>
                                  <a:headEnd/>
                                  <a:tailEnd/>
                                </a:ln>
                              </pic:spPr>
                            </pic:pic>
                          </a:graphicData>
                        </a:graphic>
                      </wp:anchor>
                    </w:drawing>
                  </w:r>
                </w:p>
              </w:tc>
            </w:tr>
          </w:tbl>
          <w:tbl>
            <w:tblPr>
              <w:tblpPr w:leftFromText="45" w:rightFromText="45" w:vertAnchor="text"/>
              <w:tblW w:w="1500" w:type="dxa"/>
              <w:tblCellSpacing w:w="0" w:type="dxa"/>
              <w:tblCellMar>
                <w:left w:w="0" w:type="dxa"/>
                <w:right w:w="0" w:type="dxa"/>
              </w:tblCellMar>
              <w:tblLook w:val="04A0"/>
            </w:tblPr>
            <w:tblGrid>
              <w:gridCol w:w="2640"/>
            </w:tblGrid>
            <w:tr w:rsidR="00E72D11" w:rsidRPr="00C050C7" w:rsidTr="00E72D11">
              <w:trPr>
                <w:trHeight w:val="1605"/>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noProof/>
                      <w:sz w:val="28"/>
                      <w:szCs w:val="28"/>
                      <w:lang w:eastAsia="ru-RU"/>
                    </w:rPr>
                    <w:drawing>
                      <wp:inline distT="0" distB="0" distL="0" distR="0">
                        <wp:extent cx="1647825" cy="990600"/>
                        <wp:effectExtent l="19050" t="0" r="9525" b="0"/>
                        <wp:docPr id="25" name="Рисунок 1" descr="http://www.hand-made-toys.net/kroika_%20i_%20shitio/chov-vpered-igol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d-made-toys.net/kroika_%20i_%20shitio/chov-vpered-igolku.gif"/>
                                <pic:cNvPicPr>
                                  <a:picLocks noChangeAspect="1" noChangeArrowheads="1"/>
                                </pic:cNvPicPr>
                              </pic:nvPicPr>
                              <pic:blipFill>
                                <a:blip r:embed="rId52" cstate="print"/>
                                <a:srcRect/>
                                <a:stretch>
                                  <a:fillRect/>
                                </a:stretch>
                              </pic:blipFill>
                              <pic:spPr bwMode="auto">
                                <a:xfrm>
                                  <a:off x="0" y="0"/>
                                  <a:ext cx="1647825" cy="990600"/>
                                </a:xfrm>
                                <a:prstGeom prst="rect">
                                  <a:avLst/>
                                </a:prstGeom>
                                <a:noFill/>
                                <a:ln w="9525">
                                  <a:noFill/>
                                  <a:miter lim="800000"/>
                                  <a:headEnd/>
                                  <a:tailEnd/>
                                </a:ln>
                              </pic:spPr>
                            </pic:pic>
                          </a:graphicData>
                        </a:graphic>
                      </wp:inline>
                    </w:drawing>
                  </w:r>
                </w:p>
              </w:tc>
            </w:tr>
          </w:tbl>
          <w:p w:rsidR="00E72D11" w:rsidRPr="00C050C7" w:rsidRDefault="00E72D11" w:rsidP="00E72D11">
            <w:pPr>
              <w:spacing w:after="0" w:line="240" w:lineRule="auto"/>
              <w:rPr>
                <w:rFonts w:ascii="Times New Roman" w:eastAsia="Times New Roman" w:hAnsi="Times New Roman" w:cs="Times New Roman"/>
                <w:sz w:val="28"/>
                <w:szCs w:val="28"/>
                <w:lang w:eastAsia="ru-RU"/>
              </w:rPr>
            </w:pPr>
            <w:bookmarkStart w:id="4" w:name="igolka"/>
            <w:bookmarkEnd w:id="4"/>
            <w:r w:rsidRPr="00C050C7">
              <w:rPr>
                <w:rFonts w:ascii="Times New Roman" w:eastAsia="Times New Roman" w:hAnsi="Times New Roman" w:cs="Times New Roman"/>
                <w:color w:val="000000"/>
                <w:sz w:val="28"/>
                <w:szCs w:val="28"/>
                <w:lang w:eastAsia="ru-RU"/>
              </w:rPr>
              <w:t>1.</w:t>
            </w:r>
            <w:r w:rsidRPr="00C050C7">
              <w:rPr>
                <w:rFonts w:ascii="Times New Roman" w:eastAsia="Times New Roman" w:hAnsi="Times New Roman" w:cs="Times New Roman"/>
                <w:color w:val="FF6600"/>
                <w:sz w:val="28"/>
                <w:szCs w:val="28"/>
                <w:lang w:eastAsia="ru-RU"/>
              </w:rPr>
              <w:t xml:space="preserve"> </w:t>
            </w:r>
            <w:r w:rsidRPr="003E5F2D">
              <w:rPr>
                <w:rFonts w:ascii="Times New Roman" w:eastAsia="Times New Roman" w:hAnsi="Times New Roman" w:cs="Times New Roman"/>
                <w:b/>
                <w:sz w:val="28"/>
                <w:szCs w:val="28"/>
                <w:lang w:eastAsia="ru-RU"/>
              </w:rPr>
              <w:t>Обычный шов</w:t>
            </w:r>
            <w:r w:rsidRPr="00C050C7">
              <w:rPr>
                <w:rFonts w:ascii="Times New Roman" w:eastAsia="Times New Roman" w:hAnsi="Times New Roman" w:cs="Times New Roman"/>
                <w:color w:val="000000"/>
                <w:sz w:val="28"/>
                <w:szCs w:val="28"/>
                <w:lang w:eastAsia="ru-RU"/>
              </w:rPr>
              <w:t>, иначе он называется</w:t>
            </w:r>
            <w:r w:rsidRPr="00C050C7">
              <w:rPr>
                <w:rFonts w:ascii="Times New Roman" w:eastAsia="Times New Roman" w:hAnsi="Times New Roman" w:cs="Times New Roman"/>
                <w:color w:val="FF6600"/>
                <w:sz w:val="28"/>
                <w:szCs w:val="28"/>
                <w:lang w:eastAsia="ru-RU"/>
              </w:rPr>
              <w:t xml:space="preserve"> </w:t>
            </w:r>
            <w:r w:rsidRPr="003E5F2D">
              <w:rPr>
                <w:rFonts w:ascii="Times New Roman" w:eastAsia="Times New Roman" w:hAnsi="Times New Roman" w:cs="Times New Roman"/>
                <w:b/>
                <w:sz w:val="28"/>
                <w:szCs w:val="28"/>
                <w:lang w:eastAsia="ru-RU"/>
              </w:rPr>
              <w:t>“вперед иголку”</w:t>
            </w:r>
            <w:r w:rsidRPr="00C050C7">
              <w:rPr>
                <w:rFonts w:ascii="Times New Roman" w:eastAsia="Times New Roman" w:hAnsi="Times New Roman" w:cs="Times New Roman"/>
                <w:color w:val="000000"/>
                <w:sz w:val="28"/>
                <w:szCs w:val="28"/>
                <w:lang w:eastAsia="ru-RU"/>
              </w:rPr>
              <w:t xml:space="preserve"> (Рис.1). Этот шов применяется для сметывания деталей, перед сшиванием. </w:t>
            </w:r>
          </w:p>
          <w:p w:rsidR="00E72D11" w:rsidRPr="00C050C7" w:rsidRDefault="00E72D11" w:rsidP="00E72D11">
            <w:pPr>
              <w:spacing w:before="100" w:beforeAutospacing="1" w:after="100" w:afterAutospacing="1" w:line="240" w:lineRule="auto"/>
              <w:rPr>
                <w:rFonts w:ascii="Times New Roman" w:eastAsia="Times New Roman" w:hAnsi="Times New Roman" w:cs="Times New Roman"/>
                <w:sz w:val="28"/>
                <w:szCs w:val="28"/>
                <w:lang w:eastAsia="ru-RU"/>
              </w:rPr>
            </w:pPr>
            <w:bookmarkStart w:id="5" w:name="kray"/>
            <w:bookmarkEnd w:id="5"/>
            <w:r w:rsidRPr="00C050C7">
              <w:rPr>
                <w:rFonts w:ascii="Times New Roman" w:eastAsia="Times New Roman" w:hAnsi="Times New Roman" w:cs="Times New Roman"/>
                <w:color w:val="000000"/>
                <w:sz w:val="28"/>
                <w:szCs w:val="28"/>
                <w:lang w:eastAsia="ru-RU"/>
              </w:rPr>
              <w:t xml:space="preserve">2. </w:t>
            </w:r>
            <w:r w:rsidRPr="003E5F2D">
              <w:rPr>
                <w:rFonts w:ascii="Times New Roman" w:eastAsia="Times New Roman" w:hAnsi="Times New Roman" w:cs="Times New Roman"/>
                <w:b/>
                <w:sz w:val="28"/>
                <w:szCs w:val="28"/>
                <w:lang w:eastAsia="ru-RU"/>
              </w:rPr>
              <w:t xml:space="preserve">Шов “через край” </w:t>
            </w:r>
            <w:r w:rsidRPr="00C050C7">
              <w:rPr>
                <w:rFonts w:ascii="Times New Roman" w:eastAsia="Times New Roman" w:hAnsi="Times New Roman" w:cs="Times New Roman"/>
                <w:color w:val="000000"/>
                <w:sz w:val="28"/>
                <w:szCs w:val="28"/>
                <w:lang w:eastAsia="ru-RU"/>
              </w:rPr>
              <w:t>(Рис.2)применяется для сшивания деталей из сыпучих и несыпучих материалов с изнаночной стороны, когда после сшивания заготовку нужно вывернуть. Шов “через край” применяется также для сшивания деталей из искусственного меха. Этот шов должен быть частым и крепким. Шов “через край” более редкий используется для стягивания краев заготовок и при изготовлении некоторых деталей, таких как шарики, накладки на мордочки, а также для обтягивания картонных деталей.</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sz w:val="28"/>
                <w:szCs w:val="28"/>
                <w:lang w:eastAsia="ru-RU"/>
              </w:rPr>
              <w:t> </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640"/>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noProof/>
                      <w:sz w:val="28"/>
                      <w:szCs w:val="28"/>
                      <w:lang w:eastAsia="ru-RU"/>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647825" cy="923925"/>
                        <wp:effectExtent l="19050" t="0" r="9525" b="0"/>
                        <wp:wrapSquare wrapText="bothSides"/>
                        <wp:docPr id="26" name="Рисунок 5" descr="http://www.hand-made-toys.net/kroika_%20i_%20shitio/petelni-ch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nd-made-toys.net/kroika_%20i_%20shitio/petelni-chov1.gif"/>
                                <pic:cNvPicPr>
                                  <a:picLocks noChangeAspect="1" noChangeArrowheads="1"/>
                                </pic:cNvPicPr>
                              </pic:nvPicPr>
                              <pic:blipFill>
                                <a:blip r:embed="rId53" cstate="print"/>
                                <a:srcRect/>
                                <a:stretch>
                                  <a:fillRect/>
                                </a:stretch>
                              </pic:blipFill>
                              <pic:spPr bwMode="auto">
                                <a:xfrm>
                                  <a:off x="0" y="0"/>
                                  <a:ext cx="1647825" cy="923925"/>
                                </a:xfrm>
                                <a:prstGeom prst="rect">
                                  <a:avLst/>
                                </a:prstGeom>
                                <a:noFill/>
                                <a:ln w="9525">
                                  <a:noFill/>
                                  <a:miter lim="800000"/>
                                  <a:headEnd/>
                                  <a:tailEnd/>
                                </a:ln>
                              </pic:spPr>
                            </pic:pic>
                          </a:graphicData>
                        </a:graphic>
                      </wp:anchor>
                    </w:drawing>
                  </w:r>
                </w:p>
              </w:tc>
            </w:tr>
          </w:tbl>
          <w:p w:rsidR="00E72D11" w:rsidRPr="00C050C7" w:rsidRDefault="00E72D11" w:rsidP="00E72D11">
            <w:pPr>
              <w:spacing w:after="0" w:line="240" w:lineRule="auto"/>
              <w:rPr>
                <w:rFonts w:ascii="Times New Roman" w:eastAsia="Times New Roman" w:hAnsi="Times New Roman" w:cs="Times New Roman"/>
                <w:sz w:val="28"/>
                <w:szCs w:val="28"/>
                <w:lang w:eastAsia="ru-RU"/>
              </w:rPr>
            </w:pPr>
            <w:bookmarkStart w:id="6" w:name="petlia"/>
            <w:bookmarkEnd w:id="6"/>
            <w:r w:rsidRPr="00C050C7">
              <w:rPr>
                <w:rFonts w:ascii="Times New Roman" w:eastAsia="Times New Roman" w:hAnsi="Times New Roman" w:cs="Times New Roman"/>
                <w:color w:val="000000"/>
                <w:sz w:val="28"/>
                <w:szCs w:val="28"/>
                <w:lang w:eastAsia="ru-RU"/>
              </w:rPr>
              <w:t>3.</w:t>
            </w:r>
            <w:r w:rsidRPr="003E5F2D">
              <w:rPr>
                <w:rFonts w:ascii="Times New Roman" w:eastAsia="Times New Roman" w:hAnsi="Times New Roman" w:cs="Times New Roman"/>
                <w:b/>
                <w:sz w:val="28"/>
                <w:szCs w:val="28"/>
                <w:lang w:eastAsia="ru-RU"/>
              </w:rPr>
              <w:t>Петельный шов</w:t>
            </w:r>
            <w:r w:rsidRPr="00C050C7">
              <w:rPr>
                <w:rFonts w:ascii="Times New Roman" w:eastAsia="Times New Roman" w:hAnsi="Times New Roman" w:cs="Times New Roman"/>
                <w:color w:val="000000"/>
                <w:sz w:val="28"/>
                <w:szCs w:val="28"/>
                <w:lang w:eastAsia="ru-RU"/>
              </w:rPr>
              <w:t xml:space="preserve"> (Рис.3) в равной степени может быть использован как отделочный, декоративный, и скрепляющий с наружной стороны изделия, если ткань не сыпучая. Этот шов применяется как скрепляющий с внутренней стороны изделия для сыпучих тканей. Стежки этого шва нужно укладывать строго вертикально и следить, чтобы расстояние между стежками было одинаковым, тогда шов получится ровным, прочным и украшающим изделие.</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sz w:val="28"/>
                <w:szCs w:val="28"/>
                <w:lang w:eastAsia="ru-RU"/>
              </w:rPr>
              <w:t> </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tbl>
            <w:tblPr>
              <w:tblpPr w:leftFromText="45" w:rightFromText="45" w:vertAnchor="text" w:tblpXSpec="right" w:tblpYSpec="center"/>
              <w:tblW w:w="1500" w:type="dxa"/>
              <w:tblCellSpacing w:w="0" w:type="dxa"/>
              <w:tblCellMar>
                <w:left w:w="0" w:type="dxa"/>
                <w:right w:w="0" w:type="dxa"/>
              </w:tblCellMar>
              <w:tblLook w:val="04A0"/>
            </w:tblPr>
            <w:tblGrid>
              <w:gridCol w:w="2640"/>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noProof/>
                      <w:sz w:val="28"/>
                      <w:szCs w:val="28"/>
                      <w:lang w:eastAsia="ru-RU"/>
                    </w:rPr>
                    <w:drawing>
                      <wp:anchor distT="0" distB="0" distL="0" distR="0" simplePos="0" relativeHeight="251684864" behindDoc="0" locked="0" layoutInCell="1" allowOverlap="0">
                        <wp:simplePos x="0" y="0"/>
                        <wp:positionH relativeFrom="column">
                          <wp:align>right</wp:align>
                        </wp:positionH>
                        <wp:positionV relativeFrom="line">
                          <wp:posOffset>0</wp:posOffset>
                        </wp:positionV>
                        <wp:extent cx="1647825" cy="1181100"/>
                        <wp:effectExtent l="19050" t="0" r="9525" b="0"/>
                        <wp:wrapSquare wrapText="bothSides"/>
                        <wp:docPr id="27" name="Рисунок 6" descr="http://www.hand-made-toys.net/kroika_%20i_%20shitio/chov-nazad-igol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nd-made-toys.net/kroika_%20i_%20shitio/chov-nazad-igolku.gif"/>
                                <pic:cNvPicPr>
                                  <a:picLocks noChangeAspect="1" noChangeArrowheads="1"/>
                                </pic:cNvPicPr>
                              </pic:nvPicPr>
                              <pic:blipFill>
                                <a:blip r:embed="rId54" cstate="print"/>
                                <a:srcRect/>
                                <a:stretch>
                                  <a:fillRect/>
                                </a:stretch>
                              </pic:blipFill>
                              <pic:spPr bwMode="auto">
                                <a:xfrm>
                                  <a:off x="0" y="0"/>
                                  <a:ext cx="1647825" cy="1181100"/>
                                </a:xfrm>
                                <a:prstGeom prst="rect">
                                  <a:avLst/>
                                </a:prstGeom>
                                <a:noFill/>
                                <a:ln w="9525">
                                  <a:noFill/>
                                  <a:miter lim="800000"/>
                                  <a:headEnd/>
                                  <a:tailEnd/>
                                </a:ln>
                              </pic:spPr>
                            </pic:pic>
                          </a:graphicData>
                        </a:graphic>
                      </wp:anchor>
                    </w:drawing>
                  </w:r>
                </w:p>
              </w:tc>
            </w:tr>
          </w:tbl>
          <w:p w:rsidR="00E72D11" w:rsidRPr="00C050C7" w:rsidRDefault="00E72D11" w:rsidP="00E72D11">
            <w:pPr>
              <w:spacing w:after="0" w:line="240" w:lineRule="auto"/>
              <w:rPr>
                <w:rFonts w:ascii="Times New Roman" w:eastAsia="Times New Roman" w:hAnsi="Times New Roman" w:cs="Times New Roman"/>
                <w:sz w:val="28"/>
                <w:szCs w:val="28"/>
                <w:lang w:eastAsia="ru-RU"/>
              </w:rPr>
            </w:pPr>
            <w:bookmarkStart w:id="7" w:name="strochka"/>
            <w:bookmarkEnd w:id="7"/>
            <w:r w:rsidRPr="00C050C7">
              <w:rPr>
                <w:rFonts w:ascii="Times New Roman" w:eastAsia="Times New Roman" w:hAnsi="Times New Roman" w:cs="Times New Roman"/>
                <w:color w:val="000000"/>
                <w:sz w:val="28"/>
                <w:szCs w:val="28"/>
                <w:lang w:eastAsia="ru-RU"/>
              </w:rPr>
              <w:t>4.</w:t>
            </w:r>
            <w:r w:rsidRPr="00C050C7">
              <w:rPr>
                <w:rFonts w:ascii="Times New Roman" w:eastAsia="Times New Roman" w:hAnsi="Times New Roman" w:cs="Times New Roman"/>
                <w:color w:val="FF6600"/>
                <w:sz w:val="28"/>
                <w:szCs w:val="28"/>
                <w:lang w:eastAsia="ru-RU"/>
              </w:rPr>
              <w:t xml:space="preserve"> </w:t>
            </w:r>
            <w:r w:rsidRPr="003E5F2D">
              <w:rPr>
                <w:rFonts w:ascii="Times New Roman" w:eastAsia="Times New Roman" w:hAnsi="Times New Roman" w:cs="Times New Roman"/>
                <w:b/>
                <w:sz w:val="28"/>
                <w:szCs w:val="28"/>
                <w:lang w:eastAsia="ru-RU"/>
              </w:rPr>
              <w:t>Шов “назад иголку”</w:t>
            </w:r>
            <w:r w:rsidRPr="00C050C7">
              <w:rPr>
                <w:rFonts w:ascii="Times New Roman" w:eastAsia="Times New Roman" w:hAnsi="Times New Roman" w:cs="Times New Roman"/>
                <w:color w:val="000000"/>
                <w:sz w:val="28"/>
                <w:szCs w:val="28"/>
                <w:lang w:eastAsia="ru-RU"/>
              </w:rPr>
              <w:t xml:space="preserve"> или</w:t>
            </w:r>
            <w:r w:rsidRPr="00C050C7">
              <w:rPr>
                <w:rFonts w:ascii="Times New Roman" w:eastAsia="Times New Roman" w:hAnsi="Times New Roman" w:cs="Times New Roman"/>
                <w:color w:val="FF6600"/>
                <w:sz w:val="28"/>
                <w:szCs w:val="28"/>
                <w:lang w:eastAsia="ru-RU"/>
              </w:rPr>
              <w:t xml:space="preserve"> </w:t>
            </w:r>
            <w:r w:rsidRPr="003E5F2D">
              <w:rPr>
                <w:rFonts w:ascii="Times New Roman" w:eastAsia="Times New Roman" w:hAnsi="Times New Roman" w:cs="Times New Roman"/>
                <w:b/>
                <w:sz w:val="28"/>
                <w:szCs w:val="28"/>
                <w:lang w:eastAsia="ru-RU"/>
              </w:rPr>
              <w:t>“строчка”</w:t>
            </w:r>
            <w:r w:rsidRPr="00C050C7">
              <w:rPr>
                <w:rFonts w:ascii="Times New Roman" w:eastAsia="Times New Roman" w:hAnsi="Times New Roman" w:cs="Times New Roman"/>
                <w:color w:val="000000"/>
                <w:sz w:val="28"/>
                <w:szCs w:val="28"/>
                <w:lang w:eastAsia="ru-RU"/>
              </w:rPr>
              <w:t xml:space="preserve"> (Рис.4) применяется для сшивания внутренних контуров деталей. Он ничем не хуже машинной строчки. С лицевой стороны он и выглядит как машинная строчка. Выполняют его справа налево. Стежки должны быть маленькими, длина стежка – 0,5 см. Сшивать детали нужно, крепко подтягивая стежки. Между стежками не должно быть зазоров.</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sz w:val="28"/>
                <w:szCs w:val="28"/>
                <w:lang w:eastAsia="ru-RU"/>
              </w:rPr>
              <w:t> </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rHeight w:val="1440"/>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640"/>
            </w:tblGrid>
            <w:tr w:rsidR="00E72D11" w:rsidRPr="00C050C7" w:rsidTr="00E72D11">
              <w:trPr>
                <w:tblCellSpacing w:w="0" w:type="dxa"/>
              </w:trPr>
              <w:tc>
                <w:tcPr>
                  <w:tcW w:w="0" w:type="auto"/>
                  <w:vAlign w:val="center"/>
                  <w:hideMark/>
                </w:tcPr>
                <w:p w:rsidR="00E72D11" w:rsidRPr="00C050C7"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noProof/>
                      <w:sz w:val="28"/>
                      <w:szCs w:val="28"/>
                      <w:lang w:eastAsia="ru-RU"/>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647825" cy="914400"/>
                        <wp:effectExtent l="19050" t="0" r="9525" b="0"/>
                        <wp:wrapSquare wrapText="bothSides"/>
                        <wp:docPr id="28" name="Рисунок 7" descr="http://www.hand-made-toys.net/kroika_%20i_%20shitio/Copy%20of%20potainoi-ch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nd-made-toys.net/kroika_%20i_%20shitio/Copy%20of%20potainoi-chov1.gif"/>
                                <pic:cNvPicPr>
                                  <a:picLocks noChangeAspect="1" noChangeArrowheads="1"/>
                                </pic:cNvPicPr>
                              </pic:nvPicPr>
                              <pic:blipFill>
                                <a:blip r:embed="rId55" cstate="print"/>
                                <a:srcRect/>
                                <a:stretch>
                                  <a:fillRect/>
                                </a:stretch>
                              </pic:blipFill>
                              <pic:spPr bwMode="auto">
                                <a:xfrm>
                                  <a:off x="0" y="0"/>
                                  <a:ext cx="1647825" cy="914400"/>
                                </a:xfrm>
                                <a:prstGeom prst="rect">
                                  <a:avLst/>
                                </a:prstGeom>
                                <a:noFill/>
                                <a:ln w="9525">
                                  <a:noFill/>
                                  <a:miter lim="800000"/>
                                  <a:headEnd/>
                                  <a:tailEnd/>
                                </a:ln>
                              </pic:spPr>
                            </pic:pic>
                          </a:graphicData>
                        </a:graphic>
                      </wp:anchor>
                    </w:drawing>
                  </w:r>
                </w:p>
              </w:tc>
            </w:tr>
          </w:tbl>
          <w:p w:rsidR="00E72D11" w:rsidRPr="00C050C7" w:rsidRDefault="00E72D11" w:rsidP="00C050C7">
            <w:pPr>
              <w:spacing w:after="0" w:line="240" w:lineRule="auto"/>
              <w:rPr>
                <w:rFonts w:ascii="Times New Roman" w:eastAsia="Times New Roman" w:hAnsi="Times New Roman" w:cs="Times New Roman"/>
                <w:sz w:val="28"/>
                <w:szCs w:val="28"/>
                <w:lang w:eastAsia="ru-RU"/>
              </w:rPr>
            </w:pPr>
            <w:bookmarkStart w:id="8" w:name="shov"/>
            <w:bookmarkEnd w:id="8"/>
            <w:r w:rsidRPr="00C050C7">
              <w:rPr>
                <w:rFonts w:ascii="Times New Roman" w:eastAsia="Times New Roman" w:hAnsi="Times New Roman" w:cs="Times New Roman"/>
                <w:color w:val="000000"/>
                <w:sz w:val="28"/>
                <w:szCs w:val="28"/>
                <w:lang w:eastAsia="ru-RU"/>
              </w:rPr>
              <w:t>5</w:t>
            </w:r>
            <w:r w:rsidRPr="003E5F2D">
              <w:rPr>
                <w:rFonts w:ascii="Times New Roman" w:eastAsia="Times New Roman" w:hAnsi="Times New Roman" w:cs="Times New Roman"/>
                <w:b/>
                <w:sz w:val="28"/>
                <w:szCs w:val="28"/>
                <w:lang w:eastAsia="ru-RU"/>
              </w:rPr>
              <w:t>. Потайной шов</w:t>
            </w:r>
            <w:r w:rsidRPr="00C050C7">
              <w:rPr>
                <w:rFonts w:ascii="Times New Roman" w:eastAsia="Times New Roman" w:hAnsi="Times New Roman" w:cs="Times New Roman"/>
                <w:color w:val="000000"/>
                <w:sz w:val="28"/>
                <w:szCs w:val="28"/>
                <w:lang w:eastAsia="ru-RU"/>
              </w:rPr>
              <w:t xml:space="preserve"> (Рис.5) используется, когда нужно пришить деталь так, чтобы не были видны стежки и узелки при соединении отдельных частей </w:t>
            </w:r>
            <w:r w:rsidR="00C050C7">
              <w:rPr>
                <w:rFonts w:ascii="Times New Roman" w:eastAsia="Times New Roman" w:hAnsi="Times New Roman" w:cs="Times New Roman"/>
                <w:color w:val="000000"/>
                <w:sz w:val="28"/>
                <w:szCs w:val="28"/>
                <w:lang w:eastAsia="ru-RU"/>
              </w:rPr>
              <w:t>куклы.</w:t>
            </w:r>
          </w:p>
        </w:tc>
      </w:tr>
    </w:tbl>
    <w:p w:rsidR="00E72D11" w:rsidRPr="00C050C7"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C050C7" w:rsidTr="00E72D11">
        <w:trPr>
          <w:tblCellSpacing w:w="0" w:type="dxa"/>
        </w:trPr>
        <w:tc>
          <w:tcPr>
            <w:tcW w:w="0" w:type="auto"/>
            <w:vAlign w:val="center"/>
            <w:hideMark/>
          </w:tcPr>
          <w:p w:rsidR="00E72D11" w:rsidRDefault="00E72D11" w:rsidP="00E72D11">
            <w:pPr>
              <w:spacing w:after="0" w:line="240" w:lineRule="auto"/>
              <w:rPr>
                <w:rFonts w:ascii="Times New Roman" w:eastAsia="Times New Roman" w:hAnsi="Times New Roman" w:cs="Times New Roman"/>
                <w:sz w:val="28"/>
                <w:szCs w:val="28"/>
                <w:lang w:eastAsia="ru-RU"/>
              </w:rPr>
            </w:pPr>
            <w:r w:rsidRPr="00C050C7">
              <w:rPr>
                <w:rFonts w:ascii="Times New Roman" w:eastAsia="Times New Roman" w:hAnsi="Times New Roman" w:cs="Times New Roman"/>
                <w:sz w:val="28"/>
                <w:szCs w:val="28"/>
                <w:lang w:eastAsia="ru-RU"/>
              </w:rPr>
              <w:t> </w:t>
            </w:r>
          </w:p>
          <w:p w:rsidR="003E5F2D" w:rsidRDefault="003E5F2D" w:rsidP="00E72D11">
            <w:pPr>
              <w:spacing w:after="0" w:line="240" w:lineRule="auto"/>
              <w:rPr>
                <w:rFonts w:ascii="Times New Roman" w:eastAsia="Times New Roman" w:hAnsi="Times New Roman" w:cs="Times New Roman"/>
                <w:sz w:val="28"/>
                <w:szCs w:val="28"/>
                <w:lang w:eastAsia="ru-RU"/>
              </w:rPr>
            </w:pPr>
          </w:p>
          <w:p w:rsidR="00C050C7" w:rsidRPr="00C050C7" w:rsidRDefault="00C050C7" w:rsidP="00E72D11">
            <w:pPr>
              <w:spacing w:after="0" w:line="240" w:lineRule="auto"/>
              <w:rPr>
                <w:rFonts w:ascii="Times New Roman" w:eastAsia="Times New Roman" w:hAnsi="Times New Roman" w:cs="Times New Roman"/>
                <w:sz w:val="28"/>
                <w:szCs w:val="28"/>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jc w:val="center"/>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000000"/>
                <w:sz w:val="36"/>
                <w:lang w:eastAsia="ru-RU"/>
              </w:rPr>
              <w:lastRenderedPageBreak/>
              <w:t>Машинные швы</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Default="00E72D11" w:rsidP="00C050C7">
            <w:pPr>
              <w:spacing w:after="0" w:line="240" w:lineRule="auto"/>
              <w:rPr>
                <w:rFonts w:ascii="Times New Roman" w:eastAsia="Times New Roman" w:hAnsi="Times New Roman" w:cs="Times New Roman"/>
                <w:color w:val="000000"/>
                <w:sz w:val="28"/>
                <w:szCs w:val="28"/>
                <w:lang w:eastAsia="ru-RU"/>
              </w:rPr>
            </w:pPr>
            <w:r w:rsidRPr="00C050C7">
              <w:rPr>
                <w:rFonts w:ascii="Times New Roman" w:eastAsia="Times New Roman" w:hAnsi="Times New Roman" w:cs="Times New Roman"/>
                <w:color w:val="000000"/>
                <w:sz w:val="28"/>
                <w:szCs w:val="28"/>
                <w:lang w:eastAsia="ru-RU"/>
              </w:rPr>
              <w:t>Из машинных швов нам понадобятся два – это</w:t>
            </w:r>
            <w:bookmarkStart w:id="9" w:name="zigzag"/>
            <w:bookmarkEnd w:id="9"/>
            <w:r w:rsidRPr="00C050C7">
              <w:rPr>
                <w:rFonts w:ascii="Times New Roman" w:eastAsia="Times New Roman" w:hAnsi="Times New Roman" w:cs="Times New Roman"/>
                <w:color w:val="FF6600"/>
                <w:sz w:val="28"/>
                <w:szCs w:val="28"/>
                <w:lang w:eastAsia="ru-RU"/>
              </w:rPr>
              <w:t xml:space="preserve"> </w:t>
            </w:r>
            <w:r w:rsidRPr="003E5F2D">
              <w:rPr>
                <w:rFonts w:ascii="Times New Roman" w:eastAsia="Times New Roman" w:hAnsi="Times New Roman" w:cs="Times New Roman"/>
                <w:b/>
                <w:sz w:val="28"/>
                <w:szCs w:val="28"/>
                <w:lang w:eastAsia="ru-RU"/>
              </w:rPr>
              <w:t>стачной шов и шов “зигзаг”.</w:t>
            </w:r>
            <w:r w:rsidRPr="00C050C7">
              <w:rPr>
                <w:rFonts w:ascii="Times New Roman" w:eastAsia="Times New Roman" w:hAnsi="Times New Roman" w:cs="Times New Roman"/>
                <w:color w:val="000000"/>
                <w:sz w:val="28"/>
                <w:szCs w:val="28"/>
                <w:lang w:eastAsia="ru-RU"/>
              </w:rPr>
              <w:t xml:space="preserve"> Стачной шов применяется для стачивания деталей, а шов “зигзаг” для обметывания края. Швом зигзаг можно также пришивать фрагменты аппликации при выполнении ковриков и панно. </w:t>
            </w:r>
            <w:r w:rsidRPr="00C050C7">
              <w:rPr>
                <w:rFonts w:ascii="Times New Roman" w:eastAsia="Times New Roman" w:hAnsi="Times New Roman" w:cs="Times New Roman"/>
                <w:color w:val="000000"/>
                <w:sz w:val="28"/>
                <w:szCs w:val="28"/>
                <w:lang w:eastAsia="ru-RU"/>
              </w:rPr>
              <w:br/>
              <w:t xml:space="preserve">Не отчаивайтесь, если у Вас нет швейной машины. В изделиях ручной работы больше фантазии, виртуозности и неповторимости. Вы затратите чуть-чуть больше времени на пошив, зато ваша </w:t>
            </w:r>
            <w:r w:rsidR="00C050C7">
              <w:rPr>
                <w:rFonts w:ascii="Times New Roman" w:eastAsia="Times New Roman" w:hAnsi="Times New Roman" w:cs="Times New Roman"/>
                <w:color w:val="000000"/>
                <w:sz w:val="28"/>
                <w:szCs w:val="28"/>
                <w:lang w:eastAsia="ru-RU"/>
              </w:rPr>
              <w:t xml:space="preserve">кукла </w:t>
            </w:r>
            <w:r w:rsidRPr="00C050C7">
              <w:rPr>
                <w:rFonts w:ascii="Times New Roman" w:eastAsia="Times New Roman" w:hAnsi="Times New Roman" w:cs="Times New Roman"/>
                <w:color w:val="000000"/>
                <w:sz w:val="28"/>
                <w:szCs w:val="28"/>
                <w:lang w:eastAsia="ru-RU"/>
              </w:rPr>
              <w:t>обретет яркий и индивидуальный характер.</w:t>
            </w: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Default="00C050C7" w:rsidP="00C050C7">
            <w:pPr>
              <w:spacing w:after="0" w:line="240" w:lineRule="auto"/>
              <w:rPr>
                <w:rFonts w:ascii="Times New Roman" w:eastAsia="Times New Roman" w:hAnsi="Times New Roman" w:cs="Times New Roman"/>
                <w:color w:val="000000"/>
                <w:sz w:val="28"/>
                <w:szCs w:val="28"/>
                <w:lang w:eastAsia="ru-RU"/>
              </w:rPr>
            </w:pPr>
          </w:p>
          <w:p w:rsidR="00C050C7" w:rsidRPr="00C050C7" w:rsidRDefault="00C050C7" w:rsidP="00C050C7">
            <w:pPr>
              <w:spacing w:after="0" w:line="240" w:lineRule="auto"/>
              <w:rPr>
                <w:rFonts w:ascii="Times New Roman" w:eastAsia="Times New Roman" w:hAnsi="Times New Roman" w:cs="Times New Roman"/>
                <w:sz w:val="28"/>
                <w:szCs w:val="28"/>
                <w:lang w:eastAsia="ru-RU"/>
              </w:rPr>
            </w:pPr>
          </w:p>
        </w:tc>
      </w:tr>
      <w:tr w:rsidR="00E72D11" w:rsidRPr="000670C7"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3150"/>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76200" distR="76200" simplePos="0" relativeHeight="251686912" behindDoc="0" locked="0" layoutInCell="1" allowOverlap="0">
                        <wp:simplePos x="0" y="0"/>
                        <wp:positionH relativeFrom="column">
                          <wp:align>left</wp:align>
                        </wp:positionH>
                        <wp:positionV relativeFrom="line">
                          <wp:posOffset>0</wp:posOffset>
                        </wp:positionV>
                        <wp:extent cx="1971675" cy="1333500"/>
                        <wp:effectExtent l="19050" t="0" r="9525" b="0"/>
                        <wp:wrapSquare wrapText="bothSides"/>
                        <wp:docPr id="29" name="Рисунок 8" descr="Медвежонок. Каталог мяг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двежонок. Каталог мягкой игрушки."/>
                                <pic:cNvPicPr>
                                  <a:picLocks noChangeAspect="1" noChangeArrowheads="1"/>
                                </pic:cNvPicPr>
                              </pic:nvPicPr>
                              <pic:blipFill>
                                <a:blip r:embed="rId56" cstate="print"/>
                                <a:srcRect/>
                                <a:stretch>
                                  <a:fillRect/>
                                </a:stretch>
                              </pic:blipFill>
                              <pic:spPr bwMode="auto">
                                <a:xfrm>
                                  <a:off x="0" y="0"/>
                                  <a:ext cx="1971675" cy="1333500"/>
                                </a:xfrm>
                                <a:prstGeom prst="rect">
                                  <a:avLst/>
                                </a:prstGeom>
                                <a:noFill/>
                                <a:ln w="9525">
                                  <a:noFill/>
                                  <a:miter lim="800000"/>
                                  <a:headEnd/>
                                  <a:tailEnd/>
                                </a:ln>
                              </pic:spPr>
                            </pic:pic>
                          </a:graphicData>
                        </a:graphic>
                      </wp:anchor>
                    </w:drawing>
                  </w:r>
                </w:p>
              </w:tc>
            </w:tr>
          </w:tbl>
          <w:p w:rsidR="00E72D11" w:rsidRPr="000670C7" w:rsidRDefault="00E72D11" w:rsidP="00C050C7">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333366"/>
                <w:sz w:val="36"/>
                <w:lang w:eastAsia="ru-RU"/>
              </w:rPr>
              <w:t xml:space="preserve">Чтобы изготовить </w:t>
            </w:r>
            <w:r w:rsidR="00C050C7">
              <w:rPr>
                <w:rFonts w:ascii="Times New Roman" w:eastAsia="Times New Roman" w:hAnsi="Times New Roman" w:cs="Times New Roman"/>
                <w:b/>
                <w:bCs/>
                <w:color w:val="333366"/>
                <w:sz w:val="36"/>
                <w:lang w:eastAsia="ru-RU"/>
              </w:rPr>
              <w:t xml:space="preserve">планшетную куклу </w:t>
            </w:r>
            <w:r w:rsidRPr="000670C7">
              <w:rPr>
                <w:rFonts w:ascii="Times New Roman" w:eastAsia="Times New Roman" w:hAnsi="Times New Roman" w:cs="Times New Roman"/>
                <w:b/>
                <w:bCs/>
                <w:color w:val="333366"/>
                <w:sz w:val="36"/>
                <w:lang w:eastAsia="ru-RU"/>
              </w:rPr>
              <w:t>своими руками Вам понадобятся самые простые инструменты, приспособления и материалы, которые наверняка найдутся в каждом доме:</w:t>
            </w:r>
            <w:r w:rsidRPr="000670C7">
              <w:rPr>
                <w:rFonts w:ascii="Times New Roman" w:eastAsia="Times New Roman" w:hAnsi="Times New Roman" w:cs="Times New Roman"/>
                <w:sz w:val="24"/>
                <w:szCs w:val="24"/>
                <w:lang w:eastAsia="ru-RU"/>
              </w:rPr>
              <w:br/>
            </w:r>
            <w:r w:rsidRPr="000670C7">
              <w:rPr>
                <w:rFonts w:ascii="Times New Roman" w:eastAsia="Times New Roman" w:hAnsi="Times New Roman" w:cs="Times New Roman"/>
                <w:color w:val="000000"/>
                <w:sz w:val="27"/>
                <w:lang w:eastAsia="ru-RU"/>
              </w:rPr>
              <w:t xml:space="preserve">- </w:t>
            </w:r>
            <w:hyperlink r:id="rId57" w:anchor="ib" w:history="1">
              <w:r w:rsidRPr="000670C7">
                <w:rPr>
                  <w:rFonts w:ascii="Times New Roman" w:eastAsia="Times New Roman" w:hAnsi="Times New Roman" w:cs="Times New Roman"/>
                  <w:color w:val="0000FF"/>
                  <w:sz w:val="27"/>
                  <w:u w:val="single"/>
                  <w:lang w:eastAsia="ru-RU"/>
                </w:rPr>
                <w:t>ручные швейные иголки и булавки</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58" w:anchor="nog" w:history="1">
              <w:r w:rsidRPr="000670C7">
                <w:rPr>
                  <w:rFonts w:ascii="Times New Roman" w:eastAsia="Times New Roman" w:hAnsi="Times New Roman" w:cs="Times New Roman"/>
                  <w:color w:val="0000FF"/>
                  <w:sz w:val="27"/>
                  <w:u w:val="single"/>
                  <w:lang w:eastAsia="ru-RU"/>
                </w:rPr>
                <w:t>ножницы</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59" w:anchor="nap" w:history="1">
              <w:r w:rsidRPr="000670C7">
                <w:rPr>
                  <w:rFonts w:ascii="Times New Roman" w:eastAsia="Times New Roman" w:hAnsi="Times New Roman" w:cs="Times New Roman"/>
                  <w:color w:val="0000FF"/>
                  <w:sz w:val="27"/>
                  <w:u w:val="single"/>
                  <w:lang w:eastAsia="ru-RU"/>
                </w:rPr>
                <w:t>наперсток</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0" w:anchor="shpl" w:history="1">
              <w:r w:rsidRPr="000670C7">
                <w:rPr>
                  <w:rFonts w:ascii="Times New Roman" w:eastAsia="Times New Roman" w:hAnsi="Times New Roman" w:cs="Times New Roman"/>
                  <w:color w:val="0000FF"/>
                  <w:sz w:val="27"/>
                  <w:u w:val="single"/>
                  <w:lang w:eastAsia="ru-RU"/>
                </w:rPr>
                <w:t xml:space="preserve">шило и плоскогубцы </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w:t>
            </w:r>
            <w:hyperlink r:id="rId61" w:anchor="mk" w:history="1">
              <w:r w:rsidRPr="000670C7">
                <w:rPr>
                  <w:rFonts w:ascii="Times New Roman" w:eastAsia="Times New Roman" w:hAnsi="Times New Roman" w:cs="Times New Roman"/>
                  <w:color w:val="0000FF"/>
                  <w:sz w:val="27"/>
                  <w:u w:val="single"/>
                  <w:lang w:eastAsia="ru-RU"/>
                </w:rPr>
                <w:t xml:space="preserve"> портновский мел и карандаши</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2" w:anchor="izinstr" w:history="1">
              <w:r w:rsidRPr="000670C7">
                <w:rPr>
                  <w:rFonts w:ascii="Times New Roman" w:eastAsia="Times New Roman" w:hAnsi="Times New Roman" w:cs="Times New Roman"/>
                  <w:color w:val="0000FF"/>
                  <w:sz w:val="27"/>
                  <w:u w:val="single"/>
                  <w:lang w:eastAsia="ru-RU"/>
                </w:rPr>
                <w:t>измерительные инструменты</w:t>
              </w:r>
            </w:hyperlink>
            <w:r w:rsidRPr="000670C7">
              <w:rPr>
                <w:rFonts w:ascii="Times New Roman" w:eastAsia="Times New Roman" w:hAnsi="Times New Roman" w:cs="Times New Roman"/>
                <w:color w:val="000000"/>
                <w:sz w:val="27"/>
                <w:lang w:eastAsia="ru-RU"/>
              </w:rPr>
              <w:t xml:space="preserve"> (сантиметр, линейка, угольник)</w:t>
            </w:r>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3" w:anchor="bum" w:history="1">
              <w:r w:rsidRPr="000670C7">
                <w:rPr>
                  <w:rFonts w:ascii="Times New Roman" w:eastAsia="Times New Roman" w:hAnsi="Times New Roman" w:cs="Times New Roman"/>
                  <w:color w:val="0000FF"/>
                  <w:sz w:val="27"/>
                  <w:u w:val="single"/>
                  <w:lang w:eastAsia="ru-RU"/>
                </w:rPr>
                <w:t>миллиметровка</w:t>
              </w:r>
            </w:hyperlink>
            <w:r w:rsidRPr="000670C7">
              <w:rPr>
                <w:rFonts w:ascii="Times New Roman" w:eastAsia="Times New Roman" w:hAnsi="Times New Roman" w:cs="Times New Roman"/>
                <w:color w:val="000000"/>
                <w:sz w:val="27"/>
                <w:lang w:eastAsia="ru-RU"/>
              </w:rPr>
              <w:t>, копировальная бумага, калька</w:t>
            </w:r>
            <w:proofErr w:type="gramStart"/>
            <w:r w:rsidRPr="000670C7">
              <w:rPr>
                <w:rFonts w:ascii="Times New Roman" w:eastAsia="Times New Roman" w:hAnsi="Times New Roman" w:cs="Times New Roman"/>
                <w:color w:val="000000"/>
                <w:sz w:val="27"/>
                <w:lang w:eastAsia="ru-RU"/>
              </w:rPr>
              <w:t>.</w:t>
            </w:r>
            <w:proofErr w:type="gramEnd"/>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4" w:anchor="utiug" w:history="1">
              <w:proofErr w:type="gramStart"/>
              <w:r w:rsidRPr="000670C7">
                <w:rPr>
                  <w:rFonts w:ascii="Times New Roman" w:eastAsia="Times New Roman" w:hAnsi="Times New Roman" w:cs="Times New Roman"/>
                  <w:color w:val="0000FF"/>
                  <w:sz w:val="27"/>
                  <w:u w:val="single"/>
                  <w:lang w:eastAsia="ru-RU"/>
                </w:rPr>
                <w:t>у</w:t>
              </w:r>
              <w:proofErr w:type="gramEnd"/>
              <w:r w:rsidRPr="000670C7">
                <w:rPr>
                  <w:rFonts w:ascii="Times New Roman" w:eastAsia="Times New Roman" w:hAnsi="Times New Roman" w:cs="Times New Roman"/>
                  <w:color w:val="0000FF"/>
                  <w:sz w:val="27"/>
                  <w:u w:val="single"/>
                  <w:lang w:eastAsia="ru-RU"/>
                </w:rPr>
                <w:t>тюг</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5" w:anchor="shvm" w:history="1">
              <w:r w:rsidRPr="000670C7">
                <w:rPr>
                  <w:rFonts w:ascii="Times New Roman" w:eastAsia="Times New Roman" w:hAnsi="Times New Roman" w:cs="Times New Roman"/>
                  <w:color w:val="0000FF"/>
                  <w:sz w:val="27"/>
                  <w:u w:val="single"/>
                  <w:lang w:eastAsia="ru-RU"/>
                </w:rPr>
                <w:t>швейная машина</w:t>
              </w:r>
            </w:hyperlink>
            <w:r w:rsidRPr="000670C7">
              <w:rPr>
                <w:rFonts w:ascii="Times New Roman" w:eastAsia="Times New Roman" w:hAnsi="Times New Roman" w:cs="Times New Roman"/>
                <w:color w:val="000000"/>
                <w:sz w:val="27"/>
                <w:lang w:eastAsia="ru-RU"/>
              </w:rPr>
              <w:t xml:space="preserve"> (если у вас ее нет, то можно вполне обойтись без машины)</w:t>
            </w:r>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6" w:anchor="mt" w:history="1">
              <w:r w:rsidRPr="000670C7">
                <w:rPr>
                  <w:rFonts w:ascii="Times New Roman" w:eastAsia="Times New Roman" w:hAnsi="Times New Roman" w:cs="Times New Roman"/>
                  <w:color w:val="0000FF"/>
                  <w:sz w:val="27"/>
                  <w:u w:val="single"/>
                  <w:lang w:eastAsia="ru-RU"/>
                </w:rPr>
                <w:t>мех и ткани</w:t>
              </w:r>
            </w:hyperlink>
            <w:r w:rsidRPr="000670C7">
              <w:rPr>
                <w:rFonts w:ascii="Times New Roman" w:eastAsia="Times New Roman" w:hAnsi="Times New Roman" w:cs="Times New Roman"/>
                <w:color w:val="000000"/>
                <w:sz w:val="27"/>
                <w:lang w:eastAsia="ru-RU"/>
              </w:rPr>
              <w:t xml:space="preserve"> (</w:t>
            </w:r>
            <w:proofErr w:type="gramStart"/>
            <w:r w:rsidRPr="000670C7">
              <w:rPr>
                <w:rFonts w:ascii="Times New Roman" w:eastAsia="Times New Roman" w:hAnsi="Times New Roman" w:cs="Times New Roman"/>
                <w:color w:val="000000"/>
                <w:sz w:val="27"/>
                <w:lang w:eastAsia="ru-RU"/>
              </w:rPr>
              <w:t>в дело пойдут любые лоскутки ярких расцветок)</w:t>
            </w:r>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7" w:anchor="nt" w:history="1">
              <w:r w:rsidRPr="000670C7">
                <w:rPr>
                  <w:rFonts w:ascii="Times New Roman" w:eastAsia="Times New Roman" w:hAnsi="Times New Roman" w:cs="Times New Roman"/>
                  <w:color w:val="0000FF"/>
                  <w:sz w:val="27"/>
                  <w:u w:val="single"/>
                  <w:lang w:eastAsia="ru-RU"/>
                </w:rPr>
                <w:t>нитки</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w:t>
            </w:r>
            <w:hyperlink r:id="rId68" w:anchor="nm" w:history="1">
              <w:r w:rsidRPr="000670C7">
                <w:rPr>
                  <w:rFonts w:ascii="Times New Roman" w:eastAsia="Times New Roman" w:hAnsi="Times New Roman" w:cs="Times New Roman"/>
                  <w:color w:val="0000FF"/>
                  <w:sz w:val="27"/>
                  <w:u w:val="single"/>
                  <w:lang w:eastAsia="ru-RU"/>
                </w:rPr>
                <w:t xml:space="preserve"> набивочные материалы</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 xml:space="preserve">- </w:t>
            </w:r>
            <w:hyperlink r:id="rId69" w:anchor="prov" w:history="1">
              <w:r w:rsidRPr="000670C7">
                <w:rPr>
                  <w:rFonts w:ascii="Times New Roman" w:eastAsia="Times New Roman" w:hAnsi="Times New Roman" w:cs="Times New Roman"/>
                  <w:color w:val="0000FF"/>
                  <w:sz w:val="27"/>
                  <w:u w:val="single"/>
                  <w:lang w:eastAsia="ru-RU"/>
                </w:rPr>
                <w:t>проволока</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w:t>
            </w:r>
            <w:hyperlink r:id="rId70" w:anchor="cart" w:history="1">
              <w:r w:rsidRPr="000670C7">
                <w:rPr>
                  <w:rFonts w:ascii="Times New Roman" w:eastAsia="Times New Roman" w:hAnsi="Times New Roman" w:cs="Times New Roman"/>
                  <w:color w:val="0000FF"/>
                  <w:sz w:val="27"/>
                  <w:u w:val="single"/>
                  <w:lang w:eastAsia="ru-RU"/>
                </w:rPr>
                <w:t xml:space="preserve"> картон</w:t>
              </w:r>
            </w:hyperlink>
            <w:r w:rsidRPr="000670C7">
              <w:rPr>
                <w:rFonts w:ascii="Times New Roman" w:eastAsia="Times New Roman" w:hAnsi="Times New Roman" w:cs="Times New Roman"/>
                <w:color w:val="000000"/>
                <w:sz w:val="27"/>
                <w:szCs w:val="27"/>
                <w:lang w:eastAsia="ru-RU"/>
              </w:rPr>
              <w:br/>
            </w:r>
            <w:r w:rsidRPr="000670C7">
              <w:rPr>
                <w:rFonts w:ascii="Times New Roman" w:eastAsia="Times New Roman" w:hAnsi="Times New Roman" w:cs="Times New Roman"/>
                <w:color w:val="000000"/>
                <w:sz w:val="27"/>
                <w:lang w:eastAsia="ru-RU"/>
              </w:rPr>
              <w:t>-</w:t>
            </w:r>
            <w:hyperlink r:id="rId71" w:anchor="furn" w:history="1">
              <w:r w:rsidRPr="000670C7">
                <w:rPr>
                  <w:rFonts w:ascii="Times New Roman" w:eastAsia="Times New Roman" w:hAnsi="Times New Roman" w:cs="Times New Roman"/>
                  <w:color w:val="0000FF"/>
                  <w:sz w:val="27"/>
                  <w:u w:val="single"/>
                  <w:lang w:eastAsia="ru-RU"/>
                </w:rPr>
                <w:t xml:space="preserve"> фурнитура</w:t>
              </w:r>
            </w:hyperlink>
            <w:r w:rsidRPr="000670C7">
              <w:rPr>
                <w:rFonts w:ascii="Times New Roman" w:eastAsia="Times New Roman" w:hAnsi="Times New Roman" w:cs="Times New Roman"/>
                <w:color w:val="000000"/>
                <w:sz w:val="27"/>
                <w:lang w:eastAsia="ru-RU"/>
              </w:rPr>
              <w:t xml:space="preserve"> (пуговицы, бусинки, бисер ленты, тесьма, кружево, кусочки кожи, клеенки) Подробнее о применении, назначении и свойствах читайте ниже.</w:t>
            </w:r>
            <w:proofErr w:type="gramEnd"/>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bookmarkStart w:id="10" w:name="ib"/>
            <w:bookmarkEnd w:id="10"/>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C050C7" w:rsidRDefault="00C050C7" w:rsidP="00E72D11">
            <w:pPr>
              <w:spacing w:after="0" w:line="240" w:lineRule="auto"/>
              <w:jc w:val="center"/>
              <w:rPr>
                <w:rFonts w:ascii="Times New Roman" w:eastAsia="Times New Roman" w:hAnsi="Times New Roman" w:cs="Times New Roman"/>
                <w:b/>
                <w:bCs/>
                <w:color w:val="FF6600"/>
                <w:sz w:val="36"/>
                <w:lang w:eastAsia="ru-RU"/>
              </w:rPr>
            </w:pPr>
          </w:p>
          <w:p w:rsidR="00E72D11" w:rsidRPr="001E5D38" w:rsidRDefault="00E72D11" w:rsidP="00E72D11">
            <w:pPr>
              <w:spacing w:after="0" w:line="240" w:lineRule="auto"/>
              <w:jc w:val="center"/>
              <w:rPr>
                <w:rFonts w:ascii="Times New Roman" w:eastAsia="Times New Roman" w:hAnsi="Times New Roman" w:cs="Times New Roman"/>
                <w:sz w:val="24"/>
                <w:szCs w:val="24"/>
                <w:lang w:eastAsia="ru-RU"/>
              </w:rPr>
            </w:pPr>
            <w:r w:rsidRPr="001E5D38">
              <w:rPr>
                <w:rFonts w:ascii="Times New Roman" w:eastAsia="Times New Roman" w:hAnsi="Times New Roman" w:cs="Times New Roman"/>
                <w:b/>
                <w:bCs/>
                <w:sz w:val="36"/>
                <w:lang w:eastAsia="ru-RU"/>
              </w:rPr>
              <w:lastRenderedPageBreak/>
              <w:t>Ручные швейные иголки и булавки</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4D224A" w:rsidTr="00E72D11">
              <w:trPr>
                <w:trHeight w:val="1485"/>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noProof/>
                      <w:sz w:val="28"/>
                      <w:szCs w:val="28"/>
                      <w:lang w:eastAsia="ru-RU"/>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1152525" cy="942975"/>
                        <wp:effectExtent l="19050" t="0" r="9525" b="0"/>
                        <wp:wrapSquare wrapText="bothSides"/>
                        <wp:docPr id="30" name="Рисунок 9" descr="http://www.hand-made-toys.net/instrumenti_%20i_%20materiali/need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nd-made-toys.net/instrumenti_%20i_%20materiali/needles1.jpg"/>
                                <pic:cNvPicPr>
                                  <a:picLocks noChangeAspect="1" noChangeArrowheads="1"/>
                                </pic:cNvPicPr>
                              </pic:nvPicPr>
                              <pic:blipFill>
                                <a:blip r:embed="rId72" cstate="print"/>
                                <a:srcRect/>
                                <a:stretch>
                                  <a:fillRect/>
                                </a:stretch>
                              </pic:blipFill>
                              <pic:spPr bwMode="auto">
                                <a:xfrm>
                                  <a:off x="0" y="0"/>
                                  <a:ext cx="1152525" cy="942975"/>
                                </a:xfrm>
                                <a:prstGeom prst="rect">
                                  <a:avLst/>
                                </a:prstGeom>
                                <a:noFill/>
                                <a:ln w="9525">
                                  <a:noFill/>
                                  <a:miter lim="800000"/>
                                  <a:headEnd/>
                                  <a:tailEnd/>
                                </a:ln>
                              </pic:spPr>
                            </pic:pic>
                          </a:graphicData>
                        </a:graphic>
                      </wp:anchor>
                    </w:drawing>
                  </w:r>
                </w:p>
              </w:tc>
            </w:tr>
          </w:tbl>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Ручные швейные иголки бывают разной толщины и длины. Иголки обозначаются номерами от №1 до №12, и чем выше номер, тем иголка толще, причем толщина иголок двух соседних номеров одинаковая, а длина при этом разная. Иголки нечетных номеров длиннее, чем иголки четных номеров. Стандартные иголки выпускаются длиной от 35 до 80мм и толщиной от 0.6 до 1.8мм. Нужная иголка подбирается в зависимости от толщины ткани, с которой предстоит работать. Чем толще ткань, тем выше номер иглы и наоборот. Булавки используются для скалывания отдельных деталей для примерки и подгонки.</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1" w:name="nog"/>
            <w:bookmarkEnd w:id="11"/>
            <w:r w:rsidRPr="001E5D38">
              <w:rPr>
                <w:rFonts w:ascii="Times New Roman" w:hAnsi="Times New Roman" w:cs="Times New Roman"/>
                <w:b/>
                <w:bCs/>
                <w:sz w:val="28"/>
                <w:szCs w:val="28"/>
                <w:lang w:eastAsia="ru-RU"/>
              </w:rPr>
              <w:t>Ножницы</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4D224A" w:rsidTr="00E72D11">
              <w:trPr>
                <w:trHeight w:val="1965"/>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noProof/>
                      <w:sz w:val="28"/>
                      <w:szCs w:val="28"/>
                      <w:lang w:eastAsia="ru-RU"/>
                    </w:rPr>
                    <w:drawing>
                      <wp:anchor distT="0" distB="0" distL="76200" distR="76200" simplePos="0" relativeHeight="251688960" behindDoc="0" locked="0" layoutInCell="1" allowOverlap="0">
                        <wp:simplePos x="0" y="0"/>
                        <wp:positionH relativeFrom="column">
                          <wp:align>left</wp:align>
                        </wp:positionH>
                        <wp:positionV relativeFrom="line">
                          <wp:posOffset>0</wp:posOffset>
                        </wp:positionV>
                        <wp:extent cx="1152525" cy="1152525"/>
                        <wp:effectExtent l="19050" t="0" r="9525" b="0"/>
                        <wp:wrapSquare wrapText="bothSides"/>
                        <wp:docPr id="31" name="Рисунок 10" descr="http://www.hand-made-toys.net/instrumenti_%20i_%20materiali/scissor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nd-made-toys.net/instrumenti_%20i_%20materiali/scissors1-2-3.jpg"/>
                                <pic:cNvPicPr>
                                  <a:picLocks noChangeAspect="1" noChangeArrowheads="1"/>
                                </pic:cNvPicPr>
                              </pic:nvPicPr>
                              <pic:blipFill>
                                <a:blip r:embed="rId73"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p>
              </w:tc>
            </w:tr>
          </w:tbl>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Существует несколько разновидностей ножниц для рукоделия:</w:t>
            </w:r>
            <w:r w:rsidRPr="004D224A">
              <w:rPr>
                <w:rFonts w:ascii="Times New Roman" w:hAnsi="Times New Roman" w:cs="Times New Roman"/>
                <w:color w:val="000000"/>
                <w:sz w:val="28"/>
                <w:szCs w:val="28"/>
                <w:lang w:eastAsia="ru-RU"/>
              </w:rPr>
              <w:br/>
              <w:t>маленькие ножницы(8-10 см) с прямыми лезвиями пригодятся для мелких работ: обрезания ниток, небольших кусочков ткани, надсечек и подрезов в припусках на швы, срезания лишней ткани в аппликациях. Маникюрные ножницы с загнутыми концами режут неровно, однако они хорошо подходят для вырезания мелких закругленных деталей.</w:t>
            </w:r>
            <w:r w:rsidRPr="004D224A">
              <w:rPr>
                <w:rFonts w:ascii="Times New Roman" w:hAnsi="Times New Roman" w:cs="Times New Roman"/>
                <w:color w:val="000000"/>
                <w:sz w:val="28"/>
                <w:szCs w:val="28"/>
                <w:lang w:eastAsia="ru-RU"/>
              </w:rPr>
              <w:br/>
              <w:t>Ножницы средней длины(16-18см) считаются универсальными: ими удобно кроить небольшие детали.</w:t>
            </w:r>
            <w:r w:rsidRPr="004D224A">
              <w:rPr>
                <w:rFonts w:ascii="Times New Roman" w:hAnsi="Times New Roman" w:cs="Times New Roman"/>
                <w:color w:val="000000"/>
                <w:sz w:val="28"/>
                <w:szCs w:val="28"/>
                <w:lang w:eastAsia="ru-RU"/>
              </w:rPr>
              <w:br/>
              <w:t>Ножницы для раскроя ткани(23-25 см) с нижним лезвием уже верхнего. Эта особенность ножниц позволяет кроить точно, потому что нижнее лезвие скользит по столу, почти не приподнимая ткань.</w:t>
            </w:r>
            <w:r w:rsidRPr="004D224A">
              <w:rPr>
                <w:rFonts w:ascii="Times New Roman" w:hAnsi="Times New Roman" w:cs="Times New Roman"/>
                <w:color w:val="000000"/>
                <w:sz w:val="28"/>
                <w:szCs w:val="28"/>
                <w:lang w:eastAsia="ru-RU"/>
              </w:rPr>
              <w:br/>
              <w:t>Полезный совет: Необходимо иметь одни ножницы для ткани а, другие для бумаги, картона и прокладочных материалов. Ножницы для ткани никогда не используйте для разрезания других материалов, так как они очень быстро тупятся. Вы не получите удовольствие от работы, когда ткань не режется, а жуется.</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2" w:name="nap"/>
            <w:bookmarkEnd w:id="12"/>
            <w:r w:rsidRPr="001E5D38">
              <w:rPr>
                <w:rFonts w:ascii="Times New Roman" w:hAnsi="Times New Roman" w:cs="Times New Roman"/>
                <w:b/>
                <w:bCs/>
                <w:sz w:val="28"/>
                <w:szCs w:val="28"/>
                <w:lang w:eastAsia="ru-RU"/>
              </w:rPr>
              <w:t>Наперсток</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1E5D38" w:rsidTr="00E72D11">
              <w:trPr>
                <w:trHeight w:val="1275"/>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noProof/>
                      <w:sz w:val="28"/>
                      <w:szCs w:val="28"/>
                      <w:lang w:eastAsia="ru-RU"/>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152525" cy="733425"/>
                        <wp:effectExtent l="19050" t="0" r="9525" b="0"/>
                        <wp:wrapSquare wrapText="bothSides"/>
                        <wp:docPr id="32" name="Рисунок 11" descr="http://www.hand-made-toys.net/instrumenti_%20i_%20materiali/thim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nd-made-toys.net/instrumenti_%20i_%20materiali/thimbles1.jpg"/>
                                <pic:cNvPicPr>
                                  <a:picLocks noChangeAspect="1" noChangeArrowheads="1"/>
                                </pic:cNvPicPr>
                              </pic:nvPicPr>
                              <pic:blipFill>
                                <a:blip r:embed="rId74" cstate="print"/>
                                <a:srcRect/>
                                <a:stretch>
                                  <a:fillRect/>
                                </a:stretch>
                              </pic:blipFill>
                              <pic:spPr bwMode="auto">
                                <a:xfrm>
                                  <a:off x="0" y="0"/>
                                  <a:ext cx="1152525" cy="733425"/>
                                </a:xfrm>
                                <a:prstGeom prst="rect">
                                  <a:avLst/>
                                </a:prstGeom>
                                <a:noFill/>
                                <a:ln w="9525">
                                  <a:noFill/>
                                  <a:miter lim="800000"/>
                                  <a:headEnd/>
                                  <a:tailEnd/>
                                </a:ln>
                              </pic:spPr>
                            </pic:pic>
                          </a:graphicData>
                        </a:graphic>
                      </wp:anchor>
                    </w:drawing>
                  </w:r>
                </w:p>
              </w:tc>
            </w:tr>
          </w:tbl>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При выполнении ручных швов всегда используйте это простое приспособление. Наперсток предохраняет средний палец руки от укола иглы. Подобрать наперсток нужно точно по размеру, чтобы он был в меру свободным, но и не соскакивал с пальца. Слишком тесный наперсток сдавливает палец, вызывая онемение, тем самым причиняет неудобство в работе.</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3" w:name="shpl"/>
            <w:bookmarkEnd w:id="13"/>
            <w:r w:rsidRPr="001E5D38">
              <w:rPr>
                <w:rFonts w:ascii="Times New Roman" w:hAnsi="Times New Roman" w:cs="Times New Roman"/>
                <w:b/>
                <w:bCs/>
                <w:sz w:val="28"/>
                <w:szCs w:val="28"/>
                <w:lang w:eastAsia="ru-RU"/>
              </w:rPr>
              <w:t>Шило и плоскогубцы</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xml:space="preserve">Шило понадобится для прокалывания заготовок. Плоскогубцы пригодятся для разрезания проволоки, из которой изготавливаются каркасы некоторых видов игрушек, а также для придания проволочному каркасу нужного изгиба </w:t>
            </w:r>
            <w:r w:rsidRPr="001E5D38">
              <w:rPr>
                <w:rFonts w:ascii="Times New Roman" w:hAnsi="Times New Roman" w:cs="Times New Roman"/>
                <w:sz w:val="28"/>
                <w:szCs w:val="28"/>
                <w:lang w:eastAsia="ru-RU"/>
              </w:rPr>
              <w:lastRenderedPageBreak/>
              <w:t xml:space="preserve">линий. </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4" w:name="mk"/>
            <w:bookmarkEnd w:id="14"/>
            <w:r w:rsidRPr="001E5D38">
              <w:rPr>
                <w:rFonts w:ascii="Times New Roman" w:hAnsi="Times New Roman" w:cs="Times New Roman"/>
                <w:b/>
                <w:bCs/>
                <w:sz w:val="28"/>
                <w:szCs w:val="28"/>
                <w:lang w:eastAsia="ru-RU"/>
              </w:rPr>
              <w:t>Портновский мел и карандаши</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4D224A" w:rsidTr="00E72D11">
              <w:trPr>
                <w:trHeight w:val="2265"/>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noProof/>
                      <w:sz w:val="28"/>
                      <w:szCs w:val="28"/>
                      <w:lang w:eastAsia="ru-RU"/>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152525" cy="809625"/>
                        <wp:effectExtent l="19050" t="0" r="9525" b="0"/>
                        <wp:wrapSquare wrapText="bothSides"/>
                        <wp:docPr id="160" name="Рисунок 12" descr="http://www.hand-made-toys.net/instrumenti_%20i_%20materiali/cha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nd-made-toys.net/instrumenti_%20i_%20materiali/chalk2.jpg"/>
                                <pic:cNvPicPr>
                                  <a:picLocks noChangeAspect="1" noChangeArrowheads="1"/>
                                </pic:cNvPicPr>
                              </pic:nvPicPr>
                              <pic:blipFill>
                                <a:blip r:embed="rId75" cstate="print"/>
                                <a:srcRect/>
                                <a:stretch>
                                  <a:fillRect/>
                                </a:stretch>
                              </pic:blipFill>
                              <pic:spPr bwMode="auto">
                                <a:xfrm>
                                  <a:off x="0" y="0"/>
                                  <a:ext cx="1152525" cy="809625"/>
                                </a:xfrm>
                                <a:prstGeom prst="rect">
                                  <a:avLst/>
                                </a:prstGeom>
                                <a:noFill/>
                                <a:ln w="9525">
                                  <a:noFill/>
                                  <a:miter lim="800000"/>
                                  <a:headEnd/>
                                  <a:tailEnd/>
                                </a:ln>
                              </pic:spPr>
                            </pic:pic>
                          </a:graphicData>
                        </a:graphic>
                      </wp:anchor>
                    </w:drawing>
                  </w:r>
                </w:p>
              </w:tc>
            </w:tr>
          </w:tbl>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Мел понадобится для рисования выкройки на ткани, для обведения контура лекала. Вместо мела можно использовать обмылок предварительно хорошо высушенный. Есть также специальные карандаши и маркеры для нанесения линий на ткани, следы которых, исчезают через некоторое время. Чтобы начертить эскиз, шаблон, нанести линии ручного шва или строчки на ткань, Вам понадобится простой графитный карандаш, а также белый или желтый карандаши для темных тканей. Карандаши должны быть остро заточены. Хорошо заточенный карандаш позволит вычертить выкройку наиболее точно. От точности проведенных линий зависит качество всей дальнейшей работы.</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5" w:name="izinstr"/>
            <w:bookmarkEnd w:id="15"/>
            <w:r w:rsidRPr="001E5D38">
              <w:rPr>
                <w:rFonts w:ascii="Times New Roman" w:hAnsi="Times New Roman" w:cs="Times New Roman"/>
                <w:b/>
                <w:bCs/>
                <w:sz w:val="28"/>
                <w:szCs w:val="28"/>
                <w:lang w:eastAsia="ru-RU"/>
              </w:rPr>
              <w:t>Измерительные инструменты</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xml:space="preserve">Угольники и линейки применяются для построения и моделирования выкроек, а узкая клеенчатая лента – сантиметр служит для снятия мерок. Не забывайте, нам понадобится одежда для кукол, которую мы будем шить своими руками, предварительно сняв мерки.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6" w:name="bum"/>
            <w:bookmarkEnd w:id="16"/>
            <w:r w:rsidRPr="001E5D38">
              <w:rPr>
                <w:rFonts w:ascii="Times New Roman" w:hAnsi="Times New Roman" w:cs="Times New Roman"/>
                <w:b/>
                <w:bCs/>
                <w:sz w:val="28"/>
                <w:szCs w:val="28"/>
                <w:lang w:eastAsia="ru-RU"/>
              </w:rPr>
              <w:t xml:space="preserve">Миллиметровка, копировальная бумага, калька </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Миллиметровка или бумага в клетку используется для рисования и черчения эскизов, для конструирования и моделирования выкроек и шаблонов. С помощью кальки и копировальной бумаги переводят выкройки на ткань и картон, а также рисунки для аппликаций.</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7" w:name="utiug"/>
            <w:bookmarkEnd w:id="17"/>
            <w:r w:rsidRPr="001E5D38">
              <w:rPr>
                <w:rFonts w:ascii="Times New Roman" w:hAnsi="Times New Roman" w:cs="Times New Roman"/>
                <w:b/>
                <w:bCs/>
                <w:sz w:val="28"/>
                <w:szCs w:val="28"/>
                <w:lang w:eastAsia="ru-RU"/>
              </w:rPr>
              <w:t>Утюг</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xml:space="preserve">Без утюга не обойтись, если Вы хотите видеть свое изделие красивым и аккуратным. Прежде чем выкроить детали обязательно разгладьте ткань, чтобы не было на ней морщинок и складочек. Это очень важно, ведь когда вы сошьете игрушку, сделать это будет уже невозможно, и вид игрушки может оказаться помятым и неряшливым.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rHeight w:val="390"/>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8" w:name="shvm"/>
            <w:bookmarkEnd w:id="18"/>
            <w:r w:rsidRPr="001E5D38">
              <w:rPr>
                <w:rFonts w:ascii="Times New Roman" w:hAnsi="Times New Roman" w:cs="Times New Roman"/>
                <w:b/>
                <w:bCs/>
                <w:sz w:val="28"/>
                <w:szCs w:val="28"/>
                <w:lang w:eastAsia="ru-RU"/>
              </w:rPr>
              <w:t xml:space="preserve">Швейная машина </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1E5D38" w:rsidTr="00E72D11">
              <w:trPr>
                <w:trHeight w:val="1200"/>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noProof/>
                      <w:sz w:val="28"/>
                      <w:szCs w:val="28"/>
                      <w:lang w:eastAsia="ru-RU"/>
                    </w:rPr>
                    <w:drawing>
                      <wp:inline distT="0" distB="0" distL="0" distR="0">
                        <wp:extent cx="1152525" cy="657225"/>
                        <wp:effectExtent l="19050" t="0" r="9525" b="0"/>
                        <wp:docPr id="161" name="Рисунок 3" descr="http://www.hand-made-toys.net/instrumenti_%20i_%20materiali/zin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d-made-toys.net/instrumenti_%20i_%20materiali/zinger1.jpg"/>
                                <pic:cNvPicPr>
                                  <a:picLocks noChangeAspect="1" noChangeArrowheads="1"/>
                                </pic:cNvPicPr>
                              </pic:nvPicPr>
                              <pic:blipFill>
                                <a:blip r:embed="rId76" cstate="print"/>
                                <a:srcRect/>
                                <a:stretch>
                                  <a:fillRect/>
                                </a:stretch>
                              </pic:blipFill>
                              <pic:spPr bwMode="auto">
                                <a:xfrm>
                                  <a:off x="0" y="0"/>
                                  <a:ext cx="1152525" cy="657225"/>
                                </a:xfrm>
                                <a:prstGeom prst="rect">
                                  <a:avLst/>
                                </a:prstGeom>
                                <a:noFill/>
                                <a:ln w="9525">
                                  <a:noFill/>
                                  <a:miter lim="800000"/>
                                  <a:headEnd/>
                                  <a:tailEnd/>
                                </a:ln>
                              </pic:spPr>
                            </pic:pic>
                          </a:graphicData>
                        </a:graphic>
                      </wp:inline>
                    </w:drawing>
                  </w:r>
                </w:p>
              </w:tc>
            </w:tr>
          </w:tbl>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xml:space="preserve">Если у Вас есть швейная машина, то Вы можете использовать ее для сшивания деталей игрушек большого размера, а также для пошива кукольной одежды, ковриков, панно, аппликаций. </w:t>
            </w:r>
            <w:r w:rsidRPr="001E5D38">
              <w:rPr>
                <w:rFonts w:ascii="Times New Roman" w:hAnsi="Times New Roman" w:cs="Times New Roman"/>
                <w:sz w:val="28"/>
                <w:szCs w:val="28"/>
                <w:lang w:eastAsia="ru-RU"/>
              </w:rPr>
              <w:br/>
              <w:t xml:space="preserve">Полезный совет: Приступая к шитью, помните, что удовольствие от процесса шитья и от результата Вашей работы можно получить, только если Вы располагаете хорошо отлаженной машиной. Толстая или тупая игла в швейной машине рвет ткань, стягивает ее, застревая в нитях ткани. Часто меняйте иглы, используйте в работе различные лапки и насадки. Это облегчит многие операции, сделает швы более точными и аккуратными. </w:t>
            </w:r>
            <w:r w:rsidRPr="001E5D38">
              <w:rPr>
                <w:rFonts w:ascii="Times New Roman" w:hAnsi="Times New Roman" w:cs="Times New Roman"/>
                <w:sz w:val="28"/>
                <w:szCs w:val="28"/>
                <w:lang w:eastAsia="ru-RU"/>
              </w:rPr>
              <w:lastRenderedPageBreak/>
              <w:t xml:space="preserve">Смажьте и отрегулируйте машину согласно с указаниями в прилагаемой к ней инструкции. Если необходима более глубокая регулировка, воспользуйтесь услугами квалифицированного специалиста. </w:t>
            </w:r>
          </w:p>
        </w:tc>
      </w:tr>
    </w:tbl>
    <w:p w:rsidR="00E72D11" w:rsidRPr="001E5D38"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r w:rsidRPr="001E5D38">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1E5D38" w:rsidTr="00E72D11">
        <w:trPr>
          <w:tblCellSpacing w:w="0" w:type="dxa"/>
        </w:trPr>
        <w:tc>
          <w:tcPr>
            <w:tcW w:w="0" w:type="auto"/>
            <w:vAlign w:val="center"/>
            <w:hideMark/>
          </w:tcPr>
          <w:p w:rsidR="00E72D11" w:rsidRPr="001E5D38" w:rsidRDefault="00E72D11" w:rsidP="004D224A">
            <w:pPr>
              <w:pStyle w:val="a3"/>
              <w:rPr>
                <w:rFonts w:ascii="Times New Roman" w:hAnsi="Times New Roman" w:cs="Times New Roman"/>
                <w:sz w:val="28"/>
                <w:szCs w:val="28"/>
                <w:lang w:eastAsia="ru-RU"/>
              </w:rPr>
            </w:pPr>
            <w:bookmarkStart w:id="19" w:name="mt"/>
            <w:bookmarkEnd w:id="19"/>
            <w:r w:rsidRPr="001E5D38">
              <w:rPr>
                <w:rFonts w:ascii="Times New Roman" w:hAnsi="Times New Roman" w:cs="Times New Roman"/>
                <w:b/>
                <w:bCs/>
                <w:sz w:val="28"/>
                <w:szCs w:val="28"/>
                <w:lang w:eastAsia="ru-RU"/>
              </w:rPr>
              <w:t>Мех и ткани</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580"/>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noProof/>
                      <w:sz w:val="28"/>
                      <w:szCs w:val="28"/>
                      <w:lang w:eastAsia="ru-RU"/>
                    </w:rPr>
                    <w:drawing>
                      <wp:anchor distT="0" distB="0" distL="76200" distR="76200" simplePos="0" relativeHeight="251692032" behindDoc="0" locked="0" layoutInCell="1" allowOverlap="0">
                        <wp:simplePos x="0" y="0"/>
                        <wp:positionH relativeFrom="column">
                          <wp:align>left</wp:align>
                        </wp:positionH>
                        <wp:positionV relativeFrom="line">
                          <wp:posOffset>0</wp:posOffset>
                        </wp:positionV>
                        <wp:extent cx="1619250" cy="1219200"/>
                        <wp:effectExtent l="19050" t="0" r="0" b="0"/>
                        <wp:wrapSquare wrapText="bothSides"/>
                        <wp:docPr id="162" name="Рисунок 13" descr="http://www.hand-made-toys.net/instrumenti_%20i_%20materiali/tkani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nd-made-toys.net/instrumenti_%20i_%20materiali/tkani1a.jpg"/>
                                <pic:cNvPicPr>
                                  <a:picLocks noChangeAspect="1" noChangeArrowheads="1"/>
                                </pic:cNvPicPr>
                              </pic:nvPicPr>
                              <pic:blipFill>
                                <a:blip r:embed="rId77" cstate="print"/>
                                <a:srcRect/>
                                <a:stretch>
                                  <a:fillRect/>
                                </a:stretch>
                              </pic:blipFill>
                              <pic:spPr bwMode="auto">
                                <a:xfrm>
                                  <a:off x="0" y="0"/>
                                  <a:ext cx="1619250" cy="1219200"/>
                                </a:xfrm>
                                <a:prstGeom prst="rect">
                                  <a:avLst/>
                                </a:prstGeom>
                                <a:noFill/>
                                <a:ln w="9525">
                                  <a:noFill/>
                                  <a:miter lim="800000"/>
                                  <a:headEnd/>
                                  <a:tailEnd/>
                                </a:ln>
                              </pic:spPr>
                            </pic:pic>
                          </a:graphicData>
                        </a:graphic>
                      </wp:anchor>
                    </w:drawing>
                  </w:r>
                </w:p>
              </w:tc>
            </w:tr>
          </w:tbl>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 Мех искусственный с длинным и коротким ворсом на трикотажной основе различных расцветок очень подходит для шитья мягких игрушек и подушек - зверушек.</w:t>
            </w:r>
            <w:r w:rsidRPr="004D224A">
              <w:rPr>
                <w:rFonts w:ascii="Times New Roman" w:hAnsi="Times New Roman" w:cs="Times New Roman"/>
                <w:color w:val="000000"/>
                <w:sz w:val="28"/>
                <w:szCs w:val="28"/>
                <w:lang w:eastAsia="ru-RU"/>
              </w:rPr>
              <w:br/>
              <w:t xml:space="preserve">- Трикотажные ткани, легко растягиваются вдоль и поперек – это их главная особенность. Из трикотажной ткани можно шить все, что угодно: клоуна, куклу, </w:t>
            </w:r>
            <w:proofErr w:type="spellStart"/>
            <w:r w:rsidRPr="004D224A">
              <w:rPr>
                <w:rFonts w:ascii="Times New Roman" w:hAnsi="Times New Roman" w:cs="Times New Roman"/>
                <w:color w:val="000000"/>
                <w:sz w:val="28"/>
                <w:szCs w:val="28"/>
                <w:lang w:eastAsia="ru-RU"/>
              </w:rPr>
              <w:t>покемона</w:t>
            </w:r>
            <w:proofErr w:type="spellEnd"/>
            <w:r w:rsidRPr="004D224A">
              <w:rPr>
                <w:rFonts w:ascii="Times New Roman" w:hAnsi="Times New Roman" w:cs="Times New Roman"/>
                <w:color w:val="000000"/>
                <w:sz w:val="28"/>
                <w:szCs w:val="28"/>
                <w:lang w:eastAsia="ru-RU"/>
              </w:rPr>
              <w:t>, кубики или шарики.</w:t>
            </w:r>
            <w:r w:rsidRPr="004D224A">
              <w:rPr>
                <w:rFonts w:ascii="Times New Roman" w:hAnsi="Times New Roman" w:cs="Times New Roman"/>
                <w:color w:val="000000"/>
                <w:sz w:val="28"/>
                <w:szCs w:val="28"/>
                <w:lang w:eastAsia="ru-RU"/>
              </w:rPr>
              <w:br/>
              <w:t xml:space="preserve">- Хлопчатобумажные ткани. Ситец, сатин отличаются яркостью и красочностью рисунков. Они подходят для выполнения кукол, зверушек, кукольной одежды, </w:t>
            </w:r>
            <w:proofErr w:type="spellStart"/>
            <w:r w:rsidRPr="004D224A">
              <w:rPr>
                <w:rFonts w:ascii="Times New Roman" w:hAnsi="Times New Roman" w:cs="Times New Roman"/>
                <w:color w:val="000000"/>
                <w:sz w:val="28"/>
                <w:szCs w:val="28"/>
                <w:lang w:eastAsia="ru-RU"/>
              </w:rPr>
              <w:t>подушечек-думочек</w:t>
            </w:r>
            <w:proofErr w:type="spellEnd"/>
            <w:r w:rsidRPr="004D224A">
              <w:rPr>
                <w:rFonts w:ascii="Times New Roman" w:hAnsi="Times New Roman" w:cs="Times New Roman"/>
                <w:color w:val="000000"/>
                <w:sz w:val="28"/>
                <w:szCs w:val="28"/>
                <w:lang w:eastAsia="ru-RU"/>
              </w:rPr>
              <w:t xml:space="preserve">, аппликаций, работ в стиле </w:t>
            </w:r>
            <w:proofErr w:type="spellStart"/>
            <w:r w:rsidRPr="004D224A">
              <w:rPr>
                <w:rFonts w:ascii="Times New Roman" w:hAnsi="Times New Roman" w:cs="Times New Roman"/>
                <w:color w:val="000000"/>
                <w:sz w:val="28"/>
                <w:szCs w:val="28"/>
                <w:lang w:eastAsia="ru-RU"/>
              </w:rPr>
              <w:t>печворк</w:t>
            </w:r>
            <w:proofErr w:type="spellEnd"/>
            <w:r w:rsidRPr="004D224A">
              <w:rPr>
                <w:rFonts w:ascii="Times New Roman" w:hAnsi="Times New Roman" w:cs="Times New Roman"/>
                <w:color w:val="000000"/>
                <w:sz w:val="28"/>
                <w:szCs w:val="28"/>
                <w:lang w:eastAsia="ru-RU"/>
              </w:rPr>
              <w:t>. Махровая ткань, из которой изготавливают полотенца и банные халаты, пушистая и мягкая, похожа на шкурку животных. Из нее получаются забавные зверушки. Фланель и байка имеют на поверхности маленькие ворсинки, из них тоже можно шить зверушек с мягкой шкуркой.</w:t>
            </w:r>
            <w:r w:rsidRPr="004D224A">
              <w:rPr>
                <w:rFonts w:ascii="Times New Roman" w:hAnsi="Times New Roman" w:cs="Times New Roman"/>
                <w:color w:val="000000"/>
                <w:sz w:val="28"/>
                <w:szCs w:val="28"/>
                <w:lang w:eastAsia="ru-RU"/>
              </w:rPr>
              <w:br/>
              <w:t>- Шелковые ткани нежные, струящиеся. Из них трудно шить. Они скользят в руках. Однако их хорошо использовать для шитья кукольных платьев, отделки, аппликаций. Из бледно – розового шелка хорошо делать лица куклам.</w:t>
            </w:r>
            <w:r w:rsidRPr="004D224A">
              <w:rPr>
                <w:rFonts w:ascii="Times New Roman" w:hAnsi="Times New Roman" w:cs="Times New Roman"/>
                <w:color w:val="000000"/>
                <w:sz w:val="28"/>
                <w:szCs w:val="28"/>
                <w:lang w:eastAsia="ru-RU"/>
              </w:rPr>
              <w:br/>
              <w:t>- Ворсовые ткани, велюр и бархат бывают на трикотажной основе из хлопка или шелка. Поверхность этих тканей покрыта густым, коротким шелковистым ворсом. Они очень подходят для изготовления мягких игрушек, таких как медведь, зайка, лисичка.</w:t>
            </w:r>
            <w:r w:rsidRPr="004D224A">
              <w:rPr>
                <w:rFonts w:ascii="Times New Roman" w:hAnsi="Times New Roman" w:cs="Times New Roman"/>
                <w:color w:val="000000"/>
                <w:sz w:val="28"/>
                <w:szCs w:val="28"/>
                <w:lang w:eastAsia="ru-RU"/>
              </w:rPr>
              <w:br/>
              <w:t>- Шерстяные ткани плотные, ворсовые и гладкие с орнаментальными рисунками, в полоску и в клетку подходят для шитья разных зверей, панно, подушечек.</w:t>
            </w:r>
            <w:r w:rsidRPr="004D224A">
              <w:rPr>
                <w:rFonts w:ascii="Times New Roman" w:hAnsi="Times New Roman" w:cs="Times New Roman"/>
                <w:color w:val="000000"/>
                <w:sz w:val="28"/>
                <w:szCs w:val="28"/>
                <w:lang w:eastAsia="ru-RU"/>
              </w:rPr>
              <w:br/>
              <w:t>- Валяные ткани. К ним относится фетр. Его особенность состоит в том, что эта ткань не сыпучая и обрезанные края не требуют обметки. Из фетра можно шить мелкие игрушки, а также выкраивать отдельные детали: лапки, клювики, хвостики, носы.</w:t>
            </w:r>
            <w:r w:rsidRPr="004D224A">
              <w:rPr>
                <w:rFonts w:ascii="Times New Roman" w:hAnsi="Times New Roman" w:cs="Times New Roman"/>
                <w:color w:val="000000"/>
                <w:sz w:val="28"/>
                <w:szCs w:val="28"/>
                <w:lang w:eastAsia="ru-RU"/>
              </w:rPr>
              <w:br/>
              <w:t xml:space="preserve">Полезный совет: </w:t>
            </w:r>
            <w:r w:rsidRPr="004D224A">
              <w:rPr>
                <w:rFonts w:ascii="Times New Roman" w:hAnsi="Times New Roman" w:cs="Times New Roman"/>
                <w:color w:val="000000"/>
                <w:sz w:val="28"/>
                <w:szCs w:val="28"/>
                <w:lang w:eastAsia="ru-RU"/>
              </w:rPr>
              <w:br/>
              <w:t xml:space="preserve">Не выбрасывайте старые фетровые шляпы, махровые полотенца, яркие трикотажные </w:t>
            </w:r>
            <w:proofErr w:type="spellStart"/>
            <w:r w:rsidRPr="004D224A">
              <w:rPr>
                <w:rFonts w:ascii="Times New Roman" w:hAnsi="Times New Roman" w:cs="Times New Roman"/>
                <w:color w:val="000000"/>
                <w:sz w:val="28"/>
                <w:szCs w:val="28"/>
                <w:lang w:eastAsia="ru-RU"/>
              </w:rPr>
              <w:t>маечки</w:t>
            </w:r>
            <w:proofErr w:type="spellEnd"/>
            <w:r w:rsidRPr="004D224A">
              <w:rPr>
                <w:rFonts w:ascii="Times New Roman" w:hAnsi="Times New Roman" w:cs="Times New Roman"/>
                <w:color w:val="000000"/>
                <w:sz w:val="28"/>
                <w:szCs w:val="28"/>
                <w:lang w:eastAsia="ru-RU"/>
              </w:rPr>
              <w:t xml:space="preserve">. Дайте им вторую жизнь, используя для осуществления ваших замыслов по созданию мягкой игрушки.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2F548B" w:rsidRDefault="002F548B" w:rsidP="004D224A">
            <w:pPr>
              <w:pStyle w:val="a3"/>
              <w:rPr>
                <w:rFonts w:ascii="Times New Roman" w:hAnsi="Times New Roman" w:cs="Times New Roman"/>
                <w:b/>
                <w:bCs/>
                <w:color w:val="FF6600"/>
                <w:sz w:val="28"/>
                <w:szCs w:val="28"/>
                <w:lang w:eastAsia="ru-RU"/>
              </w:rPr>
            </w:pPr>
            <w:bookmarkStart w:id="20" w:name="nt"/>
            <w:bookmarkEnd w:id="20"/>
          </w:p>
          <w:p w:rsidR="002F548B" w:rsidRDefault="002F548B" w:rsidP="004D224A">
            <w:pPr>
              <w:pStyle w:val="a3"/>
              <w:rPr>
                <w:rFonts w:ascii="Times New Roman" w:hAnsi="Times New Roman" w:cs="Times New Roman"/>
                <w:b/>
                <w:bCs/>
                <w:color w:val="FF6600"/>
                <w:sz w:val="28"/>
                <w:szCs w:val="28"/>
                <w:lang w:eastAsia="ru-RU"/>
              </w:rPr>
            </w:pPr>
          </w:p>
          <w:p w:rsidR="002F548B" w:rsidRDefault="002F548B" w:rsidP="004D224A">
            <w:pPr>
              <w:pStyle w:val="a3"/>
              <w:rPr>
                <w:rFonts w:ascii="Times New Roman" w:hAnsi="Times New Roman" w:cs="Times New Roman"/>
                <w:b/>
                <w:bCs/>
                <w:color w:val="FF6600"/>
                <w:sz w:val="28"/>
                <w:szCs w:val="28"/>
                <w:lang w:eastAsia="ru-RU"/>
              </w:rPr>
            </w:pPr>
          </w:p>
          <w:p w:rsidR="002F548B" w:rsidRDefault="002F548B" w:rsidP="004D224A">
            <w:pPr>
              <w:pStyle w:val="a3"/>
              <w:rPr>
                <w:rFonts w:ascii="Times New Roman" w:hAnsi="Times New Roman" w:cs="Times New Roman"/>
                <w:b/>
                <w:bCs/>
                <w:color w:val="FF6600"/>
                <w:sz w:val="28"/>
                <w:szCs w:val="28"/>
                <w:lang w:eastAsia="ru-RU"/>
              </w:rPr>
            </w:pPr>
          </w:p>
          <w:p w:rsidR="002F548B" w:rsidRDefault="002F548B" w:rsidP="004D224A">
            <w:pPr>
              <w:pStyle w:val="a3"/>
              <w:rPr>
                <w:rFonts w:ascii="Times New Roman" w:hAnsi="Times New Roman" w:cs="Times New Roman"/>
                <w:b/>
                <w:bCs/>
                <w:color w:val="FF6600"/>
                <w:sz w:val="28"/>
                <w:szCs w:val="28"/>
                <w:lang w:eastAsia="ru-RU"/>
              </w:rPr>
            </w:pPr>
          </w:p>
          <w:p w:rsidR="00E72D11" w:rsidRPr="009C1636" w:rsidRDefault="00E72D11" w:rsidP="004D224A">
            <w:pPr>
              <w:pStyle w:val="a3"/>
              <w:rPr>
                <w:rFonts w:ascii="Times New Roman" w:hAnsi="Times New Roman" w:cs="Times New Roman"/>
                <w:sz w:val="28"/>
                <w:szCs w:val="28"/>
                <w:lang w:eastAsia="ru-RU"/>
              </w:rPr>
            </w:pPr>
            <w:r w:rsidRPr="009C1636">
              <w:rPr>
                <w:rFonts w:ascii="Times New Roman" w:hAnsi="Times New Roman" w:cs="Times New Roman"/>
                <w:b/>
                <w:bCs/>
                <w:sz w:val="28"/>
                <w:szCs w:val="28"/>
                <w:lang w:eastAsia="ru-RU"/>
              </w:rPr>
              <w:lastRenderedPageBreak/>
              <w:t xml:space="preserve">Нитки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860"/>
            </w:tblGrid>
            <w:tr w:rsidR="00E72D11" w:rsidRPr="004D224A" w:rsidTr="00E72D11">
              <w:trPr>
                <w:trHeight w:val="1815"/>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noProof/>
                      <w:sz w:val="28"/>
                      <w:szCs w:val="28"/>
                      <w:lang w:eastAsia="ru-RU"/>
                    </w:rPr>
                    <w:drawing>
                      <wp:anchor distT="0" distB="0" distL="76200" distR="76200" simplePos="0" relativeHeight="251693056" behindDoc="0" locked="0" layoutInCell="1" allowOverlap="0">
                        <wp:simplePos x="0" y="0"/>
                        <wp:positionH relativeFrom="column">
                          <wp:align>left</wp:align>
                        </wp:positionH>
                        <wp:positionV relativeFrom="line">
                          <wp:posOffset>0</wp:posOffset>
                        </wp:positionV>
                        <wp:extent cx="1152525" cy="1114425"/>
                        <wp:effectExtent l="19050" t="0" r="9525" b="0"/>
                        <wp:wrapSquare wrapText="bothSides"/>
                        <wp:docPr id="163" name="Рисунок 14" descr="http://www.hand-made-toys.net/instrumenti_%20i_%20materiali/nitki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nd-made-toys.net/instrumenti_%20i_%20materiali/nitki1c.jpg"/>
                                <pic:cNvPicPr>
                                  <a:picLocks noChangeAspect="1" noChangeArrowheads="1"/>
                                </pic:cNvPicPr>
                              </pic:nvPicPr>
                              <pic:blipFill>
                                <a:blip r:embed="rId78" cstate="print"/>
                                <a:srcRect/>
                                <a:stretch>
                                  <a:fillRect/>
                                </a:stretch>
                              </pic:blipFill>
                              <pic:spPr bwMode="auto">
                                <a:xfrm>
                                  <a:off x="0" y="0"/>
                                  <a:ext cx="1152525" cy="1114425"/>
                                </a:xfrm>
                                <a:prstGeom prst="rect">
                                  <a:avLst/>
                                </a:prstGeom>
                                <a:noFill/>
                                <a:ln w="9525">
                                  <a:noFill/>
                                  <a:miter lim="800000"/>
                                  <a:headEnd/>
                                  <a:tailEnd/>
                                </a:ln>
                              </pic:spPr>
                            </pic:pic>
                          </a:graphicData>
                        </a:graphic>
                      </wp:anchor>
                    </w:drawing>
                  </w:r>
                </w:p>
              </w:tc>
            </w:tr>
          </w:tbl>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 Катушечные нитки различных цветов №10 – 40 потребуются для пошива игрушек.</w:t>
            </w:r>
            <w:r w:rsidRPr="004D224A">
              <w:rPr>
                <w:rFonts w:ascii="Times New Roman" w:hAnsi="Times New Roman" w:cs="Times New Roman"/>
                <w:color w:val="000000"/>
                <w:sz w:val="28"/>
                <w:szCs w:val="28"/>
                <w:lang w:eastAsia="ru-RU"/>
              </w:rPr>
              <w:br/>
              <w:t>- Катушечные нитки различных цветов №50 – 100 для пошива кукольной одежды.</w:t>
            </w:r>
            <w:r w:rsidRPr="004D224A">
              <w:rPr>
                <w:rFonts w:ascii="Times New Roman" w:hAnsi="Times New Roman" w:cs="Times New Roman"/>
                <w:color w:val="000000"/>
                <w:sz w:val="28"/>
                <w:szCs w:val="28"/>
                <w:lang w:eastAsia="ru-RU"/>
              </w:rPr>
              <w:br/>
              <w:t>- Шерстяные нитки различных цветов потребуются для изготовления вязаных игрушек спицами и крючком, аппликаций, вышивки панно. Шерстяные нитки подойдут для оформления игрушек. Из них можно сделать волосы для куклы, хвосты для зверушек, ими можно вышить отдельные детали мордочки: глаза, нос, рот.</w:t>
            </w:r>
            <w:r w:rsidRPr="004D224A">
              <w:rPr>
                <w:rFonts w:ascii="Times New Roman" w:hAnsi="Times New Roman" w:cs="Times New Roman"/>
                <w:color w:val="000000"/>
                <w:sz w:val="28"/>
                <w:szCs w:val="28"/>
                <w:lang w:eastAsia="ru-RU"/>
              </w:rPr>
              <w:br/>
              <w:t>- Мулине, цветной шелк, цветные катушечные нитки №50 – 80, люрекс, ирис, гарус используют для отделочных работ, вышивки деталей одежды и оформления мордочек зверушек.</w:t>
            </w:r>
            <w:r w:rsidRPr="004D224A">
              <w:rPr>
                <w:rFonts w:ascii="Times New Roman" w:hAnsi="Times New Roman" w:cs="Times New Roman"/>
                <w:color w:val="000000"/>
                <w:sz w:val="28"/>
                <w:szCs w:val="28"/>
                <w:lang w:eastAsia="ru-RU"/>
              </w:rPr>
              <w:br/>
              <w:t>Полезный совет: Нитки нужно подбирать по толщине в зависимости от толщины ткани и номера иглы. Правильно подобранные игла и нитки, позволят сделать швы более аккуратными.</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b/>
                <w:bCs/>
                <w:color w:val="000000"/>
                <w:sz w:val="28"/>
                <w:szCs w:val="28"/>
                <w:lang w:eastAsia="ru-RU"/>
              </w:rPr>
              <w:t>Таблица соответствия качества ткани, № иглы и № ниток.</w:t>
            </w:r>
          </w:p>
        </w:tc>
      </w:tr>
    </w:tbl>
    <w:p w:rsidR="00E72D11" w:rsidRPr="004D224A" w:rsidRDefault="00E72D11" w:rsidP="004D224A">
      <w:pPr>
        <w:pStyle w:val="a3"/>
        <w:rPr>
          <w:rFonts w:ascii="Times New Roman" w:hAnsi="Times New Roman" w:cs="Times New Roman"/>
          <w:vanish/>
          <w:sz w:val="28"/>
          <w:szCs w:val="28"/>
          <w:lang w:eastAsia="ru-RU"/>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06"/>
        <w:gridCol w:w="751"/>
        <w:gridCol w:w="751"/>
      </w:tblGrid>
      <w:tr w:rsidR="00E72D11" w:rsidRPr="004D224A" w:rsidTr="00E72D11">
        <w:trPr>
          <w:trHeight w:val="720"/>
          <w:tblCellSpacing w:w="0" w:type="dxa"/>
          <w:jc w:val="center"/>
        </w:trPr>
        <w:tc>
          <w:tcPr>
            <w:tcW w:w="3200" w:type="pct"/>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Виды тканей</w:t>
            </w:r>
          </w:p>
        </w:tc>
        <w:tc>
          <w:tcPr>
            <w:tcW w:w="400" w:type="pct"/>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 xml:space="preserve">№ ниток </w:t>
            </w:r>
          </w:p>
        </w:tc>
        <w:tc>
          <w:tcPr>
            <w:tcW w:w="400" w:type="pct"/>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 иглы</w:t>
            </w:r>
          </w:p>
        </w:tc>
      </w:tr>
      <w:tr w:rsidR="00E72D11" w:rsidRPr="004D224A" w:rsidTr="00E72D11">
        <w:trPr>
          <w:tblCellSpacing w:w="0" w:type="dxa"/>
          <w:jc w:val="center"/>
        </w:trPr>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Тонкие ткани (батист, шифон, крепдешин)</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100 - 80</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1</w:t>
            </w:r>
          </w:p>
        </w:tc>
      </w:tr>
      <w:tr w:rsidR="00E72D11" w:rsidRPr="004D224A" w:rsidTr="00E72D11">
        <w:trPr>
          <w:tblCellSpacing w:w="0" w:type="dxa"/>
          <w:jc w:val="center"/>
        </w:trPr>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Бельевые и легкие плательные ткани (полотно, бязь, ситец искусственный шелк, бархат, тонкий трикотаж)</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80 - 60</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2, 3</w:t>
            </w:r>
          </w:p>
        </w:tc>
      </w:tr>
      <w:tr w:rsidR="00E72D11" w:rsidRPr="004D224A" w:rsidTr="00E72D11">
        <w:trPr>
          <w:tblCellSpacing w:w="0" w:type="dxa"/>
          <w:jc w:val="center"/>
        </w:trPr>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Легкие шерстяные ткани, тяжелые ткани из искусственного шелка, фланель, байка</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60 - 40</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4, 5, 6, 7</w:t>
            </w:r>
          </w:p>
        </w:tc>
      </w:tr>
      <w:tr w:rsidR="00E72D11" w:rsidRPr="004D224A" w:rsidTr="00E72D11">
        <w:trPr>
          <w:tblCellSpacing w:w="0" w:type="dxa"/>
          <w:jc w:val="center"/>
        </w:trPr>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Тяжелые шерстяные ткани, искусственный мех, махровые ткани</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40 - 30</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8, 9, 10</w:t>
            </w:r>
          </w:p>
        </w:tc>
      </w:tr>
      <w:tr w:rsidR="00E72D11" w:rsidRPr="004D224A" w:rsidTr="00E72D11">
        <w:trPr>
          <w:tblCellSpacing w:w="0" w:type="dxa"/>
          <w:jc w:val="center"/>
        </w:trPr>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Грубые ткани: сукно, драп, джинсовая ткань, фетр</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30 -10</w:t>
            </w:r>
          </w:p>
        </w:tc>
        <w:tc>
          <w:tcPr>
            <w:tcW w:w="0" w:type="auto"/>
            <w:tcBorders>
              <w:top w:val="outset" w:sz="6" w:space="0" w:color="336699"/>
              <w:left w:val="outset" w:sz="6" w:space="0" w:color="336699"/>
              <w:bottom w:val="outset" w:sz="6" w:space="0" w:color="336699"/>
              <w:right w:val="outset" w:sz="6" w:space="0" w:color="336699"/>
            </w:tcBorders>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11, 12</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4D224A">
            <w:pPr>
              <w:pStyle w:val="a3"/>
              <w:rPr>
                <w:rFonts w:ascii="Times New Roman" w:hAnsi="Times New Roman" w:cs="Times New Roman"/>
                <w:sz w:val="28"/>
                <w:szCs w:val="28"/>
                <w:lang w:eastAsia="ru-RU"/>
              </w:rPr>
            </w:pPr>
            <w:bookmarkStart w:id="21" w:name="nm"/>
            <w:bookmarkEnd w:id="21"/>
            <w:r w:rsidRPr="009C1636">
              <w:rPr>
                <w:rFonts w:ascii="Times New Roman" w:hAnsi="Times New Roman" w:cs="Times New Roman"/>
                <w:b/>
                <w:bCs/>
                <w:sz w:val="28"/>
                <w:szCs w:val="28"/>
                <w:lang w:eastAsia="ru-RU"/>
              </w:rPr>
              <w:t xml:space="preserve">Набивочные материалы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 xml:space="preserve">Для набивки игрушек используется вата, синтетические материалы - </w:t>
            </w:r>
            <w:proofErr w:type="spellStart"/>
            <w:r w:rsidRPr="004D224A">
              <w:rPr>
                <w:rFonts w:ascii="Times New Roman" w:hAnsi="Times New Roman" w:cs="Times New Roman"/>
                <w:color w:val="000000"/>
                <w:sz w:val="28"/>
                <w:szCs w:val="28"/>
                <w:lang w:eastAsia="ru-RU"/>
              </w:rPr>
              <w:t>синтопон</w:t>
            </w:r>
            <w:proofErr w:type="spellEnd"/>
            <w:r w:rsidRPr="004D224A">
              <w:rPr>
                <w:rFonts w:ascii="Times New Roman" w:hAnsi="Times New Roman" w:cs="Times New Roman"/>
                <w:color w:val="000000"/>
                <w:sz w:val="28"/>
                <w:szCs w:val="28"/>
                <w:lang w:eastAsia="ru-RU"/>
              </w:rPr>
              <w:t xml:space="preserve">, </w:t>
            </w:r>
            <w:proofErr w:type="spellStart"/>
            <w:r w:rsidRPr="004D224A">
              <w:rPr>
                <w:rFonts w:ascii="Times New Roman" w:hAnsi="Times New Roman" w:cs="Times New Roman"/>
                <w:color w:val="000000"/>
                <w:sz w:val="28"/>
                <w:szCs w:val="28"/>
                <w:lang w:eastAsia="ru-RU"/>
              </w:rPr>
              <w:t>синтепух</w:t>
            </w:r>
            <w:proofErr w:type="spellEnd"/>
            <w:r w:rsidRPr="004D224A">
              <w:rPr>
                <w:rFonts w:ascii="Times New Roman" w:hAnsi="Times New Roman" w:cs="Times New Roman"/>
                <w:color w:val="000000"/>
                <w:sz w:val="28"/>
                <w:szCs w:val="28"/>
                <w:lang w:eastAsia="ru-RU"/>
              </w:rPr>
              <w:t xml:space="preserve"> и поролон. С натуральной ватой работать сложнее, так как при набивке часто образуются комки. Искусственная вата - </w:t>
            </w:r>
            <w:proofErr w:type="spellStart"/>
            <w:r w:rsidRPr="004D224A">
              <w:rPr>
                <w:rFonts w:ascii="Times New Roman" w:hAnsi="Times New Roman" w:cs="Times New Roman"/>
                <w:color w:val="000000"/>
                <w:sz w:val="28"/>
                <w:szCs w:val="28"/>
                <w:lang w:eastAsia="ru-RU"/>
              </w:rPr>
              <w:t>синтепон</w:t>
            </w:r>
            <w:proofErr w:type="spellEnd"/>
            <w:r w:rsidRPr="004D224A">
              <w:rPr>
                <w:rFonts w:ascii="Times New Roman" w:hAnsi="Times New Roman" w:cs="Times New Roman"/>
                <w:color w:val="000000"/>
                <w:sz w:val="28"/>
                <w:szCs w:val="28"/>
                <w:lang w:eastAsia="ru-RU"/>
              </w:rPr>
              <w:t xml:space="preserve"> и </w:t>
            </w:r>
            <w:proofErr w:type="spellStart"/>
            <w:r w:rsidRPr="004D224A">
              <w:rPr>
                <w:rFonts w:ascii="Times New Roman" w:hAnsi="Times New Roman" w:cs="Times New Roman"/>
                <w:color w:val="000000"/>
                <w:sz w:val="28"/>
                <w:szCs w:val="28"/>
                <w:lang w:eastAsia="ru-RU"/>
              </w:rPr>
              <w:t>синтепух</w:t>
            </w:r>
            <w:proofErr w:type="spellEnd"/>
            <w:r w:rsidRPr="004D224A">
              <w:rPr>
                <w:rFonts w:ascii="Times New Roman" w:hAnsi="Times New Roman" w:cs="Times New Roman"/>
                <w:color w:val="000000"/>
                <w:sz w:val="28"/>
                <w:szCs w:val="28"/>
                <w:lang w:eastAsia="ru-RU"/>
              </w:rPr>
              <w:t xml:space="preserve"> более объемные, легкие и не образуют комков. Работать с ними намного легче.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r w:rsidR="009C1636" w:rsidRPr="009C1636">
              <w:rPr>
                <w:rFonts w:ascii="Times New Roman" w:hAnsi="Times New Roman" w:cs="Times New Roman"/>
                <w:b/>
                <w:bCs/>
                <w:sz w:val="28"/>
                <w:szCs w:val="28"/>
                <w:lang w:eastAsia="ru-RU"/>
              </w:rPr>
              <w:t>Проволока</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4D224A">
            <w:pPr>
              <w:pStyle w:val="a3"/>
              <w:rPr>
                <w:rFonts w:ascii="Times New Roman" w:hAnsi="Times New Roman" w:cs="Times New Roman"/>
                <w:sz w:val="28"/>
                <w:szCs w:val="28"/>
                <w:lang w:eastAsia="ru-RU"/>
              </w:rPr>
            </w:pPr>
            <w:bookmarkStart w:id="22" w:name="prov"/>
            <w:bookmarkEnd w:id="22"/>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t>Проволока применяется для изготовления каркасов. Лучше всего использовать медную проволоку d=2-2,5 мм. Она легко гнется и режется простыми кусачками.</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p w:rsidR="002F548B" w:rsidRPr="004D224A" w:rsidRDefault="002F548B" w:rsidP="004D224A">
            <w:pPr>
              <w:pStyle w:val="a3"/>
              <w:rPr>
                <w:rFonts w:ascii="Times New Roman" w:hAnsi="Times New Roman" w:cs="Times New Roman"/>
                <w:sz w:val="28"/>
                <w:szCs w:val="28"/>
                <w:lang w:eastAsia="ru-RU"/>
              </w:rPr>
            </w:pP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4D224A">
            <w:pPr>
              <w:pStyle w:val="a3"/>
              <w:rPr>
                <w:rFonts w:ascii="Times New Roman" w:hAnsi="Times New Roman" w:cs="Times New Roman"/>
                <w:sz w:val="28"/>
                <w:szCs w:val="28"/>
                <w:lang w:eastAsia="ru-RU"/>
              </w:rPr>
            </w:pPr>
            <w:bookmarkStart w:id="23" w:name="cart"/>
            <w:bookmarkEnd w:id="23"/>
            <w:r w:rsidRPr="009C1636">
              <w:rPr>
                <w:rFonts w:ascii="Times New Roman" w:hAnsi="Times New Roman" w:cs="Times New Roman"/>
                <w:b/>
                <w:bCs/>
                <w:sz w:val="28"/>
                <w:szCs w:val="28"/>
                <w:lang w:eastAsia="ru-RU"/>
              </w:rPr>
              <w:t>Картон</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color w:val="000000"/>
                <w:sz w:val="28"/>
                <w:szCs w:val="28"/>
                <w:lang w:eastAsia="ru-RU"/>
              </w:rPr>
              <w:lastRenderedPageBreak/>
              <w:t>Из картона выполняются шаблоны выкроек, каркасы для игрушек, стельки для кукольной обуви. Цветной картон гладкий и с велюровой поверхностью используется для аппликаций, а также для выкраивания отдельных деталей: лапок, носиков, хвостиков для исполняемых игрушек.</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4D224A">
            <w:pPr>
              <w:pStyle w:val="a3"/>
              <w:rPr>
                <w:rFonts w:ascii="Times New Roman" w:hAnsi="Times New Roman" w:cs="Times New Roman"/>
                <w:sz w:val="28"/>
                <w:szCs w:val="28"/>
                <w:lang w:eastAsia="ru-RU"/>
              </w:rPr>
            </w:pPr>
            <w:r w:rsidRPr="004D224A">
              <w:rPr>
                <w:rFonts w:ascii="Times New Roman" w:hAnsi="Times New Roman" w:cs="Times New Roman"/>
                <w:sz w:val="28"/>
                <w:szCs w:val="28"/>
                <w:lang w:eastAsia="ru-RU"/>
              </w:rPr>
              <w:t> </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4D224A">
            <w:pPr>
              <w:pStyle w:val="a3"/>
              <w:rPr>
                <w:rFonts w:ascii="Times New Roman" w:hAnsi="Times New Roman" w:cs="Times New Roman"/>
                <w:sz w:val="28"/>
                <w:szCs w:val="28"/>
                <w:lang w:eastAsia="ru-RU"/>
              </w:rPr>
            </w:pPr>
            <w:bookmarkStart w:id="24" w:name="furn"/>
            <w:bookmarkEnd w:id="24"/>
            <w:r w:rsidRPr="009C1636">
              <w:rPr>
                <w:rFonts w:ascii="Times New Roman" w:hAnsi="Times New Roman" w:cs="Times New Roman"/>
                <w:b/>
                <w:bCs/>
                <w:sz w:val="28"/>
                <w:szCs w:val="28"/>
                <w:lang w:eastAsia="ru-RU"/>
              </w:rPr>
              <w:t>Фурнитура</w:t>
            </w:r>
          </w:p>
        </w:tc>
      </w:tr>
    </w:tbl>
    <w:p w:rsidR="00E72D11" w:rsidRPr="004D224A" w:rsidRDefault="00E72D11" w:rsidP="004D224A">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Default="00E72D11" w:rsidP="004D224A">
            <w:pPr>
              <w:pStyle w:val="a3"/>
              <w:rPr>
                <w:rFonts w:ascii="Times New Roman" w:hAnsi="Times New Roman" w:cs="Times New Roman"/>
                <w:color w:val="000000"/>
                <w:sz w:val="28"/>
                <w:szCs w:val="28"/>
                <w:lang w:eastAsia="ru-RU"/>
              </w:rPr>
            </w:pPr>
            <w:r w:rsidRPr="004D224A">
              <w:rPr>
                <w:rFonts w:ascii="Times New Roman" w:hAnsi="Times New Roman" w:cs="Times New Roman"/>
                <w:color w:val="000000"/>
                <w:sz w:val="28"/>
                <w:szCs w:val="28"/>
                <w:lang w:eastAsia="ru-RU"/>
              </w:rPr>
              <w:t>Фурнитура – это множество красивых мелочей, без которых нам невозможно завершить изготовление игрушки, сделать ее выразительной, придать ей индивидуальный характер. Что же это за мелочи?</w:t>
            </w:r>
            <w:r w:rsidRPr="004D224A">
              <w:rPr>
                <w:rFonts w:ascii="Times New Roman" w:hAnsi="Times New Roman" w:cs="Times New Roman"/>
                <w:color w:val="000000"/>
                <w:sz w:val="28"/>
                <w:szCs w:val="28"/>
                <w:lang w:eastAsia="ru-RU"/>
              </w:rPr>
              <w:br/>
            </w:r>
            <w:proofErr w:type="gramStart"/>
            <w:r w:rsidRPr="004D224A">
              <w:rPr>
                <w:rFonts w:ascii="Times New Roman" w:hAnsi="Times New Roman" w:cs="Times New Roman"/>
                <w:color w:val="000000"/>
                <w:sz w:val="28"/>
                <w:szCs w:val="28"/>
                <w:lang w:eastAsia="ru-RU"/>
              </w:rPr>
              <w:t>Разноцветный бисер, белые жемчужины разных размеров с дырочкой посередине, стеклярус, стразы, кисточки, тесьма и кружево, пуговицы, кусочки кожи, клеенки и меха можно использовать для оформления мордочек, глаз, украшения одежды, аппликаций, панно, ковриков и подушек.</w:t>
            </w:r>
            <w:proofErr w:type="gramEnd"/>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Default="004D224A" w:rsidP="004D224A">
            <w:pPr>
              <w:pStyle w:val="a3"/>
              <w:rPr>
                <w:rFonts w:ascii="Times New Roman" w:hAnsi="Times New Roman" w:cs="Times New Roman"/>
                <w:color w:val="000000"/>
                <w:sz w:val="28"/>
                <w:szCs w:val="28"/>
                <w:lang w:eastAsia="ru-RU"/>
              </w:rPr>
            </w:pPr>
          </w:p>
          <w:p w:rsidR="004D224A" w:rsidRPr="004D224A" w:rsidRDefault="004D224A" w:rsidP="004D224A">
            <w:pPr>
              <w:pStyle w:val="a3"/>
              <w:rPr>
                <w:rFonts w:ascii="Times New Roman" w:hAnsi="Times New Roman" w:cs="Times New Roman"/>
                <w:sz w:val="28"/>
                <w:szCs w:val="28"/>
                <w:lang w:eastAsia="ru-RU"/>
              </w:rPr>
            </w:pPr>
          </w:p>
        </w:tc>
      </w:tr>
      <w:tr w:rsidR="00E72D11" w:rsidRPr="000670C7"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3180"/>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76200" distR="76200" simplePos="0" relativeHeight="251694080" behindDoc="0" locked="0" layoutInCell="1" allowOverlap="0">
                        <wp:simplePos x="0" y="0"/>
                        <wp:positionH relativeFrom="column">
                          <wp:align>left</wp:align>
                        </wp:positionH>
                        <wp:positionV relativeFrom="line">
                          <wp:posOffset>0</wp:posOffset>
                        </wp:positionV>
                        <wp:extent cx="2000250" cy="1885950"/>
                        <wp:effectExtent l="19050" t="0" r="0" b="0"/>
                        <wp:wrapSquare wrapText="bothSides"/>
                        <wp:docPr id="164" name="Рисунок 15" descr="Львенок. Каталог мягкой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ьвенок. Каталог мягкой игрушки."/>
                                <pic:cNvPicPr>
                                  <a:picLocks noChangeAspect="1" noChangeArrowheads="1"/>
                                </pic:cNvPicPr>
                              </pic:nvPicPr>
                              <pic:blipFill>
                                <a:blip r:embed="rId79" cstate="print"/>
                                <a:srcRect/>
                                <a:stretch>
                                  <a:fillRect/>
                                </a:stretch>
                              </pic:blipFill>
                              <pic:spPr bwMode="auto">
                                <a:xfrm>
                                  <a:off x="0" y="0"/>
                                  <a:ext cx="2000250" cy="1885950"/>
                                </a:xfrm>
                                <a:prstGeom prst="rect">
                                  <a:avLst/>
                                </a:prstGeom>
                                <a:noFill/>
                                <a:ln w="9525">
                                  <a:noFill/>
                                  <a:miter lim="800000"/>
                                  <a:headEnd/>
                                  <a:tailEnd/>
                                </a:ln>
                              </pic:spPr>
                            </pic:pic>
                          </a:graphicData>
                        </a:graphic>
                      </wp:anchor>
                    </w:drawing>
                  </w:r>
                </w:p>
              </w:tc>
            </w:tr>
            <w:tr w:rsidR="004D224A" w:rsidRPr="000670C7" w:rsidTr="00E72D11">
              <w:trPr>
                <w:tblCellSpacing w:w="0" w:type="dxa"/>
              </w:trPr>
              <w:tc>
                <w:tcPr>
                  <w:tcW w:w="0" w:type="auto"/>
                  <w:vAlign w:val="center"/>
                  <w:hideMark/>
                </w:tcPr>
                <w:p w:rsidR="004D224A" w:rsidRDefault="004D224A" w:rsidP="00E72D11">
                  <w:pPr>
                    <w:spacing w:after="0" w:line="240" w:lineRule="auto"/>
                    <w:rPr>
                      <w:rFonts w:ascii="Times New Roman" w:eastAsia="Times New Roman" w:hAnsi="Times New Roman" w:cs="Times New Roman"/>
                      <w:noProof/>
                      <w:sz w:val="24"/>
                      <w:szCs w:val="24"/>
                      <w:lang w:eastAsia="ru-RU"/>
                    </w:rPr>
                  </w:pPr>
                </w:p>
                <w:p w:rsidR="004D224A" w:rsidRDefault="004D224A" w:rsidP="00E72D11">
                  <w:pPr>
                    <w:spacing w:after="0" w:line="240" w:lineRule="auto"/>
                    <w:rPr>
                      <w:rFonts w:ascii="Times New Roman" w:eastAsia="Times New Roman" w:hAnsi="Times New Roman" w:cs="Times New Roman"/>
                      <w:noProof/>
                      <w:sz w:val="24"/>
                      <w:szCs w:val="24"/>
                      <w:lang w:eastAsia="ru-RU"/>
                    </w:rPr>
                  </w:pPr>
                </w:p>
              </w:tc>
            </w:tr>
          </w:tbl>
          <w:p w:rsidR="004D224A" w:rsidRDefault="004D224A" w:rsidP="00E72D11">
            <w:pPr>
              <w:spacing w:after="0" w:line="240" w:lineRule="auto"/>
              <w:rPr>
                <w:rFonts w:ascii="Times New Roman" w:eastAsia="Times New Roman" w:hAnsi="Times New Roman" w:cs="Times New Roman"/>
                <w:b/>
                <w:bCs/>
                <w:color w:val="333366"/>
                <w:sz w:val="36"/>
                <w:lang w:eastAsia="ru-RU"/>
              </w:rPr>
            </w:pPr>
            <w:r>
              <w:rPr>
                <w:rFonts w:ascii="Times New Roman" w:eastAsia="Times New Roman" w:hAnsi="Times New Roman" w:cs="Times New Roman"/>
                <w:b/>
                <w:bCs/>
                <w:color w:val="333366"/>
                <w:sz w:val="36"/>
                <w:lang w:eastAsia="ru-RU"/>
              </w:rPr>
              <w:t>Планшетная кукла, изготовленная</w:t>
            </w:r>
            <w:r w:rsidR="00E72D11" w:rsidRPr="000670C7">
              <w:rPr>
                <w:rFonts w:ascii="Times New Roman" w:eastAsia="Times New Roman" w:hAnsi="Times New Roman" w:cs="Times New Roman"/>
                <w:b/>
                <w:bCs/>
                <w:color w:val="333366"/>
                <w:sz w:val="36"/>
                <w:lang w:eastAsia="ru-RU"/>
              </w:rPr>
              <w:t xml:space="preserve"> </w:t>
            </w:r>
          </w:p>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333366"/>
                <w:sz w:val="36"/>
                <w:lang w:eastAsia="ru-RU"/>
              </w:rPr>
              <w:t xml:space="preserve">своими руками из подручных материалов, будут выглядеть намного привлекательнее, если Вы постараетесь, не только аккуратно сшить их, но и украсите вышивкой. </w:t>
            </w:r>
            <w:r w:rsidRPr="000670C7">
              <w:rPr>
                <w:rFonts w:ascii="Times New Roman" w:eastAsia="Times New Roman" w:hAnsi="Times New Roman" w:cs="Times New Roman"/>
                <w:sz w:val="24"/>
                <w:szCs w:val="24"/>
                <w:lang w:eastAsia="ru-RU"/>
              </w:rPr>
              <w:br/>
            </w:r>
            <w:r w:rsidRPr="004D224A">
              <w:rPr>
                <w:rFonts w:ascii="Times New Roman" w:eastAsia="Times New Roman" w:hAnsi="Times New Roman" w:cs="Times New Roman"/>
                <w:color w:val="000000"/>
                <w:sz w:val="28"/>
                <w:szCs w:val="28"/>
                <w:lang w:eastAsia="ru-RU"/>
              </w:rPr>
              <w:t>Вышить можно глаза, реснички, рот, носик, щеки, волосы.</w:t>
            </w:r>
            <w:r w:rsidRPr="004D224A">
              <w:rPr>
                <w:rFonts w:ascii="Times New Roman" w:eastAsia="Times New Roman" w:hAnsi="Times New Roman" w:cs="Times New Roman"/>
                <w:sz w:val="28"/>
                <w:szCs w:val="28"/>
                <w:lang w:eastAsia="ru-RU"/>
              </w:rPr>
              <w:br/>
            </w:r>
            <w:r w:rsidRPr="004D224A">
              <w:rPr>
                <w:rFonts w:ascii="Times New Roman" w:eastAsia="Times New Roman" w:hAnsi="Times New Roman" w:cs="Times New Roman"/>
                <w:color w:val="000000"/>
                <w:sz w:val="28"/>
                <w:szCs w:val="28"/>
                <w:lang w:eastAsia="ru-RU"/>
              </w:rPr>
              <w:t>Вы можете также украсить вышивкой кукольную одежду.</w:t>
            </w:r>
            <w:r w:rsidRPr="004D224A">
              <w:rPr>
                <w:rFonts w:ascii="Times New Roman" w:eastAsia="Times New Roman" w:hAnsi="Times New Roman" w:cs="Times New Roman"/>
                <w:color w:val="000000"/>
                <w:sz w:val="28"/>
                <w:szCs w:val="28"/>
                <w:lang w:eastAsia="ru-RU"/>
              </w:rPr>
              <w:br/>
              <w:t>Навыки вышивания аппликацией пригодятся при выполнении различных поделок для дома, предметов домашнего обихода, таких как подушечки, коврики, панно.</w:t>
            </w:r>
          </w:p>
        </w:tc>
      </w:tr>
      <w:tr w:rsidR="004D224A" w:rsidRPr="000670C7" w:rsidTr="00E72D11">
        <w:trPr>
          <w:tblCellSpacing w:w="0" w:type="dxa"/>
        </w:trPr>
        <w:tc>
          <w:tcPr>
            <w:tcW w:w="0" w:type="auto"/>
            <w:vAlign w:val="center"/>
            <w:hideMark/>
          </w:tcPr>
          <w:p w:rsidR="004D224A" w:rsidRDefault="004D224A" w:rsidP="00E72D11">
            <w:pPr>
              <w:spacing w:after="0" w:line="240" w:lineRule="auto"/>
              <w:rPr>
                <w:rFonts w:ascii="Times New Roman" w:eastAsia="Times New Roman" w:hAnsi="Times New Roman" w:cs="Times New Roman"/>
                <w:noProof/>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E72D11" w:rsidP="00E72D11">
            <w:pPr>
              <w:spacing w:after="0" w:line="240" w:lineRule="auto"/>
              <w:jc w:val="center"/>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000000"/>
                <w:sz w:val="36"/>
                <w:lang w:eastAsia="ru-RU"/>
              </w:rPr>
              <w:t>Наиболее употребляемые швы:</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9C1636" w:rsidTr="00E72D11">
        <w:trPr>
          <w:tblCellSpacing w:w="0" w:type="dxa"/>
        </w:trPr>
        <w:tc>
          <w:tcPr>
            <w:tcW w:w="0" w:type="auto"/>
            <w:vAlign w:val="center"/>
            <w:hideMark/>
          </w:tcPr>
          <w:p w:rsidR="00E72D11" w:rsidRPr="009C1636" w:rsidRDefault="00E72D11" w:rsidP="00E72D11">
            <w:pPr>
              <w:spacing w:after="0" w:line="240" w:lineRule="auto"/>
              <w:rPr>
                <w:rFonts w:ascii="Times New Roman" w:eastAsia="Times New Roman" w:hAnsi="Times New Roman" w:cs="Times New Roman"/>
                <w:sz w:val="24"/>
                <w:szCs w:val="24"/>
                <w:lang w:eastAsia="ru-RU"/>
              </w:rPr>
            </w:pPr>
            <w:bookmarkStart w:id="25" w:name="steb"/>
            <w:bookmarkEnd w:id="25"/>
            <w:r w:rsidRPr="009C1636">
              <w:rPr>
                <w:rFonts w:ascii="Times New Roman" w:eastAsia="Times New Roman" w:hAnsi="Times New Roman" w:cs="Times New Roman"/>
                <w:b/>
                <w:bCs/>
                <w:sz w:val="36"/>
                <w:lang w:eastAsia="ru-RU"/>
              </w:rPr>
              <w:t>-Стебелек</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pXSpec="right" w:tblpYSpec="center"/>
              <w:tblW w:w="1500" w:type="dxa"/>
              <w:tblCellSpacing w:w="0" w:type="dxa"/>
              <w:tblCellMar>
                <w:left w:w="0" w:type="dxa"/>
                <w:right w:w="0" w:type="dxa"/>
              </w:tblCellMar>
              <w:tblLook w:val="04A0"/>
            </w:tblPr>
            <w:tblGrid>
              <w:gridCol w:w="1500"/>
            </w:tblGrid>
            <w:tr w:rsidR="00E72D11" w:rsidRPr="004D224A" w:rsidTr="00E72D11">
              <w:trPr>
                <w:trHeight w:val="1365"/>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695104" behindDoc="0" locked="0" layoutInCell="1" allowOverlap="0">
                        <wp:simplePos x="0" y="0"/>
                        <wp:positionH relativeFrom="column">
                          <wp:align>right</wp:align>
                        </wp:positionH>
                        <wp:positionV relativeFrom="line">
                          <wp:posOffset>0</wp:posOffset>
                        </wp:positionV>
                        <wp:extent cx="904875" cy="714375"/>
                        <wp:effectExtent l="19050" t="0" r="9525" b="0"/>
                        <wp:wrapSquare wrapText="bothSides"/>
                        <wp:docPr id="165" name="Рисунок 16" descr="http://www.hand-made-toys.net/azi_%20vishivania/stebele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nd-made-toys.net/azi_%20vishivania/stebelek-2.gif"/>
                                <pic:cNvPicPr>
                                  <a:picLocks noChangeAspect="1" noChangeArrowheads="1"/>
                                </pic:cNvPicPr>
                              </pic:nvPicPr>
                              <pic:blipFill>
                                <a:blip r:embed="rId80" cstate="print"/>
                                <a:srcRect/>
                                <a:stretch>
                                  <a:fillRect/>
                                </a:stretch>
                              </pic:blipFill>
                              <pic:spPr bwMode="auto">
                                <a:xfrm>
                                  <a:off x="0" y="0"/>
                                  <a:ext cx="904875" cy="714375"/>
                                </a:xfrm>
                                <a:prstGeom prst="rect">
                                  <a:avLst/>
                                </a:prstGeom>
                                <a:noFill/>
                                <a:ln w="9525">
                                  <a:noFill/>
                                  <a:miter lim="800000"/>
                                  <a:headEnd/>
                                  <a:tailEnd/>
                                </a:ln>
                              </pic:spPr>
                            </pic:pic>
                          </a:graphicData>
                        </a:graphic>
                      </wp:anchor>
                    </w:drawing>
                  </w:r>
                </w:p>
              </w:tc>
            </w:tr>
          </w:tbl>
          <w:tbl>
            <w:tblPr>
              <w:tblpPr w:leftFromText="45" w:rightFromText="45" w:vertAnchor="text"/>
              <w:tblW w:w="1500" w:type="dxa"/>
              <w:tblCellSpacing w:w="0" w:type="dxa"/>
              <w:tblCellMar>
                <w:left w:w="0" w:type="dxa"/>
                <w:right w:w="0" w:type="dxa"/>
              </w:tblCellMar>
              <w:tblLook w:val="04A0"/>
            </w:tblPr>
            <w:tblGrid>
              <w:gridCol w:w="2040"/>
            </w:tblGrid>
            <w:tr w:rsidR="00E72D11" w:rsidRPr="004D224A" w:rsidTr="00E72D11">
              <w:trPr>
                <w:trHeight w:val="1575"/>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76200" distB="76200" distL="76200" distR="76200" simplePos="0" relativeHeight="251696128" behindDoc="0" locked="0" layoutInCell="1" allowOverlap="0">
                        <wp:simplePos x="0" y="0"/>
                        <wp:positionH relativeFrom="column">
                          <wp:align>left</wp:align>
                        </wp:positionH>
                        <wp:positionV relativeFrom="line">
                          <wp:posOffset>0</wp:posOffset>
                        </wp:positionV>
                        <wp:extent cx="1266825" cy="714375"/>
                        <wp:effectExtent l="19050" t="0" r="9525" b="0"/>
                        <wp:wrapSquare wrapText="bothSides"/>
                        <wp:docPr id="166" name="Рисунок 17" descr="http://www.hand-made-toys.net/azi_%20vishivania/stebele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nd-made-toys.net/azi_%20vishivania/stebelek-1.gif"/>
                                <pic:cNvPicPr>
                                  <a:picLocks noChangeAspect="1" noChangeArrowheads="1"/>
                                </pic:cNvPicPr>
                              </pic:nvPicPr>
                              <pic:blipFill>
                                <a:blip r:embed="rId81" cstate="print"/>
                                <a:srcRect/>
                                <a:stretch>
                                  <a:fillRect/>
                                </a:stretch>
                              </pic:blipFill>
                              <pic:spPr bwMode="auto">
                                <a:xfrm>
                                  <a:off x="0" y="0"/>
                                  <a:ext cx="1266825" cy="714375"/>
                                </a:xfrm>
                                <a:prstGeom prst="rect">
                                  <a:avLst/>
                                </a:prstGeom>
                                <a:noFill/>
                                <a:ln w="9525">
                                  <a:noFill/>
                                  <a:miter lim="800000"/>
                                  <a:headEnd/>
                                  <a:tailEnd/>
                                </a:ln>
                              </pic:spPr>
                            </pic:pic>
                          </a:graphicData>
                        </a:graphic>
                      </wp:anchor>
                    </w:drawing>
                  </w:r>
                </w:p>
              </w:tc>
            </w:tr>
          </w:tbl>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В отличие от большинства вышивальных швов, стебельчатым швом вышивают слева направо (Рис.1). Стежки делают длиной не более 2 мм</w:t>
            </w:r>
            <w:proofErr w:type="gramStart"/>
            <w:r w:rsidRPr="004D224A">
              <w:rPr>
                <w:rFonts w:ascii="Times New Roman" w:eastAsia="Times New Roman" w:hAnsi="Times New Roman" w:cs="Times New Roman"/>
                <w:color w:val="000000"/>
                <w:sz w:val="28"/>
                <w:szCs w:val="28"/>
                <w:lang w:eastAsia="ru-RU"/>
              </w:rPr>
              <w:t>.</w:t>
            </w:r>
            <w:proofErr w:type="gramEnd"/>
            <w:r w:rsidRPr="004D224A">
              <w:rPr>
                <w:rFonts w:ascii="Times New Roman" w:eastAsia="Times New Roman" w:hAnsi="Times New Roman" w:cs="Times New Roman"/>
                <w:color w:val="000000"/>
                <w:sz w:val="28"/>
                <w:szCs w:val="28"/>
                <w:lang w:eastAsia="ru-RU"/>
              </w:rPr>
              <w:t xml:space="preserve"> (</w:t>
            </w:r>
            <w:proofErr w:type="gramStart"/>
            <w:r w:rsidRPr="004D224A">
              <w:rPr>
                <w:rFonts w:ascii="Times New Roman" w:eastAsia="Times New Roman" w:hAnsi="Times New Roman" w:cs="Times New Roman"/>
                <w:color w:val="000000"/>
                <w:sz w:val="28"/>
                <w:szCs w:val="28"/>
                <w:lang w:eastAsia="ru-RU"/>
              </w:rPr>
              <w:t>з</w:t>
            </w:r>
            <w:proofErr w:type="gramEnd"/>
            <w:r w:rsidRPr="004D224A">
              <w:rPr>
                <w:rFonts w:ascii="Times New Roman" w:eastAsia="Times New Roman" w:hAnsi="Times New Roman" w:cs="Times New Roman"/>
                <w:color w:val="000000"/>
                <w:sz w:val="28"/>
                <w:szCs w:val="28"/>
                <w:lang w:eastAsia="ru-RU"/>
              </w:rPr>
              <w:t>акрепляют нитку, затем вводят иголку в ткань, отступив 1- 2 мм вправо, и выводят ее наверх в точке левее на 1- 2 мм). Стебельком вышивают свободно или, считая нити ткани, покрывают целые мотивы рисунка (Рис.2.) Обратная сторона стебельчатого шва похожа на строчку.</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E72D11">
            <w:pPr>
              <w:spacing w:after="0" w:line="240" w:lineRule="auto"/>
              <w:rPr>
                <w:rFonts w:ascii="Times New Roman" w:eastAsia="Times New Roman" w:hAnsi="Times New Roman" w:cs="Times New Roman"/>
                <w:sz w:val="28"/>
                <w:szCs w:val="28"/>
                <w:lang w:eastAsia="ru-RU"/>
              </w:rPr>
            </w:pPr>
            <w:bookmarkStart w:id="26" w:name="shct"/>
            <w:bookmarkEnd w:id="26"/>
            <w:r w:rsidRPr="009C1636">
              <w:rPr>
                <w:rFonts w:ascii="Times New Roman" w:eastAsia="Times New Roman" w:hAnsi="Times New Roman" w:cs="Times New Roman"/>
                <w:b/>
                <w:bCs/>
                <w:sz w:val="28"/>
                <w:szCs w:val="28"/>
                <w:lang w:eastAsia="ru-RU"/>
              </w:rPr>
              <w:t xml:space="preserve">-Шов цепочкой или тамбурный шов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950"/>
            </w:tblGrid>
            <w:tr w:rsidR="00E72D11" w:rsidRPr="004D224A" w:rsidTr="00E72D11">
              <w:trPr>
                <w:trHeight w:val="1305"/>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697152" behindDoc="0" locked="0" layoutInCell="1" allowOverlap="0">
                        <wp:simplePos x="0" y="0"/>
                        <wp:positionH relativeFrom="column">
                          <wp:align>left</wp:align>
                        </wp:positionH>
                        <wp:positionV relativeFrom="line">
                          <wp:posOffset>0</wp:posOffset>
                        </wp:positionV>
                        <wp:extent cx="1219200" cy="619125"/>
                        <wp:effectExtent l="19050" t="0" r="0" b="0"/>
                        <wp:wrapSquare wrapText="bothSides"/>
                        <wp:docPr id="167" name="Рисунок 18" descr="http://www.hand-made-toys.net/azi_%20vishivania/tamburni-ch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nd-made-toys.net/azi_%20vishivania/tamburni-chov-3.gif"/>
                                <pic:cNvPicPr>
                                  <a:picLocks noChangeAspect="1" noChangeArrowheads="1"/>
                                </pic:cNvPicPr>
                              </pic:nvPicPr>
                              <pic:blipFill>
                                <a:blip r:embed="rId82" cstate="print"/>
                                <a:srcRect/>
                                <a:stretch>
                                  <a:fillRect/>
                                </a:stretch>
                              </pic:blipFill>
                              <pic:spPr bwMode="auto">
                                <a:xfrm>
                                  <a:off x="0" y="0"/>
                                  <a:ext cx="1219200" cy="619125"/>
                                </a:xfrm>
                                <a:prstGeom prst="rect">
                                  <a:avLst/>
                                </a:prstGeom>
                                <a:noFill/>
                                <a:ln w="9525">
                                  <a:noFill/>
                                  <a:miter lim="800000"/>
                                  <a:headEnd/>
                                  <a:tailEnd/>
                                </a:ln>
                              </pic:spPr>
                            </pic:pic>
                          </a:graphicData>
                        </a:graphic>
                      </wp:anchor>
                    </w:drawing>
                  </w:r>
                </w:p>
              </w:tc>
            </w:tr>
          </w:tbl>
          <w:p w:rsidR="00E72D11" w:rsidRDefault="00E72D11" w:rsidP="00E72D11">
            <w:pPr>
              <w:spacing w:after="0" w:line="240" w:lineRule="auto"/>
              <w:rPr>
                <w:rFonts w:ascii="Times New Roman" w:eastAsia="Times New Roman" w:hAnsi="Times New Roman" w:cs="Times New Roman"/>
                <w:color w:val="000000"/>
                <w:sz w:val="28"/>
                <w:szCs w:val="28"/>
                <w:lang w:eastAsia="ru-RU"/>
              </w:rPr>
            </w:pPr>
            <w:r w:rsidRPr="004D224A">
              <w:rPr>
                <w:rFonts w:ascii="Times New Roman" w:eastAsia="Times New Roman" w:hAnsi="Times New Roman" w:cs="Times New Roman"/>
                <w:color w:val="000000"/>
                <w:sz w:val="28"/>
                <w:szCs w:val="28"/>
                <w:lang w:eastAsia="ru-RU"/>
              </w:rPr>
              <w:t xml:space="preserve">Тамбурный шов (Рис.3) вышивается сверху вниз направлением к себе, непрерывным рядом или отдельными петлями. Шов напоминает связанную крючком цепочку. Длина стежка зависит от размера фрагмента вышивки и узора. Заполнение фрагмента начинают от контуров. </w:t>
            </w: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Pr="004D224A" w:rsidRDefault="004D224A" w:rsidP="00E72D11">
            <w:pPr>
              <w:spacing w:after="0" w:line="240" w:lineRule="auto"/>
              <w:rPr>
                <w:rFonts w:ascii="Times New Roman" w:eastAsia="Times New Roman" w:hAnsi="Times New Roman" w:cs="Times New Roman"/>
                <w:sz w:val="28"/>
                <w:szCs w:val="28"/>
                <w:lang w:eastAsia="ru-RU"/>
              </w:rPr>
            </w:pP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9C1636" w:rsidRDefault="00E72D11" w:rsidP="00E72D11">
            <w:pPr>
              <w:spacing w:after="0" w:line="240" w:lineRule="auto"/>
              <w:rPr>
                <w:rFonts w:ascii="Times New Roman" w:eastAsia="Times New Roman" w:hAnsi="Times New Roman" w:cs="Times New Roman"/>
                <w:sz w:val="28"/>
                <w:szCs w:val="28"/>
                <w:lang w:eastAsia="ru-RU"/>
              </w:rPr>
            </w:pPr>
            <w:bookmarkStart w:id="27" w:name="fsh"/>
            <w:bookmarkEnd w:id="27"/>
            <w:r w:rsidRPr="009C1636">
              <w:rPr>
                <w:rFonts w:ascii="Times New Roman" w:eastAsia="Times New Roman" w:hAnsi="Times New Roman" w:cs="Times New Roman"/>
                <w:b/>
                <w:bCs/>
                <w:sz w:val="28"/>
                <w:szCs w:val="28"/>
                <w:lang w:eastAsia="ru-RU"/>
              </w:rPr>
              <w:lastRenderedPageBreak/>
              <w:t>- Фестонный шов</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rHeight w:val="4365"/>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950"/>
            </w:tblGrid>
            <w:tr w:rsidR="00E72D11" w:rsidRPr="004D224A" w:rsidTr="00E72D11">
              <w:trPr>
                <w:trHeight w:val="1470"/>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inline distT="0" distB="0" distL="0" distR="0">
                        <wp:extent cx="1219200" cy="695325"/>
                        <wp:effectExtent l="19050" t="0" r="0" b="0"/>
                        <wp:docPr id="168" name="Рисунок 7" descr="http://www.hand-made-toys.net/azi_%20vishivania/festonni-ch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nd-made-toys.net/azi_%20vishivania/festonni-chov-4.gif"/>
                                <pic:cNvPicPr>
                                  <a:picLocks noChangeAspect="1" noChangeArrowheads="1"/>
                                </pic:cNvPicPr>
                              </pic:nvPicPr>
                              <pic:blipFill>
                                <a:blip r:embed="rId83" cstate="print"/>
                                <a:srcRect/>
                                <a:stretch>
                                  <a:fillRect/>
                                </a:stretch>
                              </pic:blipFill>
                              <pic:spPr bwMode="auto">
                                <a:xfrm>
                                  <a:off x="0" y="0"/>
                                  <a:ext cx="1219200" cy="695325"/>
                                </a:xfrm>
                                <a:prstGeom prst="rect">
                                  <a:avLst/>
                                </a:prstGeom>
                                <a:noFill/>
                                <a:ln w="9525">
                                  <a:noFill/>
                                  <a:miter lim="800000"/>
                                  <a:headEnd/>
                                  <a:tailEnd/>
                                </a:ln>
                              </pic:spPr>
                            </pic:pic>
                          </a:graphicData>
                        </a:graphic>
                      </wp:inline>
                    </w:drawing>
                  </w:r>
                </w:p>
              </w:tc>
            </w:tr>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698176" behindDoc="0" locked="0" layoutInCell="1" allowOverlap="0">
                        <wp:simplePos x="0" y="0"/>
                        <wp:positionH relativeFrom="column">
                          <wp:align>left</wp:align>
                        </wp:positionH>
                        <wp:positionV relativeFrom="line">
                          <wp:posOffset>0</wp:posOffset>
                        </wp:positionV>
                        <wp:extent cx="1219200" cy="1019175"/>
                        <wp:effectExtent l="19050" t="0" r="0" b="0"/>
                        <wp:wrapSquare wrapText="bothSides"/>
                        <wp:docPr id="169" name="Рисунок 19" descr="http://www.hand-made-toys.net/azi_%20vishivania/festonni-ch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nd-made-toys.net/azi_%20vishivania/festonni-chov-5.gif"/>
                                <pic:cNvPicPr>
                                  <a:picLocks noChangeAspect="1" noChangeArrowheads="1"/>
                                </pic:cNvPicPr>
                              </pic:nvPicPr>
                              <pic:blipFill>
                                <a:blip r:embed="rId84" cstate="print"/>
                                <a:srcRect/>
                                <a:stretch>
                                  <a:fillRect/>
                                </a:stretch>
                              </pic:blipFill>
                              <pic:spPr bwMode="auto">
                                <a:xfrm>
                                  <a:off x="0" y="0"/>
                                  <a:ext cx="1219200" cy="1019175"/>
                                </a:xfrm>
                                <a:prstGeom prst="rect">
                                  <a:avLst/>
                                </a:prstGeom>
                                <a:noFill/>
                                <a:ln w="9525">
                                  <a:noFill/>
                                  <a:miter lim="800000"/>
                                  <a:headEnd/>
                                  <a:tailEnd/>
                                </a:ln>
                              </pic:spPr>
                            </pic:pic>
                          </a:graphicData>
                        </a:graphic>
                      </wp:anchor>
                    </w:drawing>
                  </w:r>
                </w:p>
              </w:tc>
            </w:tr>
          </w:tbl>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Фестонный шов вышивается по наметке (Рис.4). Чтобы шов был более рельефным, вышивают через один, два шнура или две толстые нити. Для этого шнуры или нити прокладывают и закрепляют по контуру фрагмента и уже по проложенному шнуру поверх него вышивают фестонным швом, как на (Рис.5). Фестонным швом хорошо выполнять аппликации.</w:t>
            </w:r>
            <w:r w:rsidRPr="004D224A">
              <w:rPr>
                <w:rFonts w:ascii="Times New Roman" w:eastAsia="Times New Roman" w:hAnsi="Times New Roman" w:cs="Times New Roman"/>
                <w:color w:val="000000"/>
                <w:sz w:val="28"/>
                <w:szCs w:val="28"/>
                <w:lang w:eastAsia="ru-RU"/>
              </w:rPr>
              <w:br/>
              <w:t xml:space="preserve">Аппликация отличается от обычной вышивки тем, что рисунок не вышивается, а вырезается из другого материала и нашивается на ткань основы. Для аппликаций предпочтительно использовать несыпучие материалы. При изготовлении мягких игрушек аппликацией можно воспользоваться при оформлении мордочек для изображения глаз, носа, рта, щек, а также для украшения кукольной одежды и выполнения различных панно и ковриков. Выполняя аппликацию, следите, чтобы направление нитей мотивов аппликации и нитей ткани основы совпадало. Чтобы аппликация была равномерно, одинаково натянута, непосредственно перед вышиванием прогладьте утюгом.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bookmarkStart w:id="28" w:name="shg"/>
            <w:bookmarkEnd w:id="28"/>
            <w:r w:rsidRPr="004D224A">
              <w:rPr>
                <w:rFonts w:ascii="Times New Roman" w:eastAsia="Times New Roman" w:hAnsi="Times New Roman" w:cs="Times New Roman"/>
                <w:b/>
                <w:bCs/>
                <w:color w:val="FF6600"/>
                <w:sz w:val="28"/>
                <w:szCs w:val="28"/>
                <w:lang w:eastAsia="ru-RU"/>
              </w:rPr>
              <w:t>-</w:t>
            </w:r>
            <w:r w:rsidRPr="009C1636">
              <w:rPr>
                <w:rFonts w:ascii="Times New Roman" w:eastAsia="Times New Roman" w:hAnsi="Times New Roman" w:cs="Times New Roman"/>
                <w:b/>
                <w:bCs/>
                <w:sz w:val="28"/>
                <w:szCs w:val="28"/>
                <w:lang w:eastAsia="ru-RU"/>
              </w:rPr>
              <w:t>Шов гладью</w:t>
            </w:r>
            <w:r w:rsidRPr="004D224A">
              <w:rPr>
                <w:rFonts w:ascii="Times New Roman" w:eastAsia="Times New Roman" w:hAnsi="Times New Roman" w:cs="Times New Roman"/>
                <w:b/>
                <w:bCs/>
                <w:color w:val="FF6600"/>
                <w:sz w:val="28"/>
                <w:szCs w:val="28"/>
                <w:lang w:eastAsia="ru-RU"/>
              </w:rPr>
              <w:t xml:space="preserve">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pXSpec="right" w:tblpYSpec="center"/>
              <w:tblW w:w="3000" w:type="dxa"/>
              <w:tblCellSpacing w:w="0" w:type="dxa"/>
              <w:tblCellMar>
                <w:left w:w="0" w:type="dxa"/>
                <w:right w:w="0" w:type="dxa"/>
              </w:tblCellMar>
              <w:tblLook w:val="04A0"/>
            </w:tblPr>
            <w:tblGrid>
              <w:gridCol w:w="1280"/>
              <w:gridCol w:w="1720"/>
            </w:tblGrid>
            <w:tr w:rsidR="00E72D11" w:rsidRPr="004D224A" w:rsidTr="00E72D11">
              <w:trPr>
                <w:trHeight w:val="1575"/>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699200" behindDoc="0" locked="0" layoutInCell="1" allowOverlap="0">
                        <wp:simplePos x="0" y="0"/>
                        <wp:positionH relativeFrom="column">
                          <wp:align>right</wp:align>
                        </wp:positionH>
                        <wp:positionV relativeFrom="line">
                          <wp:posOffset>0</wp:posOffset>
                        </wp:positionV>
                        <wp:extent cx="590550" cy="809625"/>
                        <wp:effectExtent l="19050" t="0" r="0" b="0"/>
                        <wp:wrapSquare wrapText="bothSides"/>
                        <wp:docPr id="170" name="Рисунок 20" descr="http://www.hand-made-toys.net/azi_%20vishivania/gl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and-made-toys.net/azi_%20vishivania/glad-6.gif"/>
                                <pic:cNvPicPr>
                                  <a:picLocks noChangeAspect="1" noChangeArrowheads="1"/>
                                </pic:cNvPicPr>
                              </pic:nvPicPr>
                              <pic:blipFill>
                                <a:blip r:embed="rId85" cstate="print"/>
                                <a:srcRect/>
                                <a:stretch>
                                  <a:fillRect/>
                                </a:stretch>
                              </pic:blipFill>
                              <pic:spPr bwMode="auto">
                                <a:xfrm>
                                  <a:off x="0" y="0"/>
                                  <a:ext cx="590550" cy="809625"/>
                                </a:xfrm>
                                <a:prstGeom prst="rect">
                                  <a:avLst/>
                                </a:prstGeom>
                                <a:noFill/>
                                <a:ln w="9525">
                                  <a:noFill/>
                                  <a:miter lim="800000"/>
                                  <a:headEnd/>
                                  <a:tailEnd/>
                                </a:ln>
                              </pic:spPr>
                            </pic:pic>
                          </a:graphicData>
                        </a:graphic>
                      </wp:anchor>
                    </w:drawing>
                  </w:r>
                </w:p>
              </w:tc>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700224" behindDoc="0" locked="0" layoutInCell="1" allowOverlap="0">
                        <wp:simplePos x="0" y="0"/>
                        <wp:positionH relativeFrom="column">
                          <wp:align>right</wp:align>
                        </wp:positionH>
                        <wp:positionV relativeFrom="line">
                          <wp:posOffset>0</wp:posOffset>
                        </wp:positionV>
                        <wp:extent cx="800100" cy="809625"/>
                        <wp:effectExtent l="19050" t="0" r="0" b="0"/>
                        <wp:wrapSquare wrapText="bothSides"/>
                        <wp:docPr id="171" name="Рисунок 21" descr="http://www.hand-made-toys.net/azi_%20vishivania/gla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nd-made-toys.net/azi_%20vishivania/glad-7.gif"/>
                                <pic:cNvPicPr>
                                  <a:picLocks noChangeAspect="1" noChangeArrowheads="1"/>
                                </pic:cNvPicPr>
                              </pic:nvPicPr>
                              <pic:blipFill>
                                <a:blip r:embed="rId86" cstate="print"/>
                                <a:srcRect/>
                                <a:stretch>
                                  <a:fillRect/>
                                </a:stretch>
                              </pic:blipFill>
                              <pic:spPr bwMode="auto">
                                <a:xfrm>
                                  <a:off x="0" y="0"/>
                                  <a:ext cx="800100" cy="809625"/>
                                </a:xfrm>
                                <a:prstGeom prst="rect">
                                  <a:avLst/>
                                </a:prstGeom>
                                <a:noFill/>
                                <a:ln w="9525">
                                  <a:noFill/>
                                  <a:miter lim="800000"/>
                                  <a:headEnd/>
                                  <a:tailEnd/>
                                </a:ln>
                              </pic:spPr>
                            </pic:pic>
                          </a:graphicData>
                        </a:graphic>
                      </wp:anchor>
                    </w:drawing>
                  </w:r>
                </w:p>
              </w:tc>
            </w:tr>
          </w:tbl>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Один из способов вышивания гладью, когда стежки делают одинаковыми с обеих сторон ткани (Рис.6)</w:t>
            </w:r>
            <w:r w:rsidRPr="004D224A">
              <w:rPr>
                <w:rFonts w:ascii="Times New Roman" w:eastAsia="Times New Roman" w:hAnsi="Times New Roman" w:cs="Times New Roman"/>
                <w:color w:val="000000"/>
                <w:sz w:val="28"/>
                <w:szCs w:val="28"/>
                <w:lang w:eastAsia="ru-RU"/>
              </w:rPr>
              <w:br/>
              <w:t>Другой способ, когда большая часть вышивальной нити оказывается на лицевой стороне ткани (Рис.7), так как по краям ряда берется на иголку только пара нитей ткани.</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bookmarkStart w:id="29" w:name="pshg"/>
            <w:bookmarkEnd w:id="29"/>
            <w:r w:rsidRPr="004D224A">
              <w:rPr>
                <w:rFonts w:ascii="Times New Roman" w:eastAsia="Times New Roman" w:hAnsi="Times New Roman" w:cs="Times New Roman"/>
                <w:b/>
                <w:bCs/>
                <w:color w:val="FF6600"/>
                <w:sz w:val="28"/>
                <w:szCs w:val="28"/>
                <w:lang w:eastAsia="ru-RU"/>
              </w:rPr>
              <w:t>-</w:t>
            </w:r>
            <w:r w:rsidRPr="009C1636">
              <w:rPr>
                <w:rFonts w:ascii="Times New Roman" w:eastAsia="Times New Roman" w:hAnsi="Times New Roman" w:cs="Times New Roman"/>
                <w:b/>
                <w:bCs/>
                <w:sz w:val="28"/>
                <w:szCs w:val="28"/>
                <w:lang w:eastAsia="ru-RU"/>
              </w:rPr>
              <w:t>Покрывающий шов гладью</w:t>
            </w:r>
            <w:r w:rsidRPr="004D224A">
              <w:rPr>
                <w:rFonts w:ascii="Times New Roman" w:eastAsia="Times New Roman" w:hAnsi="Times New Roman" w:cs="Times New Roman"/>
                <w:b/>
                <w:bCs/>
                <w:color w:val="FF6600"/>
                <w:sz w:val="28"/>
                <w:szCs w:val="28"/>
                <w:lang w:eastAsia="ru-RU"/>
              </w:rPr>
              <w:t xml:space="preserve">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520"/>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701248" behindDoc="0" locked="0" layoutInCell="1" allowOverlap="0">
                        <wp:simplePos x="0" y="0"/>
                        <wp:positionH relativeFrom="column">
                          <wp:align>left</wp:align>
                        </wp:positionH>
                        <wp:positionV relativeFrom="line">
                          <wp:posOffset>0</wp:posOffset>
                        </wp:positionV>
                        <wp:extent cx="1571625" cy="781050"/>
                        <wp:effectExtent l="19050" t="0" r="9525" b="0"/>
                        <wp:wrapSquare wrapText="bothSides"/>
                        <wp:docPr id="172" name="Рисунок 22" descr="http://www.hand-made-toys.net/azi_%20vishivania/gla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nd-made-toys.net/azi_%20vishivania/glad-8.gif"/>
                                <pic:cNvPicPr>
                                  <a:picLocks noChangeAspect="1" noChangeArrowheads="1"/>
                                </pic:cNvPicPr>
                              </pic:nvPicPr>
                              <pic:blipFill>
                                <a:blip r:embed="rId87" cstate="print"/>
                                <a:srcRect/>
                                <a:stretch>
                                  <a:fillRect/>
                                </a:stretch>
                              </pic:blipFill>
                              <pic:spPr bwMode="auto">
                                <a:xfrm>
                                  <a:off x="0" y="0"/>
                                  <a:ext cx="1571625" cy="781050"/>
                                </a:xfrm>
                                <a:prstGeom prst="rect">
                                  <a:avLst/>
                                </a:prstGeom>
                                <a:noFill/>
                                <a:ln w="9525">
                                  <a:noFill/>
                                  <a:miter lim="800000"/>
                                  <a:headEnd/>
                                  <a:tailEnd/>
                                </a:ln>
                              </pic:spPr>
                            </pic:pic>
                          </a:graphicData>
                        </a:graphic>
                      </wp:anchor>
                    </w:drawing>
                  </w:r>
                </w:p>
              </w:tc>
            </w:tr>
          </w:tbl>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Швом гладью покрывают поверхность вышивки в один или несколько цветов, при этом стежки должны ложиться в одном направлении (Рис.8). Можно начать светлой и закончить фрагмент темной нитью. Можно добиться, чтобы цвета нити таяли при чередовании стежков.</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bookmarkStart w:id="30" w:name="rgl"/>
            <w:bookmarkEnd w:id="30"/>
            <w:r w:rsidRPr="004D224A">
              <w:rPr>
                <w:rFonts w:ascii="Times New Roman" w:eastAsia="Times New Roman" w:hAnsi="Times New Roman" w:cs="Times New Roman"/>
                <w:b/>
                <w:bCs/>
                <w:color w:val="FF6600"/>
                <w:sz w:val="28"/>
                <w:szCs w:val="28"/>
                <w:lang w:eastAsia="ru-RU"/>
              </w:rPr>
              <w:t>-</w:t>
            </w:r>
            <w:r w:rsidRPr="009D608C">
              <w:rPr>
                <w:rFonts w:ascii="Times New Roman" w:eastAsia="Times New Roman" w:hAnsi="Times New Roman" w:cs="Times New Roman"/>
                <w:b/>
                <w:bCs/>
                <w:sz w:val="28"/>
                <w:szCs w:val="28"/>
                <w:lang w:eastAsia="ru-RU"/>
              </w:rPr>
              <w:t>Рельефная гладь</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520"/>
            </w:tblGrid>
            <w:tr w:rsidR="00E72D11" w:rsidRPr="004D224A" w:rsidTr="00E72D11">
              <w:trPr>
                <w:trHeight w:val="1980"/>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drawing>
                      <wp:anchor distT="0" distB="0" distL="76200" distR="76200" simplePos="0" relativeHeight="251702272" behindDoc="0" locked="0" layoutInCell="1" allowOverlap="0">
                        <wp:simplePos x="0" y="0"/>
                        <wp:positionH relativeFrom="column">
                          <wp:align>left</wp:align>
                        </wp:positionH>
                        <wp:positionV relativeFrom="line">
                          <wp:posOffset>0</wp:posOffset>
                        </wp:positionV>
                        <wp:extent cx="1571625" cy="819150"/>
                        <wp:effectExtent l="19050" t="0" r="9525" b="0"/>
                        <wp:wrapSquare wrapText="bothSides"/>
                        <wp:docPr id="173" name="Рисунок 23" descr="http://www.hand-made-toys.net/azi_%20vishivania/gla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nd-made-toys.net/azi_%20vishivania/glad-9.gif"/>
                                <pic:cNvPicPr>
                                  <a:picLocks noChangeAspect="1" noChangeArrowheads="1"/>
                                </pic:cNvPicPr>
                              </pic:nvPicPr>
                              <pic:blipFill>
                                <a:blip r:embed="rId88" cstate="print"/>
                                <a:srcRect/>
                                <a:stretch>
                                  <a:fillRect/>
                                </a:stretch>
                              </pic:blipFill>
                              <pic:spPr bwMode="auto">
                                <a:xfrm>
                                  <a:off x="0" y="0"/>
                                  <a:ext cx="1571625" cy="819150"/>
                                </a:xfrm>
                                <a:prstGeom prst="rect">
                                  <a:avLst/>
                                </a:prstGeom>
                                <a:noFill/>
                                <a:ln w="9525">
                                  <a:noFill/>
                                  <a:miter lim="800000"/>
                                  <a:headEnd/>
                                  <a:tailEnd/>
                                </a:ln>
                              </pic:spPr>
                            </pic:pic>
                          </a:graphicData>
                        </a:graphic>
                      </wp:anchor>
                    </w:drawing>
                  </w:r>
                </w:p>
              </w:tc>
            </w:tr>
          </w:tbl>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Рельефной гладью хорошо вышивать глаза куклам и зверушкам. Рельефная гладь очень красива, если аккуратно и грамотно выполнены подготовительные работы. Рисунок наносится на ткань твердым, хорошо заточенным, простым карандашом тщательно и точно. Контуры рисунка прошиваются густыми стежками вперед иголка.</w:t>
            </w:r>
          </w:p>
          <w:tbl>
            <w:tblPr>
              <w:tblpPr w:leftFromText="45" w:rightFromText="45" w:vertAnchor="text" w:tblpXSpec="right" w:tblpYSpec="center"/>
              <w:tblW w:w="1500" w:type="dxa"/>
              <w:tblCellSpacing w:w="0" w:type="dxa"/>
              <w:tblCellMar>
                <w:left w:w="0" w:type="dxa"/>
                <w:right w:w="0" w:type="dxa"/>
              </w:tblCellMar>
              <w:tblLook w:val="04A0"/>
            </w:tblPr>
            <w:tblGrid>
              <w:gridCol w:w="2520"/>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noProof/>
                      <w:sz w:val="28"/>
                      <w:szCs w:val="28"/>
                      <w:lang w:eastAsia="ru-RU"/>
                    </w:rPr>
                    <w:lastRenderedPageBreak/>
                    <w:drawing>
                      <wp:anchor distT="0" distB="0" distL="76200" distR="76200" simplePos="0" relativeHeight="251703296" behindDoc="0" locked="0" layoutInCell="1" allowOverlap="0">
                        <wp:simplePos x="0" y="0"/>
                        <wp:positionH relativeFrom="column">
                          <wp:align>right</wp:align>
                        </wp:positionH>
                        <wp:positionV relativeFrom="line">
                          <wp:posOffset>0</wp:posOffset>
                        </wp:positionV>
                        <wp:extent cx="1571625" cy="904875"/>
                        <wp:effectExtent l="19050" t="0" r="9525" b="0"/>
                        <wp:wrapSquare wrapText="bothSides"/>
                        <wp:docPr id="174" name="Рисунок 24" descr="http://www.hand-made-toys.net/azi_%20vishivania/gla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and-made-toys.net/azi_%20vishivania/glad-10.gif"/>
                                <pic:cNvPicPr>
                                  <a:picLocks noChangeAspect="1" noChangeArrowheads="1"/>
                                </pic:cNvPicPr>
                              </pic:nvPicPr>
                              <pic:blipFill>
                                <a:blip r:embed="rId89" cstate="print"/>
                                <a:srcRect/>
                                <a:stretch>
                                  <a:fillRect/>
                                </a:stretch>
                              </pic:blipFill>
                              <pic:spPr bwMode="auto">
                                <a:xfrm>
                                  <a:off x="0" y="0"/>
                                  <a:ext cx="1571625" cy="904875"/>
                                </a:xfrm>
                                <a:prstGeom prst="rect">
                                  <a:avLst/>
                                </a:prstGeom>
                                <a:noFill/>
                                <a:ln w="9525">
                                  <a:noFill/>
                                  <a:miter lim="800000"/>
                                  <a:headEnd/>
                                  <a:tailEnd/>
                                </a:ln>
                              </pic:spPr>
                            </pic:pic>
                          </a:graphicData>
                        </a:graphic>
                      </wp:anchor>
                    </w:drawing>
                  </w:r>
                </w:p>
              </w:tc>
            </w:tr>
          </w:tbl>
          <w:p w:rsidR="00E72D11" w:rsidRDefault="00E72D11" w:rsidP="00E72D11">
            <w:pPr>
              <w:spacing w:after="0" w:line="240" w:lineRule="auto"/>
              <w:rPr>
                <w:rFonts w:ascii="Times New Roman" w:eastAsia="Times New Roman" w:hAnsi="Times New Roman" w:cs="Times New Roman"/>
                <w:color w:val="000000"/>
                <w:sz w:val="28"/>
                <w:szCs w:val="28"/>
                <w:lang w:eastAsia="ru-RU"/>
              </w:rPr>
            </w:pPr>
            <w:r w:rsidRPr="004D224A">
              <w:rPr>
                <w:rFonts w:ascii="Times New Roman" w:eastAsia="Times New Roman" w:hAnsi="Times New Roman" w:cs="Times New Roman"/>
                <w:color w:val="000000"/>
                <w:sz w:val="28"/>
                <w:szCs w:val="28"/>
                <w:lang w:eastAsia="ru-RU"/>
              </w:rPr>
              <w:t xml:space="preserve">Полученная поверхность заполняется ослабленными стежками вперед иголка, тамбурным швом, стебельком и только после этого вышивают стежки гладью густо, один возле другого с одинаковым натяжением нити. Например, крупный рельефный бугорок вышивается по основе, прошитой </w:t>
            </w:r>
            <w:proofErr w:type="gramStart"/>
            <w:r w:rsidRPr="004D224A">
              <w:rPr>
                <w:rFonts w:ascii="Times New Roman" w:eastAsia="Times New Roman" w:hAnsi="Times New Roman" w:cs="Times New Roman"/>
                <w:color w:val="000000"/>
                <w:sz w:val="28"/>
                <w:szCs w:val="28"/>
                <w:lang w:eastAsia="ru-RU"/>
              </w:rPr>
              <w:t>в начале</w:t>
            </w:r>
            <w:proofErr w:type="gramEnd"/>
            <w:r w:rsidRPr="004D224A">
              <w:rPr>
                <w:rFonts w:ascii="Times New Roman" w:eastAsia="Times New Roman" w:hAnsi="Times New Roman" w:cs="Times New Roman"/>
                <w:color w:val="000000"/>
                <w:sz w:val="28"/>
                <w:szCs w:val="28"/>
                <w:lang w:eastAsia="ru-RU"/>
              </w:rPr>
              <w:t xml:space="preserve"> несколько раз (Рис.9). Маленький бугорок вышивается аналогично: сначала несколько раз прошивается основа и только потом сверху вышивка гладью (Рис.10).</w:t>
            </w: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Default="004D224A" w:rsidP="00E72D11">
            <w:pPr>
              <w:spacing w:after="0" w:line="240" w:lineRule="auto"/>
              <w:rPr>
                <w:rFonts w:ascii="Times New Roman" w:eastAsia="Times New Roman" w:hAnsi="Times New Roman" w:cs="Times New Roman"/>
                <w:color w:val="000000"/>
                <w:sz w:val="28"/>
                <w:szCs w:val="28"/>
                <w:lang w:eastAsia="ru-RU"/>
              </w:rPr>
            </w:pPr>
          </w:p>
          <w:p w:rsidR="004D224A" w:rsidRPr="004D224A" w:rsidRDefault="004D224A" w:rsidP="00E72D11">
            <w:pPr>
              <w:spacing w:after="0" w:line="240" w:lineRule="auto"/>
              <w:rPr>
                <w:rFonts w:ascii="Times New Roman" w:eastAsia="Times New Roman" w:hAnsi="Times New Roman" w:cs="Times New Roman"/>
                <w:sz w:val="28"/>
                <w:szCs w:val="28"/>
                <w:lang w:eastAsia="ru-RU"/>
              </w:rPr>
            </w:pPr>
          </w:p>
        </w:tc>
      </w:tr>
      <w:tr w:rsidR="00E72D11" w:rsidRPr="000670C7" w:rsidTr="00E72D11">
        <w:trPr>
          <w:tblCellSpacing w:w="0" w:type="dxa"/>
        </w:trPr>
        <w:tc>
          <w:tcPr>
            <w:tcW w:w="0" w:type="auto"/>
            <w:vAlign w:val="center"/>
            <w:hideMark/>
          </w:tcPr>
          <w:p w:rsidR="00E72D11" w:rsidRPr="000670C7" w:rsidRDefault="00E72D11" w:rsidP="00E63790">
            <w:pPr>
              <w:spacing w:after="0" w:line="240" w:lineRule="auto"/>
              <w:rPr>
                <w:rFonts w:ascii="Times New Roman" w:eastAsia="Times New Roman" w:hAnsi="Times New Roman" w:cs="Times New Roman"/>
                <w:sz w:val="24"/>
                <w:szCs w:val="24"/>
                <w:lang w:eastAsia="ru-RU"/>
              </w:rPr>
            </w:pPr>
            <w:r w:rsidRPr="000670C7">
              <w:rPr>
                <w:rFonts w:ascii="Times New Roman" w:eastAsia="Times New Roman" w:hAnsi="Times New Roman" w:cs="Times New Roman"/>
                <w:b/>
                <w:bCs/>
                <w:color w:val="333366"/>
                <w:sz w:val="36"/>
                <w:lang w:eastAsia="ru-RU"/>
              </w:rPr>
              <w:lastRenderedPageBreak/>
              <w:t xml:space="preserve">Сделайте </w:t>
            </w:r>
            <w:r w:rsidR="00E63790">
              <w:rPr>
                <w:rFonts w:ascii="Times New Roman" w:eastAsia="Times New Roman" w:hAnsi="Times New Roman" w:cs="Times New Roman"/>
                <w:b/>
                <w:bCs/>
                <w:color w:val="333366"/>
                <w:sz w:val="36"/>
                <w:lang w:eastAsia="ru-RU"/>
              </w:rPr>
              <w:t xml:space="preserve">планшетную куклу </w:t>
            </w:r>
            <w:r w:rsidRPr="000670C7">
              <w:rPr>
                <w:rFonts w:ascii="Times New Roman" w:eastAsia="Times New Roman" w:hAnsi="Times New Roman" w:cs="Times New Roman"/>
                <w:b/>
                <w:bCs/>
                <w:color w:val="333366"/>
                <w:sz w:val="36"/>
                <w:lang w:eastAsia="ru-RU"/>
              </w:rPr>
              <w:t>своими руками, если даже Вы никогда не пробовали. Ведь научиться этому совсем не сложно.</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0670C7" w:rsidTr="00E72D11">
        <w:trPr>
          <w:tblCellSpacing w:w="0" w:type="dxa"/>
        </w:trPr>
        <w:tc>
          <w:tcPr>
            <w:tcW w:w="0" w:type="auto"/>
            <w:vAlign w:val="center"/>
            <w:hideMark/>
          </w:tcPr>
          <w:p w:rsidR="00E72D11" w:rsidRPr="000670C7" w:rsidRDefault="004D224A" w:rsidP="00E72D1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76200" distR="76200" simplePos="0" relativeHeight="251704320" behindDoc="0" locked="0" layoutInCell="1" allowOverlap="0">
                  <wp:simplePos x="0" y="0"/>
                  <wp:positionH relativeFrom="column">
                    <wp:posOffset>15240</wp:posOffset>
                  </wp:positionH>
                  <wp:positionV relativeFrom="line">
                    <wp:posOffset>163195</wp:posOffset>
                  </wp:positionV>
                  <wp:extent cx="1419225" cy="1352550"/>
                  <wp:effectExtent l="19050" t="0" r="9525" b="0"/>
                  <wp:wrapSquare wrapText="bothSides"/>
                  <wp:docPr id="175" name="Рисунок 25" descr="Петушок и собачка. Мягкие игрушки из ткани и 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тушок и собачка. Мягкие игрушки из ткани и меха"/>
                          <pic:cNvPicPr>
                            <a:picLocks noChangeAspect="1" noChangeArrowheads="1"/>
                          </pic:cNvPicPr>
                        </pic:nvPicPr>
                        <pic:blipFill>
                          <a:blip r:embed="rId90" cstate="print"/>
                          <a:srcRect/>
                          <a:stretch>
                            <a:fillRect/>
                          </a:stretch>
                        </pic:blipFill>
                        <pic:spPr bwMode="auto">
                          <a:xfrm>
                            <a:off x="0" y="0"/>
                            <a:ext cx="1419225" cy="13525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76200" distR="76200" simplePos="0" relativeHeight="251705344" behindDoc="0" locked="0" layoutInCell="1" allowOverlap="0">
                  <wp:simplePos x="0" y="0"/>
                  <wp:positionH relativeFrom="column">
                    <wp:posOffset>1548765</wp:posOffset>
                  </wp:positionH>
                  <wp:positionV relativeFrom="line">
                    <wp:posOffset>101600</wp:posOffset>
                  </wp:positionV>
                  <wp:extent cx="1771650" cy="1352550"/>
                  <wp:effectExtent l="19050" t="0" r="0" b="0"/>
                  <wp:wrapSquare wrapText="bothSides"/>
                  <wp:docPr id="176" name="Рисунок 26" descr="Котенок и щенок Пиф. Мягкие игрушки из 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тенок и щенок Пиф. Мягкие игрушки из меха"/>
                          <pic:cNvPicPr>
                            <a:picLocks noChangeAspect="1" noChangeArrowheads="1"/>
                          </pic:cNvPicPr>
                        </pic:nvPicPr>
                        <pic:blipFill>
                          <a:blip r:embed="rId91" cstate="print"/>
                          <a:srcRect/>
                          <a:stretch>
                            <a:fillRect/>
                          </a:stretch>
                        </pic:blipFill>
                        <pic:spPr bwMode="auto">
                          <a:xfrm>
                            <a:off x="0" y="0"/>
                            <a:ext cx="1771650" cy="1352550"/>
                          </a:xfrm>
                          <a:prstGeom prst="rect">
                            <a:avLst/>
                          </a:prstGeom>
                          <a:noFill/>
                          <a:ln w="9525">
                            <a:noFill/>
                            <a:miter lim="800000"/>
                            <a:headEnd/>
                            <a:tailEnd/>
                          </a:ln>
                        </pic:spPr>
                      </pic:pic>
                    </a:graphicData>
                  </a:graphic>
                </wp:anchor>
              </w:drawing>
            </w:r>
            <w:r w:rsidR="00E72D11" w:rsidRPr="000670C7">
              <w:rPr>
                <w:rFonts w:ascii="Times New Roman" w:eastAsia="Times New Roman" w:hAnsi="Times New Roman" w:cs="Times New Roman"/>
                <w:sz w:val="24"/>
                <w:szCs w:val="24"/>
                <w:lang w:eastAsia="ru-RU"/>
              </w:rPr>
              <w:t> </w:t>
            </w: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500"/>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p>
              </w:tc>
            </w:tr>
          </w:tbl>
          <w:p w:rsidR="00E72D11" w:rsidRPr="004D224A" w:rsidRDefault="00E72D11" w:rsidP="004D224A">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 xml:space="preserve">Забавные </w:t>
            </w:r>
            <w:r w:rsidR="004D224A">
              <w:rPr>
                <w:rFonts w:ascii="Times New Roman" w:eastAsia="Times New Roman" w:hAnsi="Times New Roman" w:cs="Times New Roman"/>
                <w:color w:val="000000"/>
                <w:sz w:val="28"/>
                <w:szCs w:val="28"/>
                <w:lang w:eastAsia="ru-RU"/>
              </w:rPr>
              <w:t xml:space="preserve">планшетные куклы </w:t>
            </w:r>
            <w:r w:rsidR="00E63790">
              <w:rPr>
                <w:rFonts w:ascii="Times New Roman" w:eastAsia="Times New Roman" w:hAnsi="Times New Roman" w:cs="Times New Roman"/>
                <w:color w:val="000000"/>
                <w:sz w:val="28"/>
                <w:szCs w:val="28"/>
                <w:lang w:eastAsia="ru-RU"/>
              </w:rPr>
              <w:t>из ткани и меха.</w:t>
            </w:r>
            <w:r w:rsidRPr="004D224A">
              <w:rPr>
                <w:rFonts w:ascii="Times New Roman" w:eastAsia="Times New Roman" w:hAnsi="Times New Roman" w:cs="Times New Roman"/>
                <w:color w:val="000000"/>
                <w:sz w:val="28"/>
                <w:szCs w:val="28"/>
                <w:lang w:eastAsia="ru-RU"/>
              </w:rPr>
              <w:t xml:space="preserve">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E72D11"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c>
      </w:tr>
    </w:tbl>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p w:rsidR="00E72D11" w:rsidRPr="004D224A" w:rsidRDefault="00E72D11" w:rsidP="00E72D11">
      <w:pPr>
        <w:spacing w:after="0" w:line="240" w:lineRule="auto"/>
        <w:rPr>
          <w:rFonts w:ascii="Times New Roman" w:eastAsia="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E72D11" w:rsidRPr="004D224A" w:rsidTr="00E72D11">
        <w:trPr>
          <w:tblCellSpacing w:w="0" w:type="dxa"/>
        </w:trPr>
        <w:tc>
          <w:tcPr>
            <w:tcW w:w="0" w:type="auto"/>
            <w:vAlign w:val="center"/>
            <w:hideMark/>
          </w:tcPr>
          <w:p w:rsidR="004D224A" w:rsidRPr="004D224A" w:rsidRDefault="00E72D11" w:rsidP="00E72D11">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sz w:val="28"/>
                <w:szCs w:val="28"/>
                <w:lang w:eastAsia="ru-RU"/>
              </w:rPr>
              <w:t> </w:t>
            </w:r>
          </w:p>
          <w:tbl>
            <w:tblPr>
              <w:tblW w:w="5000" w:type="pct"/>
              <w:tblCellSpacing w:w="0" w:type="dxa"/>
              <w:tblCellMar>
                <w:left w:w="0" w:type="dxa"/>
                <w:right w:w="0" w:type="dxa"/>
              </w:tblCellMar>
              <w:tblLook w:val="04A0"/>
            </w:tblPr>
            <w:tblGrid>
              <w:gridCol w:w="9355"/>
            </w:tblGrid>
            <w:tr w:rsidR="004D224A" w:rsidRPr="004D224A" w:rsidTr="006D235E">
              <w:trPr>
                <w:tblCellSpacing w:w="0" w:type="dxa"/>
              </w:trPr>
              <w:tc>
                <w:tcPr>
                  <w:tcW w:w="0" w:type="auto"/>
                  <w:vAlign w:val="center"/>
                  <w:hideMark/>
                </w:tcPr>
                <w:p w:rsidR="004D224A" w:rsidRPr="004D224A" w:rsidRDefault="004D224A" w:rsidP="006D235E">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Шаг за шагом Вы освоите работу с выкройкой, кройку и шитье, вязание и вышивание, одним словом научитесь мастерить, творить чудо своими руками. Перед вами откроется добрый мир понимания творчества и красоты. Вы, как добрый волшебник, сможете открыть этот мир своим детям.</w:t>
                  </w:r>
                </w:p>
              </w:tc>
            </w:tr>
          </w:tbl>
          <w:tbl>
            <w:tblPr>
              <w:tblpPr w:leftFromText="45" w:rightFromText="45" w:vertAnchor="text" w:tblpXSpec="right" w:tblpYSpec="center"/>
              <w:tblW w:w="1500" w:type="dxa"/>
              <w:tblCellSpacing w:w="0" w:type="dxa"/>
              <w:tblCellMar>
                <w:left w:w="0" w:type="dxa"/>
                <w:right w:w="0" w:type="dxa"/>
              </w:tblCellMar>
              <w:tblLook w:val="04A0"/>
            </w:tblPr>
            <w:tblGrid>
              <w:gridCol w:w="1500"/>
            </w:tblGrid>
            <w:tr w:rsidR="004D224A" w:rsidRPr="004D224A" w:rsidTr="006D235E">
              <w:trPr>
                <w:trHeight w:val="2955"/>
                <w:tblCellSpacing w:w="0" w:type="dxa"/>
              </w:trPr>
              <w:tc>
                <w:tcPr>
                  <w:tcW w:w="0" w:type="auto"/>
                  <w:vAlign w:val="center"/>
                  <w:hideMark/>
                </w:tcPr>
                <w:p w:rsidR="004D224A" w:rsidRPr="004D224A" w:rsidRDefault="004D224A" w:rsidP="004D224A">
                  <w:pPr>
                    <w:spacing w:after="0" w:line="240" w:lineRule="auto"/>
                    <w:rPr>
                      <w:rFonts w:ascii="Times New Roman" w:eastAsia="Times New Roman" w:hAnsi="Times New Roman" w:cs="Times New Roman"/>
                      <w:sz w:val="28"/>
                      <w:szCs w:val="28"/>
                      <w:lang w:eastAsia="ru-RU"/>
                    </w:rPr>
                  </w:pPr>
                </w:p>
              </w:tc>
            </w:tr>
          </w:tbl>
          <w:p w:rsidR="004D224A" w:rsidRPr="004D224A" w:rsidRDefault="004D224A" w:rsidP="004D224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224A">
              <w:rPr>
                <w:rFonts w:ascii="Times New Roman" w:eastAsia="Times New Roman" w:hAnsi="Times New Roman" w:cs="Times New Roman"/>
                <w:color w:val="000000"/>
                <w:sz w:val="28"/>
                <w:szCs w:val="28"/>
                <w:lang w:eastAsia="ru-RU"/>
              </w:rPr>
              <w:t xml:space="preserve">Поверьте, зверушки – самоделки: мишутка, собачка, котенок, петушок, обезьянка изготовленные своими руками станут самыми любимыми игрушками ваших детей. </w:t>
            </w:r>
          </w:p>
          <w:p w:rsidR="004D224A" w:rsidRPr="004D224A" w:rsidRDefault="004D224A" w:rsidP="004D224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224A">
              <w:rPr>
                <w:rFonts w:ascii="Times New Roman" w:eastAsia="Times New Roman" w:hAnsi="Times New Roman" w:cs="Times New Roman"/>
                <w:color w:val="000000"/>
                <w:sz w:val="28"/>
                <w:szCs w:val="28"/>
                <w:lang w:eastAsia="ru-RU"/>
              </w:rPr>
              <w:t xml:space="preserve">Для многих взрослых любимая игрушка детства стала талисманом особенно, если она была сделана своими руками. Для многих изготовление мягкой игрушки, кукол превратилось в заветное хобби, увлечение, досуг. </w:t>
            </w:r>
          </w:p>
          <w:tbl>
            <w:tblPr>
              <w:tblW w:w="5000" w:type="pct"/>
              <w:tblCellSpacing w:w="0" w:type="dxa"/>
              <w:tblCellMar>
                <w:left w:w="0" w:type="dxa"/>
                <w:right w:w="0" w:type="dxa"/>
              </w:tblCellMar>
              <w:tblLook w:val="04A0"/>
            </w:tblPr>
            <w:tblGrid>
              <w:gridCol w:w="9355"/>
            </w:tblGrid>
            <w:tr w:rsidR="004D224A" w:rsidRPr="004D224A" w:rsidTr="006D235E">
              <w:trPr>
                <w:tblCellSpacing w:w="0" w:type="dxa"/>
              </w:trPr>
              <w:tc>
                <w:tcPr>
                  <w:tcW w:w="0" w:type="auto"/>
                  <w:vAlign w:val="center"/>
                  <w:hideMark/>
                </w:tcPr>
                <w:p w:rsidR="004D224A" w:rsidRPr="004D224A" w:rsidRDefault="004D224A" w:rsidP="003B0F05">
                  <w:pPr>
                    <w:spacing w:after="0" w:line="240" w:lineRule="auto"/>
                    <w:rPr>
                      <w:rFonts w:ascii="Times New Roman" w:eastAsia="Times New Roman" w:hAnsi="Times New Roman" w:cs="Times New Roman"/>
                      <w:sz w:val="28"/>
                      <w:szCs w:val="28"/>
                      <w:lang w:eastAsia="ru-RU"/>
                    </w:rPr>
                  </w:pPr>
                  <w:r w:rsidRPr="004D224A">
                    <w:rPr>
                      <w:rFonts w:ascii="Times New Roman" w:eastAsia="Times New Roman" w:hAnsi="Times New Roman" w:cs="Times New Roman"/>
                      <w:color w:val="000000"/>
                      <w:sz w:val="28"/>
                      <w:szCs w:val="28"/>
                      <w:lang w:eastAsia="ru-RU"/>
                    </w:rPr>
                    <w:t>Лучший подарок для ребенка – это, конечно</w:t>
                  </w:r>
                  <w:r w:rsidR="003B0F05">
                    <w:rPr>
                      <w:rFonts w:ascii="Times New Roman" w:eastAsia="Times New Roman" w:hAnsi="Times New Roman" w:cs="Times New Roman"/>
                      <w:color w:val="000000"/>
                      <w:sz w:val="28"/>
                      <w:szCs w:val="28"/>
                      <w:lang w:eastAsia="ru-RU"/>
                    </w:rPr>
                    <w:t xml:space="preserve"> </w:t>
                  </w:r>
                  <w:proofErr w:type="gramStart"/>
                  <w:r w:rsidR="003B0F05">
                    <w:rPr>
                      <w:rFonts w:ascii="Times New Roman" w:eastAsia="Times New Roman" w:hAnsi="Times New Roman" w:cs="Times New Roman"/>
                      <w:color w:val="000000"/>
                      <w:sz w:val="28"/>
                      <w:szCs w:val="28"/>
                      <w:lang w:eastAsia="ru-RU"/>
                    </w:rPr>
                    <w:t>кукла</w:t>
                  </w:r>
                  <w:proofErr w:type="gramEnd"/>
                  <w:r w:rsidR="003B0F05">
                    <w:rPr>
                      <w:rFonts w:ascii="Times New Roman" w:eastAsia="Times New Roman" w:hAnsi="Times New Roman" w:cs="Times New Roman"/>
                      <w:color w:val="000000"/>
                      <w:sz w:val="28"/>
                      <w:szCs w:val="28"/>
                      <w:lang w:eastAsia="ru-RU"/>
                    </w:rPr>
                    <w:t xml:space="preserve"> изготовленная своими руками</w:t>
                  </w:r>
                  <w:r w:rsidRPr="004D224A">
                    <w:rPr>
                      <w:rFonts w:ascii="Times New Roman" w:eastAsia="Times New Roman" w:hAnsi="Times New Roman" w:cs="Times New Roman"/>
                      <w:color w:val="000000"/>
                      <w:sz w:val="28"/>
                      <w:szCs w:val="28"/>
                      <w:lang w:eastAsia="ru-RU"/>
                    </w:rPr>
                    <w:t>. Кто из нас не мечтал в детстве прижать к груди плюшевого мишку, поведать ему свою тайну?…</w:t>
                  </w:r>
                </w:p>
              </w:tc>
            </w:tr>
          </w:tbl>
          <w:p w:rsidR="004D224A" w:rsidRPr="004D224A" w:rsidRDefault="004D224A" w:rsidP="004D224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D224A">
              <w:rPr>
                <w:rFonts w:ascii="Times New Roman" w:eastAsia="Times New Roman" w:hAnsi="Times New Roman" w:cs="Times New Roman"/>
                <w:color w:val="000000"/>
                <w:sz w:val="28"/>
                <w:szCs w:val="28"/>
                <w:lang w:eastAsia="ru-RU"/>
              </w:rPr>
              <w:t>Мы с одинаковой радостью дарим игрушки детям, своим любимым, друзьям, вне зависимости от их возраста. Выбрать игрушку для подарка не такая простая задача, как кажется на первый взгляд. Вы никогда не ошибетесь, если сделаете игрушку в подарок своими руками. Попробуйте и вы зарядитесь такими положительными эмоциями. А сколько радости вы доставите близким и любимым людям, ведь эта игрушка сохранит тепло ваших рук.</w:t>
            </w:r>
          </w:p>
          <w:p w:rsidR="00E72D11" w:rsidRPr="004D224A" w:rsidRDefault="00E72D11" w:rsidP="00E72D11">
            <w:pPr>
              <w:spacing w:after="0" w:line="240" w:lineRule="auto"/>
              <w:rPr>
                <w:rFonts w:ascii="Times New Roman" w:eastAsia="Times New Roman" w:hAnsi="Times New Roman" w:cs="Times New Roman"/>
                <w:sz w:val="28"/>
                <w:szCs w:val="28"/>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tbl>
      <w:tblPr>
        <w:tblW w:w="5024" w:type="pct"/>
        <w:tblCellSpacing w:w="0" w:type="dxa"/>
        <w:tblCellMar>
          <w:left w:w="0" w:type="dxa"/>
          <w:right w:w="0" w:type="dxa"/>
        </w:tblCellMar>
        <w:tblLook w:val="04A0"/>
      </w:tblPr>
      <w:tblGrid>
        <w:gridCol w:w="9400"/>
      </w:tblGrid>
      <w:tr w:rsidR="00E72D11" w:rsidRPr="000670C7" w:rsidTr="004D224A">
        <w:trPr>
          <w:trHeight w:val="285"/>
          <w:tblCellSpacing w:w="0" w:type="dxa"/>
        </w:trPr>
        <w:tc>
          <w:tcPr>
            <w:tcW w:w="0" w:type="auto"/>
            <w:vAlign w:val="center"/>
            <w:hideMark/>
          </w:tcPr>
          <w:p w:rsidR="00E72D11" w:rsidRPr="000670C7" w:rsidRDefault="00E72D11" w:rsidP="00E72D11">
            <w:pPr>
              <w:spacing w:after="0" w:line="240" w:lineRule="auto"/>
              <w:rPr>
                <w:rFonts w:ascii="Times New Roman" w:eastAsia="Times New Roman" w:hAnsi="Times New Roman" w:cs="Times New Roman"/>
                <w:sz w:val="24"/>
                <w:szCs w:val="24"/>
                <w:lang w:eastAsia="ru-RU"/>
              </w:rPr>
            </w:pPr>
          </w:p>
        </w:tc>
      </w:tr>
    </w:tbl>
    <w:p w:rsidR="00E72D11" w:rsidRPr="000670C7" w:rsidRDefault="00E72D11" w:rsidP="00E72D11">
      <w:pPr>
        <w:spacing w:after="0" w:line="240" w:lineRule="auto"/>
        <w:rPr>
          <w:rFonts w:ascii="Times New Roman" w:eastAsia="Times New Roman" w:hAnsi="Times New Roman" w:cs="Times New Roman"/>
          <w:vanish/>
          <w:sz w:val="24"/>
          <w:szCs w:val="24"/>
          <w:lang w:eastAsia="ru-RU"/>
        </w:rPr>
      </w:pPr>
    </w:p>
    <w:p w:rsidR="00FE1186" w:rsidRPr="00E72D11" w:rsidRDefault="00FE1186" w:rsidP="00C178AE">
      <w:pPr>
        <w:pStyle w:val="a3"/>
        <w:jc w:val="both"/>
        <w:rPr>
          <w:rFonts w:ascii="Times New Roman" w:hAnsi="Times New Roman" w:cs="Times New Roman"/>
          <w:sz w:val="28"/>
          <w:szCs w:val="28"/>
        </w:rPr>
      </w:pPr>
    </w:p>
    <w:p w:rsidR="00C178AE" w:rsidRPr="000F458D" w:rsidRDefault="00C178AE" w:rsidP="00477256">
      <w:pPr>
        <w:pStyle w:val="a3"/>
        <w:jc w:val="center"/>
        <w:rPr>
          <w:rFonts w:ascii="Times New Roman" w:hAnsi="Times New Roman" w:cs="Times New Roman"/>
          <w:b/>
          <w:sz w:val="28"/>
          <w:szCs w:val="28"/>
        </w:rPr>
      </w:pPr>
      <w:r w:rsidRPr="000F458D">
        <w:rPr>
          <w:rFonts w:ascii="Times New Roman" w:hAnsi="Times New Roman" w:cs="Times New Roman"/>
          <w:b/>
          <w:sz w:val="28"/>
          <w:szCs w:val="28"/>
        </w:rPr>
        <w:t>6. Подведение итогов и выставка работ</w:t>
      </w:r>
    </w:p>
    <w:p w:rsidR="004D224A" w:rsidRPr="000C6622" w:rsidRDefault="00C178AE" w:rsidP="003B0F05">
      <w:pPr>
        <w:pStyle w:val="a3"/>
        <w:jc w:val="both"/>
        <w:rPr>
          <w:rFonts w:ascii="Times New Roman" w:hAnsi="Times New Roman" w:cs="Times New Roman"/>
          <w:sz w:val="28"/>
          <w:szCs w:val="28"/>
        </w:rPr>
      </w:pPr>
      <w:r>
        <w:rPr>
          <w:rFonts w:ascii="Times New Roman" w:hAnsi="Times New Roman" w:cs="Times New Roman"/>
          <w:sz w:val="28"/>
          <w:szCs w:val="28"/>
        </w:rPr>
        <w:t xml:space="preserve">Участники мастер-класса </w:t>
      </w:r>
      <w:r w:rsidRPr="00D821F6">
        <w:rPr>
          <w:rFonts w:ascii="Times New Roman" w:hAnsi="Times New Roman" w:cs="Times New Roman"/>
          <w:sz w:val="28"/>
          <w:szCs w:val="28"/>
        </w:rPr>
        <w:t>демонстрируют выполненные</w:t>
      </w:r>
      <w:r w:rsidRPr="00C178AE">
        <w:rPr>
          <w:rFonts w:ascii="Times New Roman" w:hAnsi="Times New Roman" w:cs="Times New Roman"/>
          <w:sz w:val="28"/>
          <w:szCs w:val="28"/>
        </w:rPr>
        <w:t xml:space="preserve"> </w:t>
      </w:r>
      <w:r>
        <w:rPr>
          <w:rFonts w:ascii="Times New Roman" w:hAnsi="Times New Roman" w:cs="Times New Roman"/>
          <w:sz w:val="28"/>
          <w:szCs w:val="28"/>
        </w:rPr>
        <w:t>планшетные куклы    сказочного персонажа «Баба-Яга»</w:t>
      </w:r>
      <w:r w:rsidRPr="00D821F6">
        <w:rPr>
          <w:rFonts w:ascii="Times New Roman" w:hAnsi="Times New Roman" w:cs="Times New Roman"/>
          <w:sz w:val="28"/>
          <w:szCs w:val="28"/>
        </w:rPr>
        <w:t xml:space="preserve">, </w:t>
      </w:r>
      <w:r>
        <w:rPr>
          <w:rFonts w:ascii="Times New Roman" w:hAnsi="Times New Roman" w:cs="Times New Roman"/>
          <w:sz w:val="28"/>
          <w:szCs w:val="28"/>
        </w:rPr>
        <w:t>используя этюды с куклами.</w:t>
      </w:r>
    </w:p>
    <w:p w:rsidR="00E72D11" w:rsidRPr="003E5F2D" w:rsidRDefault="00E72D11" w:rsidP="00477256">
      <w:pPr>
        <w:spacing w:before="100" w:beforeAutospacing="1" w:after="100" w:afterAutospacing="1" w:line="240" w:lineRule="auto"/>
        <w:ind w:firstLine="320"/>
        <w:jc w:val="center"/>
        <w:outlineLvl w:val="0"/>
        <w:rPr>
          <w:rFonts w:ascii="Verdana" w:eastAsia="Times New Roman" w:hAnsi="Verdana" w:cs="Times New Roman"/>
          <w:kern w:val="36"/>
          <w:sz w:val="36"/>
          <w:szCs w:val="36"/>
          <w:lang w:eastAsia="ru-RU"/>
        </w:rPr>
      </w:pPr>
      <w:r w:rsidRPr="003E5F2D">
        <w:rPr>
          <w:rFonts w:ascii="Verdana" w:eastAsia="Times New Roman" w:hAnsi="Verdana" w:cs="Times New Roman"/>
          <w:kern w:val="36"/>
          <w:sz w:val="36"/>
          <w:szCs w:val="36"/>
          <w:lang w:eastAsia="ru-RU"/>
        </w:rPr>
        <w:lastRenderedPageBreak/>
        <w:t>Изготовление глаз для кукол</w:t>
      </w:r>
    </w:p>
    <w:p w:rsidR="00E72D11" w:rsidRPr="003E5F2D" w:rsidRDefault="00E72D11" w:rsidP="00E72D11">
      <w:pPr>
        <w:spacing w:before="100" w:beforeAutospacing="1" w:after="100" w:afterAutospacing="1" w:line="240" w:lineRule="auto"/>
        <w:ind w:firstLine="320"/>
        <w:rPr>
          <w:rFonts w:ascii="Arial" w:eastAsia="Times New Roman" w:hAnsi="Arial" w:cs="Arial"/>
          <w:sz w:val="18"/>
          <w:szCs w:val="18"/>
          <w:lang w:eastAsia="ru-RU"/>
        </w:rPr>
      </w:pPr>
      <w:r w:rsidRPr="003E5F2D">
        <w:rPr>
          <w:rFonts w:ascii="Arial" w:eastAsia="Times New Roman" w:hAnsi="Arial" w:cs="Arial"/>
          <w:sz w:val="18"/>
          <w:szCs w:val="18"/>
          <w:lang w:eastAsia="ru-RU"/>
        </w:rPr>
        <w:t xml:space="preserve">Автор Игорь </w:t>
      </w:r>
      <w:proofErr w:type="spellStart"/>
      <w:r w:rsidRPr="003E5F2D">
        <w:rPr>
          <w:rFonts w:ascii="Arial" w:eastAsia="Times New Roman" w:hAnsi="Arial" w:cs="Arial"/>
          <w:sz w:val="18"/>
          <w:szCs w:val="18"/>
          <w:lang w:eastAsia="ru-RU"/>
        </w:rPr>
        <w:t>Выгузов</w:t>
      </w:r>
      <w:proofErr w:type="spellEnd"/>
      <w:r w:rsidRPr="003E5F2D">
        <w:rPr>
          <w:rFonts w:ascii="Arial" w:eastAsia="Times New Roman" w:hAnsi="Arial" w:cs="Arial"/>
          <w:sz w:val="18"/>
          <w:szCs w:val="18"/>
          <w:lang w:eastAsia="ru-RU"/>
        </w:rPr>
        <w:t>, фото автора</w:t>
      </w:r>
    </w:p>
    <w:p w:rsidR="00E72D11" w:rsidRPr="00172D93" w:rsidRDefault="00E72D11" w:rsidP="00E72D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72D93">
        <w:rPr>
          <w:rFonts w:ascii="Times New Roman" w:eastAsia="Times New Roman" w:hAnsi="Times New Roman" w:cs="Times New Roman"/>
          <w:color w:val="000000"/>
          <w:sz w:val="24"/>
          <w:szCs w:val="24"/>
          <w:lang w:eastAsia="ru-RU"/>
        </w:rPr>
        <w:t> </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У меня получилось два варианта изготовления глаз, остановился на втором.</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Хочу сразу сказать, что это не истина, а совершенству предела нет, но глазки получаются прикольные (</w:t>
      </w:r>
      <w:proofErr w:type="gramStart"/>
      <w:r w:rsidRPr="003B0F05">
        <w:rPr>
          <w:rFonts w:ascii="Times New Roman" w:hAnsi="Times New Roman" w:cs="Times New Roman"/>
          <w:sz w:val="28"/>
          <w:szCs w:val="28"/>
          <w:lang w:eastAsia="ru-RU"/>
        </w:rPr>
        <w:t>на сколько</w:t>
      </w:r>
      <w:proofErr w:type="gramEnd"/>
      <w:r w:rsidRPr="003B0F05">
        <w:rPr>
          <w:rFonts w:ascii="Times New Roman" w:hAnsi="Times New Roman" w:cs="Times New Roman"/>
          <w:sz w:val="28"/>
          <w:szCs w:val="28"/>
          <w:lang w:eastAsia="ru-RU"/>
        </w:rPr>
        <w:t xml:space="preserve"> хватит фантазии у мастера).</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Их можно обжигать вместе с куклой, держат t°120 градусов или использовать для </w:t>
      </w:r>
      <w:proofErr w:type="gramStart"/>
      <w:r w:rsidRPr="003B0F05">
        <w:rPr>
          <w:rFonts w:ascii="Times New Roman" w:hAnsi="Times New Roman" w:cs="Times New Roman"/>
          <w:sz w:val="28"/>
          <w:szCs w:val="28"/>
          <w:lang w:eastAsia="ru-RU"/>
        </w:rPr>
        <w:t>работ</w:t>
      </w:r>
      <w:proofErr w:type="gramEnd"/>
      <w:r w:rsidRPr="003B0F05">
        <w:rPr>
          <w:rFonts w:ascii="Times New Roman" w:hAnsi="Times New Roman" w:cs="Times New Roman"/>
          <w:sz w:val="28"/>
          <w:szCs w:val="28"/>
          <w:lang w:eastAsia="ru-RU"/>
        </w:rPr>
        <w:t xml:space="preserve"> где не требуется обжиг, предварительно покрыв их прозрачным лаком.</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b/>
          <w:bCs/>
          <w:sz w:val="28"/>
          <w:szCs w:val="28"/>
          <w:lang w:eastAsia="ru-RU"/>
        </w:rPr>
        <w:t>Материал:</w:t>
      </w:r>
      <w:r w:rsidRPr="003B0F05">
        <w:rPr>
          <w:rFonts w:ascii="Times New Roman" w:hAnsi="Times New Roman" w:cs="Times New Roman"/>
          <w:sz w:val="28"/>
          <w:szCs w:val="28"/>
          <w:lang w:eastAsia="ru-RU"/>
        </w:rPr>
        <w:t xml:space="preserve"> </w:t>
      </w:r>
      <w:proofErr w:type="spellStart"/>
      <w:r w:rsidRPr="003B0F05">
        <w:rPr>
          <w:rFonts w:ascii="Times New Roman" w:hAnsi="Times New Roman" w:cs="Times New Roman"/>
          <w:sz w:val="28"/>
          <w:szCs w:val="28"/>
          <w:lang w:eastAsia="ru-RU"/>
        </w:rPr>
        <w:t>Puppen</w:t>
      </w:r>
      <w:proofErr w:type="spellEnd"/>
      <w:r w:rsidRPr="003B0F05">
        <w:rPr>
          <w:rFonts w:ascii="Times New Roman" w:hAnsi="Times New Roman" w:cs="Times New Roman"/>
          <w:sz w:val="28"/>
          <w:szCs w:val="28"/>
          <w:lang w:eastAsia="ru-RU"/>
        </w:rPr>
        <w:t xml:space="preserve"> </w:t>
      </w:r>
      <w:proofErr w:type="spellStart"/>
      <w:r w:rsidRPr="003B0F05">
        <w:rPr>
          <w:rFonts w:ascii="Times New Roman" w:hAnsi="Times New Roman" w:cs="Times New Roman"/>
          <w:sz w:val="28"/>
          <w:szCs w:val="28"/>
          <w:lang w:eastAsia="ru-RU"/>
        </w:rPr>
        <w:t>Fimo</w:t>
      </w:r>
      <w:proofErr w:type="spellEnd"/>
      <w:r w:rsidRPr="003B0F05">
        <w:rPr>
          <w:rFonts w:ascii="Times New Roman" w:hAnsi="Times New Roman" w:cs="Times New Roman"/>
          <w:sz w:val="28"/>
          <w:szCs w:val="28"/>
          <w:lang w:eastAsia="ru-RU"/>
        </w:rPr>
        <w:t xml:space="preserve">, </w:t>
      </w:r>
      <w:proofErr w:type="spellStart"/>
      <w:r w:rsidRPr="003B0F05">
        <w:rPr>
          <w:rFonts w:ascii="Times New Roman" w:hAnsi="Times New Roman" w:cs="Times New Roman"/>
          <w:sz w:val="28"/>
          <w:szCs w:val="28"/>
          <w:lang w:eastAsia="ru-RU"/>
        </w:rPr>
        <w:t>Эпокси</w:t>
      </w:r>
      <w:proofErr w:type="spellEnd"/>
      <w:r w:rsidRPr="003B0F05">
        <w:rPr>
          <w:rFonts w:ascii="Times New Roman" w:hAnsi="Times New Roman" w:cs="Times New Roman"/>
          <w:sz w:val="28"/>
          <w:szCs w:val="28"/>
          <w:lang w:eastAsia="ru-RU"/>
        </w:rPr>
        <w:t xml:space="preserve"> "Металл" №1 или </w:t>
      </w:r>
      <w:proofErr w:type="spellStart"/>
      <w:r w:rsidRPr="003B0F05">
        <w:rPr>
          <w:rFonts w:ascii="Times New Roman" w:hAnsi="Times New Roman" w:cs="Times New Roman"/>
          <w:sz w:val="28"/>
          <w:szCs w:val="28"/>
          <w:lang w:eastAsia="ru-RU"/>
        </w:rPr>
        <w:t>Эпокси</w:t>
      </w:r>
      <w:proofErr w:type="spellEnd"/>
      <w:r w:rsidRPr="003B0F05">
        <w:rPr>
          <w:rFonts w:ascii="Times New Roman" w:hAnsi="Times New Roman" w:cs="Times New Roman"/>
          <w:sz w:val="28"/>
          <w:szCs w:val="28"/>
          <w:lang w:eastAsia="ru-RU"/>
        </w:rPr>
        <w:t xml:space="preserve"> "Титан" №6 или </w:t>
      </w:r>
      <w:proofErr w:type="spellStart"/>
      <w:r w:rsidRPr="003B0F05">
        <w:rPr>
          <w:rFonts w:ascii="Times New Roman" w:hAnsi="Times New Roman" w:cs="Times New Roman"/>
          <w:sz w:val="28"/>
          <w:szCs w:val="28"/>
          <w:lang w:eastAsia="ru-RU"/>
        </w:rPr>
        <w:t>Эпокси</w:t>
      </w:r>
      <w:proofErr w:type="spellEnd"/>
      <w:r w:rsidRPr="003B0F05">
        <w:rPr>
          <w:rFonts w:ascii="Times New Roman" w:hAnsi="Times New Roman" w:cs="Times New Roman"/>
          <w:sz w:val="28"/>
          <w:szCs w:val="28"/>
          <w:lang w:eastAsia="ru-RU"/>
        </w:rPr>
        <w:t xml:space="preserve"> "Просвет", последним не пользовался необходимо смотреть </w:t>
      </w:r>
      <w:proofErr w:type="spellStart"/>
      <w:r w:rsidRPr="003B0F05">
        <w:rPr>
          <w:rFonts w:ascii="Times New Roman" w:hAnsi="Times New Roman" w:cs="Times New Roman"/>
          <w:sz w:val="28"/>
          <w:szCs w:val="28"/>
          <w:lang w:eastAsia="ru-RU"/>
        </w:rPr>
        <w:t>t°</w:t>
      </w:r>
      <w:proofErr w:type="spellEnd"/>
      <w:r w:rsidRPr="003B0F05">
        <w:rPr>
          <w:rFonts w:ascii="Times New Roman" w:hAnsi="Times New Roman" w:cs="Times New Roman"/>
          <w:sz w:val="28"/>
          <w:szCs w:val="28"/>
          <w:lang w:eastAsia="ru-RU"/>
        </w:rPr>
        <w:t xml:space="preserve"> сохранения свойства, </w:t>
      </w:r>
      <w:proofErr w:type="spellStart"/>
      <w:r w:rsidRPr="003B0F05">
        <w:rPr>
          <w:rFonts w:ascii="Times New Roman" w:hAnsi="Times New Roman" w:cs="Times New Roman"/>
          <w:sz w:val="28"/>
          <w:szCs w:val="28"/>
          <w:lang w:eastAsia="ru-RU"/>
        </w:rPr>
        <w:t>вып</w:t>
      </w:r>
      <w:proofErr w:type="spellEnd"/>
      <w:r w:rsidRPr="003B0F05">
        <w:rPr>
          <w:rFonts w:ascii="Times New Roman" w:hAnsi="Times New Roman" w:cs="Times New Roman"/>
          <w:sz w:val="28"/>
          <w:szCs w:val="28"/>
          <w:lang w:eastAsia="ru-RU"/>
        </w:rPr>
        <w:t xml:space="preserve">. С-Петербург, </w:t>
      </w:r>
      <w:hyperlink r:id="rId92" w:tgtFrame="_blank" w:history="1">
        <w:r w:rsidRPr="003B0F05">
          <w:rPr>
            <w:rFonts w:ascii="Times New Roman" w:hAnsi="Times New Roman" w:cs="Times New Roman"/>
            <w:color w:val="0000FF"/>
            <w:sz w:val="28"/>
            <w:szCs w:val="28"/>
            <w:u w:val="single"/>
            <w:lang w:eastAsia="ru-RU"/>
          </w:rPr>
          <w:t>http://www.anles.ru</w:t>
        </w:r>
      </w:hyperlink>
      <w:r w:rsidRPr="003B0F05">
        <w:rPr>
          <w:rFonts w:ascii="Times New Roman" w:hAnsi="Times New Roman" w:cs="Times New Roman"/>
          <w:sz w:val="28"/>
          <w:szCs w:val="28"/>
          <w:lang w:eastAsia="ru-RU"/>
        </w:rPr>
        <w:t>. При покупке обратить внимание, чтобы отвердитель был прозрачным, допустимо легкая желтизна. Смола только прозрачная. Краска акриловая (возможны вариации с перламутром, блестками и т.д.) Спирт, Зубочистки (деревянные), бусинки разных размеров (гладкие, не деформированные, без царапин), фольга</w:t>
      </w:r>
      <w:proofErr w:type="gramStart"/>
      <w:r w:rsidRPr="003B0F05">
        <w:rPr>
          <w:rFonts w:ascii="Times New Roman" w:hAnsi="Times New Roman" w:cs="Times New Roman"/>
          <w:sz w:val="28"/>
          <w:szCs w:val="28"/>
          <w:lang w:eastAsia="ru-RU"/>
        </w:rPr>
        <w:t xml:space="preserve"> .</w:t>
      </w:r>
      <w:proofErr w:type="gramEnd"/>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Поехали...</w:t>
      </w:r>
    </w:p>
    <w:p w:rsidR="00E72D11" w:rsidRPr="00172D93" w:rsidRDefault="00E72D11" w:rsidP="00E72D11">
      <w:pPr>
        <w:spacing w:before="100" w:beforeAutospacing="1" w:after="100" w:afterAutospacing="1" w:line="240" w:lineRule="auto"/>
        <w:ind w:firstLine="320"/>
        <w:jc w:val="both"/>
        <w:rPr>
          <w:rFonts w:ascii="Arial" w:eastAsia="Times New Roman" w:hAnsi="Arial" w:cs="Arial"/>
          <w:color w:val="000033"/>
          <w:sz w:val="18"/>
          <w:szCs w:val="18"/>
          <w:lang w:eastAsia="ru-RU"/>
        </w:rPr>
      </w:pP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2943225" cy="3114675"/>
            <wp:effectExtent l="19050" t="0" r="9525" b="0"/>
            <wp:docPr id="177" name="Рисунок 1" descr="Устройство человеческого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человеческого глаза"/>
                    <pic:cNvPicPr>
                      <a:picLocks noChangeAspect="1" noChangeArrowheads="1"/>
                    </pic:cNvPicPr>
                  </pic:nvPicPr>
                  <pic:blipFill>
                    <a:blip r:embed="rId93" cstate="print"/>
                    <a:srcRect/>
                    <a:stretch>
                      <a:fillRect/>
                    </a:stretch>
                  </pic:blipFill>
                  <pic:spPr bwMode="auto">
                    <a:xfrm>
                      <a:off x="0" y="0"/>
                      <a:ext cx="2943225" cy="3114675"/>
                    </a:xfrm>
                    <a:prstGeom prst="rect">
                      <a:avLst/>
                    </a:prstGeom>
                    <a:noFill/>
                    <a:ln w="9525">
                      <a:noFill/>
                      <a:miter lim="800000"/>
                      <a:headEnd/>
                      <a:tailEnd/>
                    </a:ln>
                  </pic:spPr>
                </pic:pic>
              </a:graphicData>
            </a:graphic>
          </wp:inline>
        </w:drawing>
      </w:r>
    </w:p>
    <w:p w:rsidR="00E72D11" w:rsidRPr="00172D93" w:rsidRDefault="00E72D11" w:rsidP="00E72D11">
      <w:pPr>
        <w:spacing w:before="100" w:beforeAutospacing="1" w:after="100" w:afterAutospacing="1" w:line="240" w:lineRule="auto"/>
        <w:ind w:firstLine="320"/>
        <w:jc w:val="both"/>
        <w:rPr>
          <w:rFonts w:ascii="Arial" w:eastAsia="Times New Roman" w:hAnsi="Arial" w:cs="Arial"/>
          <w:color w:val="000033"/>
          <w:sz w:val="18"/>
          <w:szCs w:val="18"/>
          <w:lang w:eastAsia="ru-RU"/>
        </w:rPr>
      </w:pPr>
      <w:r w:rsidRPr="003B0F05">
        <w:rPr>
          <w:rFonts w:ascii="Times New Roman" w:eastAsia="Times New Roman" w:hAnsi="Times New Roman" w:cs="Times New Roman"/>
          <w:color w:val="000033"/>
          <w:sz w:val="28"/>
          <w:szCs w:val="28"/>
          <w:lang w:eastAsia="ru-RU"/>
        </w:rPr>
        <w:t xml:space="preserve">1.Фольгой оборачиваю металлическую пластинку (у меня </w:t>
      </w:r>
      <w:proofErr w:type="gramStart"/>
      <w:r w:rsidRPr="003B0F05">
        <w:rPr>
          <w:rFonts w:ascii="Times New Roman" w:eastAsia="Times New Roman" w:hAnsi="Times New Roman" w:cs="Times New Roman"/>
          <w:color w:val="000033"/>
          <w:sz w:val="28"/>
          <w:szCs w:val="28"/>
          <w:lang w:eastAsia="ru-RU"/>
        </w:rPr>
        <w:t>круглая</w:t>
      </w:r>
      <w:proofErr w:type="gramEnd"/>
      <w:r w:rsidRPr="003B0F05">
        <w:rPr>
          <w:rFonts w:ascii="Times New Roman" w:eastAsia="Times New Roman" w:hAnsi="Times New Roman" w:cs="Times New Roman"/>
          <w:color w:val="000033"/>
          <w:sz w:val="28"/>
          <w:szCs w:val="28"/>
          <w:lang w:eastAsia="ru-RU"/>
        </w:rPr>
        <w:t xml:space="preserve"> удобней). Делаю колбаску из пластика. Нарезаю равные дольки. Формирую </w:t>
      </w:r>
      <w:r w:rsidRPr="003B0F05">
        <w:rPr>
          <w:rFonts w:ascii="Times New Roman" w:eastAsia="Times New Roman" w:hAnsi="Times New Roman" w:cs="Times New Roman"/>
          <w:color w:val="000033"/>
          <w:sz w:val="28"/>
          <w:szCs w:val="28"/>
          <w:lang w:eastAsia="ru-RU"/>
        </w:rPr>
        <w:lastRenderedPageBreak/>
        <w:t>шарик и на пластине формирую глаз типа пирожка</w:t>
      </w:r>
      <w:r w:rsidRPr="00172D93">
        <w:rPr>
          <w:rFonts w:ascii="Arial" w:eastAsia="Times New Roman" w:hAnsi="Arial" w:cs="Arial"/>
          <w:color w:val="000033"/>
          <w:sz w:val="18"/>
          <w:szCs w:val="18"/>
          <w:lang w:eastAsia="ru-RU"/>
        </w:rPr>
        <w:t>.</w:t>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2857500" cy="2190750"/>
            <wp:effectExtent l="19050" t="0" r="0" b="0"/>
            <wp:docPr id="178" name="Рисунок 2" descr="Так нарезают колбаску из пл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к нарезают колбаску из пластики"/>
                    <pic:cNvPicPr>
                      <a:picLocks noChangeAspect="1" noChangeArrowheads="1"/>
                    </pic:cNvPicPr>
                  </pic:nvPicPr>
                  <pic:blipFill>
                    <a:blip r:embed="rId94"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Pr>
          <w:rFonts w:ascii="Arial" w:eastAsia="Times New Roman" w:hAnsi="Arial" w:cs="Arial"/>
          <w:noProof/>
          <w:color w:val="000033"/>
          <w:sz w:val="18"/>
          <w:szCs w:val="18"/>
          <w:lang w:eastAsia="ru-RU"/>
        </w:rPr>
        <w:drawing>
          <wp:inline distT="0" distB="0" distL="0" distR="0">
            <wp:extent cx="2219325" cy="2190750"/>
            <wp:effectExtent l="19050" t="0" r="9525" b="0"/>
            <wp:docPr id="179" name="Рисунок 3" descr="Глаза-&quot;пирожки&quot; на пласт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за-&quot;пирожки&quot; на пластине"/>
                    <pic:cNvPicPr>
                      <a:picLocks noChangeAspect="1" noChangeArrowheads="1"/>
                    </pic:cNvPicPr>
                  </pic:nvPicPr>
                  <pic:blipFill>
                    <a:blip r:embed="rId95" cstate="print"/>
                    <a:srcRect/>
                    <a:stretch>
                      <a:fillRect/>
                    </a:stretch>
                  </pic:blipFill>
                  <pic:spPr bwMode="auto">
                    <a:xfrm>
                      <a:off x="0" y="0"/>
                      <a:ext cx="2219325" cy="2190750"/>
                    </a:xfrm>
                    <a:prstGeom prst="rect">
                      <a:avLst/>
                    </a:prstGeom>
                    <a:noFill/>
                    <a:ln w="9525">
                      <a:noFill/>
                      <a:miter lim="800000"/>
                      <a:headEnd/>
                      <a:tailEnd/>
                    </a:ln>
                  </pic:spPr>
                </pic:pic>
              </a:graphicData>
            </a:graphic>
          </wp:inline>
        </w:drawing>
      </w:r>
    </w:p>
    <w:p w:rsidR="00E72D11" w:rsidRPr="00172D93" w:rsidRDefault="00E72D11" w:rsidP="00E72D11">
      <w:pPr>
        <w:spacing w:before="100" w:beforeAutospacing="1" w:after="100" w:afterAutospacing="1" w:line="240" w:lineRule="auto"/>
        <w:ind w:firstLine="320"/>
        <w:jc w:val="both"/>
        <w:rPr>
          <w:rFonts w:ascii="Arial" w:eastAsia="Times New Roman" w:hAnsi="Arial" w:cs="Arial"/>
          <w:color w:val="000033"/>
          <w:sz w:val="18"/>
          <w:szCs w:val="18"/>
          <w:lang w:eastAsia="ru-RU"/>
        </w:rPr>
      </w:pPr>
      <w:r w:rsidRPr="00172D93">
        <w:rPr>
          <w:rFonts w:ascii="Arial" w:eastAsia="Times New Roman" w:hAnsi="Arial" w:cs="Arial"/>
          <w:color w:val="000033"/>
          <w:sz w:val="18"/>
          <w:szCs w:val="18"/>
          <w:lang w:eastAsia="ru-RU"/>
        </w:rPr>
        <w:t>2</w:t>
      </w:r>
      <w:r w:rsidRPr="003B0F05">
        <w:rPr>
          <w:rFonts w:ascii="Times New Roman" w:eastAsia="Times New Roman" w:hAnsi="Times New Roman" w:cs="Times New Roman"/>
          <w:color w:val="000033"/>
          <w:sz w:val="28"/>
          <w:szCs w:val="28"/>
          <w:lang w:eastAsia="ru-RU"/>
        </w:rPr>
        <w:t>. Бусинкой формирую углубление радужной оболочки, примерно на 1/4 бусинки, по центру D1-2 мм углубление под зрачок, глубина 1 мм. Бусинку лучше смачивать слюной.</w:t>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1619250" cy="1619250"/>
            <wp:effectExtent l="19050" t="0" r="0" b="0"/>
            <wp:docPr id="180" name="Рисунок 4" descr="Бусинки на зубочис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синки на зубочистках"/>
                    <pic:cNvPicPr>
                      <a:picLocks noChangeAspect="1" noChangeArrowheads="1"/>
                    </pic:cNvPicPr>
                  </pic:nvPicPr>
                  <pic:blipFill>
                    <a:blip r:embed="rId96"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Pr>
          <w:rFonts w:ascii="Arial" w:eastAsia="Times New Roman" w:hAnsi="Arial" w:cs="Arial"/>
          <w:noProof/>
          <w:color w:val="000033"/>
          <w:sz w:val="18"/>
          <w:szCs w:val="18"/>
          <w:lang w:eastAsia="ru-RU"/>
        </w:rPr>
        <w:drawing>
          <wp:inline distT="0" distB="0" distL="0" distR="0">
            <wp:extent cx="1619250" cy="1619250"/>
            <wp:effectExtent l="19050" t="0" r="0" b="0"/>
            <wp:docPr id="181" name="Рисунок 5" descr="Глаза с углубл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аза с углублениями"/>
                    <pic:cNvPicPr>
                      <a:picLocks noChangeAspect="1" noChangeArrowheads="1"/>
                    </pic:cNvPicPr>
                  </pic:nvPicPr>
                  <pic:blipFill>
                    <a:blip r:embed="rId97"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r>
        <w:rPr>
          <w:rFonts w:ascii="Arial" w:eastAsia="Times New Roman" w:hAnsi="Arial" w:cs="Arial"/>
          <w:noProof/>
          <w:color w:val="000033"/>
          <w:sz w:val="18"/>
          <w:szCs w:val="18"/>
          <w:lang w:eastAsia="ru-RU"/>
        </w:rPr>
        <w:drawing>
          <wp:inline distT="0" distB="0" distL="0" distR="0">
            <wp:extent cx="2000250" cy="1619250"/>
            <wp:effectExtent l="19050" t="0" r="0" b="0"/>
            <wp:docPr id="182" name="Рисунок 6" descr="Бусинки на зубочис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синки на зубочистках"/>
                    <pic:cNvPicPr>
                      <a:picLocks noChangeAspect="1" noChangeArrowheads="1"/>
                    </pic:cNvPicPr>
                  </pic:nvPicPr>
                  <pic:blipFill>
                    <a:blip r:embed="rId98" cstate="print"/>
                    <a:srcRect/>
                    <a:stretch>
                      <a:fillRect/>
                    </a:stretch>
                  </pic:blipFill>
                  <pic:spPr bwMode="auto">
                    <a:xfrm>
                      <a:off x="0" y="0"/>
                      <a:ext cx="2000250" cy="1619250"/>
                    </a:xfrm>
                    <a:prstGeom prst="rect">
                      <a:avLst/>
                    </a:prstGeom>
                    <a:noFill/>
                    <a:ln w="9525">
                      <a:noFill/>
                      <a:miter lim="800000"/>
                      <a:headEnd/>
                      <a:tailEnd/>
                    </a:ln>
                  </pic:spPr>
                </pic:pic>
              </a:graphicData>
            </a:graphic>
          </wp:inline>
        </w:drawing>
      </w:r>
    </w:p>
    <w:p w:rsidR="00E72D11" w:rsidRPr="003B0F05" w:rsidRDefault="00E72D11" w:rsidP="003B0F05">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172D93">
        <w:rPr>
          <w:rFonts w:ascii="Arial" w:eastAsia="Times New Roman" w:hAnsi="Arial" w:cs="Arial"/>
          <w:color w:val="000033"/>
          <w:sz w:val="18"/>
          <w:szCs w:val="18"/>
          <w:lang w:eastAsia="ru-RU"/>
        </w:rPr>
        <w:t>2</w:t>
      </w:r>
      <w:r w:rsidRPr="003B0F05">
        <w:rPr>
          <w:rFonts w:ascii="Times New Roman" w:eastAsia="Times New Roman" w:hAnsi="Times New Roman" w:cs="Times New Roman"/>
          <w:color w:val="000033"/>
          <w:sz w:val="28"/>
          <w:szCs w:val="28"/>
          <w:lang w:eastAsia="ru-RU"/>
        </w:rPr>
        <w:t xml:space="preserve">.1 Зрачок не формируется, а после росписи радужной оболочки, наносится кисточкой (0) - точка, кому как удобней. </w:t>
      </w:r>
      <w:r w:rsidRPr="003B0F05">
        <w:rPr>
          <w:rFonts w:ascii="Times New Roman" w:eastAsia="Times New Roman" w:hAnsi="Times New Roman" w:cs="Times New Roman"/>
          <w:b/>
          <w:bCs/>
          <w:i/>
          <w:iCs/>
          <w:color w:val="000033"/>
          <w:sz w:val="28"/>
          <w:szCs w:val="28"/>
          <w:lang w:eastAsia="ru-RU"/>
        </w:rPr>
        <w:t>Дополнение!!!</w:t>
      </w:r>
      <w:r w:rsidRPr="003B0F05">
        <w:rPr>
          <w:rFonts w:ascii="Times New Roman" w:eastAsia="Times New Roman" w:hAnsi="Times New Roman" w:cs="Times New Roman"/>
          <w:color w:val="000033"/>
          <w:sz w:val="28"/>
          <w:szCs w:val="28"/>
          <w:lang w:eastAsia="ru-RU"/>
        </w:rPr>
        <w:t xml:space="preserve"> Остановился на шарике </w:t>
      </w:r>
      <w:proofErr w:type="gramStart"/>
      <w:r w:rsidRPr="003B0F05">
        <w:rPr>
          <w:rFonts w:ascii="Times New Roman" w:eastAsia="Times New Roman" w:hAnsi="Times New Roman" w:cs="Times New Roman"/>
          <w:color w:val="000033"/>
          <w:sz w:val="28"/>
          <w:szCs w:val="28"/>
          <w:lang w:eastAsia="ru-RU"/>
        </w:rPr>
        <w:t>из</w:t>
      </w:r>
      <w:proofErr w:type="gramEnd"/>
      <w:r w:rsidRPr="003B0F05">
        <w:rPr>
          <w:rFonts w:ascii="Times New Roman" w:eastAsia="Times New Roman" w:hAnsi="Times New Roman" w:cs="Times New Roman"/>
          <w:color w:val="000033"/>
          <w:sz w:val="28"/>
          <w:szCs w:val="28"/>
          <w:lang w:eastAsia="ru-RU"/>
        </w:rPr>
        <w:t xml:space="preserve"> </w:t>
      </w:r>
      <w:proofErr w:type="gramStart"/>
      <w:r w:rsidRPr="003B0F05">
        <w:rPr>
          <w:rFonts w:ascii="Times New Roman" w:eastAsia="Times New Roman" w:hAnsi="Times New Roman" w:cs="Times New Roman"/>
          <w:color w:val="000033"/>
          <w:sz w:val="28"/>
          <w:szCs w:val="28"/>
          <w:lang w:eastAsia="ru-RU"/>
        </w:rPr>
        <w:t>черной</w:t>
      </w:r>
      <w:proofErr w:type="gramEnd"/>
      <w:r w:rsidRPr="003B0F05">
        <w:rPr>
          <w:rFonts w:ascii="Times New Roman" w:eastAsia="Times New Roman" w:hAnsi="Times New Roman" w:cs="Times New Roman"/>
          <w:color w:val="000033"/>
          <w:sz w:val="28"/>
          <w:szCs w:val="28"/>
          <w:lang w:eastAsia="ru-RU"/>
        </w:rPr>
        <w:t xml:space="preserve"> пластике, углубление для стабилизации шарика.</w:t>
      </w:r>
    </w:p>
    <w:p w:rsidR="00E72D11" w:rsidRPr="003B0F05" w:rsidRDefault="00E72D11" w:rsidP="003B0F05">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3B0F05">
        <w:rPr>
          <w:rFonts w:ascii="Times New Roman" w:eastAsia="Times New Roman" w:hAnsi="Times New Roman" w:cs="Times New Roman"/>
          <w:color w:val="000033"/>
          <w:sz w:val="28"/>
          <w:szCs w:val="28"/>
          <w:lang w:eastAsia="ru-RU"/>
        </w:rPr>
        <w:t xml:space="preserve">3. Пластину ставлю в духовку, провожу обжиг. </w:t>
      </w:r>
      <w:r w:rsidRPr="003B0F05">
        <w:rPr>
          <w:rFonts w:ascii="Times New Roman" w:eastAsia="Times New Roman" w:hAnsi="Times New Roman" w:cs="Times New Roman"/>
          <w:b/>
          <w:bCs/>
          <w:i/>
          <w:iCs/>
          <w:color w:val="000033"/>
          <w:sz w:val="28"/>
          <w:szCs w:val="28"/>
          <w:lang w:eastAsia="ru-RU"/>
        </w:rPr>
        <w:t>Дополнение!!!</w:t>
      </w:r>
      <w:r w:rsidRPr="003B0F05">
        <w:rPr>
          <w:rFonts w:ascii="Times New Roman" w:eastAsia="Times New Roman" w:hAnsi="Times New Roman" w:cs="Times New Roman"/>
          <w:color w:val="000033"/>
          <w:sz w:val="28"/>
          <w:szCs w:val="28"/>
          <w:lang w:eastAsia="ru-RU"/>
        </w:rPr>
        <w:t xml:space="preserve"> Шарики (зрачки) тоже.</w:t>
      </w:r>
    </w:p>
    <w:p w:rsidR="00E72D11" w:rsidRPr="00172D93" w:rsidRDefault="00E72D11" w:rsidP="003B0F05">
      <w:pPr>
        <w:spacing w:before="100" w:beforeAutospacing="1" w:after="100" w:afterAutospacing="1" w:line="240" w:lineRule="auto"/>
        <w:ind w:firstLine="320"/>
        <w:rPr>
          <w:rFonts w:ascii="Arial" w:eastAsia="Times New Roman" w:hAnsi="Arial" w:cs="Arial"/>
          <w:color w:val="000033"/>
          <w:sz w:val="18"/>
          <w:szCs w:val="18"/>
          <w:lang w:eastAsia="ru-RU"/>
        </w:rPr>
      </w:pPr>
      <w:r w:rsidRPr="003B0F05">
        <w:rPr>
          <w:rFonts w:ascii="Times New Roman" w:eastAsia="Times New Roman" w:hAnsi="Times New Roman" w:cs="Times New Roman"/>
          <w:color w:val="000033"/>
          <w:sz w:val="28"/>
          <w:szCs w:val="28"/>
          <w:lang w:eastAsia="ru-RU"/>
        </w:rPr>
        <w:t xml:space="preserve">4. Расписываю радужку: грунтую </w:t>
      </w:r>
      <w:proofErr w:type="gramStart"/>
      <w:r w:rsidRPr="003B0F05">
        <w:rPr>
          <w:rFonts w:ascii="Times New Roman" w:eastAsia="Times New Roman" w:hAnsi="Times New Roman" w:cs="Times New Roman"/>
          <w:color w:val="000033"/>
          <w:sz w:val="28"/>
          <w:szCs w:val="28"/>
          <w:lang w:eastAsia="ru-RU"/>
        </w:rPr>
        <w:t>белой</w:t>
      </w:r>
      <w:proofErr w:type="gramEnd"/>
      <w:r w:rsidRPr="003B0F05">
        <w:rPr>
          <w:rFonts w:ascii="Times New Roman" w:eastAsia="Times New Roman" w:hAnsi="Times New Roman" w:cs="Times New Roman"/>
          <w:color w:val="000033"/>
          <w:sz w:val="28"/>
          <w:szCs w:val="28"/>
          <w:lang w:eastAsia="ru-RU"/>
        </w:rPr>
        <w:t xml:space="preserve"> акриловой, </w:t>
      </w:r>
      <w:proofErr w:type="spellStart"/>
      <w:r w:rsidRPr="003B0F05">
        <w:rPr>
          <w:rFonts w:ascii="Times New Roman" w:eastAsia="Times New Roman" w:hAnsi="Times New Roman" w:cs="Times New Roman"/>
          <w:color w:val="000033"/>
          <w:sz w:val="28"/>
          <w:szCs w:val="28"/>
          <w:lang w:eastAsia="ru-RU"/>
        </w:rPr>
        <w:t>предарительно</w:t>
      </w:r>
      <w:proofErr w:type="spellEnd"/>
      <w:r w:rsidRPr="003B0F05">
        <w:rPr>
          <w:rFonts w:ascii="Times New Roman" w:eastAsia="Times New Roman" w:hAnsi="Times New Roman" w:cs="Times New Roman"/>
          <w:color w:val="000033"/>
          <w:sz w:val="28"/>
          <w:szCs w:val="28"/>
          <w:lang w:eastAsia="ru-RU"/>
        </w:rPr>
        <w:t xml:space="preserve"> обезжирив спиртом. Кисть - Колонок №0, от центра к краю, зрачок не трогать. Порядок росписи</w:t>
      </w:r>
      <w:proofErr w:type="gramStart"/>
      <w:r w:rsidRPr="003B0F05">
        <w:rPr>
          <w:rFonts w:ascii="Times New Roman" w:eastAsia="Times New Roman" w:hAnsi="Times New Roman" w:cs="Times New Roman"/>
          <w:color w:val="000033"/>
          <w:sz w:val="28"/>
          <w:szCs w:val="28"/>
          <w:lang w:eastAsia="ru-RU"/>
        </w:rPr>
        <w:t xml:space="preserve"> :</w:t>
      </w:r>
      <w:proofErr w:type="gramEnd"/>
      <w:r w:rsidRPr="003B0F05">
        <w:rPr>
          <w:rFonts w:ascii="Times New Roman" w:eastAsia="Times New Roman" w:hAnsi="Times New Roman" w:cs="Times New Roman"/>
          <w:color w:val="000033"/>
          <w:sz w:val="28"/>
          <w:szCs w:val="28"/>
          <w:lang w:eastAsia="ru-RU"/>
        </w:rPr>
        <w:t xml:space="preserve"> локальный темный, вокруг зрачка оживка светлая и </w:t>
      </w:r>
      <w:proofErr w:type="spellStart"/>
      <w:r w:rsidRPr="003B0F05">
        <w:rPr>
          <w:rFonts w:ascii="Times New Roman" w:eastAsia="Times New Roman" w:hAnsi="Times New Roman" w:cs="Times New Roman"/>
          <w:color w:val="000033"/>
          <w:sz w:val="28"/>
          <w:szCs w:val="28"/>
          <w:lang w:eastAsia="ru-RU"/>
        </w:rPr>
        <w:t>оживочки</w:t>
      </w:r>
      <w:proofErr w:type="spellEnd"/>
      <w:r w:rsidRPr="003B0F05">
        <w:rPr>
          <w:rFonts w:ascii="Times New Roman" w:eastAsia="Times New Roman" w:hAnsi="Times New Roman" w:cs="Times New Roman"/>
          <w:color w:val="000033"/>
          <w:sz w:val="28"/>
          <w:szCs w:val="28"/>
          <w:lang w:eastAsia="ru-RU"/>
        </w:rPr>
        <w:t xml:space="preserve"> радиальные, только после этого черным зрачок. </w:t>
      </w:r>
      <w:r w:rsidRPr="003B0F05">
        <w:rPr>
          <w:rFonts w:ascii="Times New Roman" w:eastAsia="Times New Roman" w:hAnsi="Times New Roman" w:cs="Times New Roman"/>
          <w:b/>
          <w:bCs/>
          <w:i/>
          <w:iCs/>
          <w:color w:val="000033"/>
          <w:sz w:val="28"/>
          <w:szCs w:val="28"/>
          <w:lang w:eastAsia="ru-RU"/>
        </w:rPr>
        <w:t>Дополнение!!!</w:t>
      </w:r>
      <w:r w:rsidRPr="003B0F05">
        <w:rPr>
          <w:rFonts w:ascii="Times New Roman" w:eastAsia="Times New Roman" w:hAnsi="Times New Roman" w:cs="Times New Roman"/>
          <w:color w:val="000033"/>
          <w:sz w:val="28"/>
          <w:szCs w:val="28"/>
          <w:lang w:eastAsia="ru-RU"/>
        </w:rPr>
        <w:t xml:space="preserve"> </w:t>
      </w:r>
      <w:r w:rsidRPr="003B0F05">
        <w:rPr>
          <w:rFonts w:ascii="Times New Roman" w:eastAsia="Times New Roman" w:hAnsi="Times New Roman" w:cs="Times New Roman"/>
          <w:color w:val="000033"/>
          <w:sz w:val="28"/>
          <w:szCs w:val="28"/>
          <w:lang w:eastAsia="ru-RU"/>
        </w:rPr>
        <w:lastRenderedPageBreak/>
        <w:t>После росписи радужки, клею</w:t>
      </w:r>
      <w:r w:rsidRPr="00172D93">
        <w:rPr>
          <w:rFonts w:ascii="Arial" w:eastAsia="Times New Roman" w:hAnsi="Arial" w:cs="Arial"/>
          <w:color w:val="000033"/>
          <w:sz w:val="18"/>
          <w:szCs w:val="18"/>
          <w:lang w:eastAsia="ru-RU"/>
        </w:rPr>
        <w:t xml:space="preserve"> </w:t>
      </w:r>
      <w:r w:rsidRPr="003B0F05">
        <w:rPr>
          <w:rFonts w:ascii="Times New Roman" w:eastAsia="Times New Roman" w:hAnsi="Times New Roman" w:cs="Times New Roman"/>
          <w:color w:val="000033"/>
          <w:sz w:val="28"/>
          <w:szCs w:val="28"/>
          <w:lang w:eastAsia="ru-RU"/>
        </w:rPr>
        <w:t>шарик (зрачок).</w:t>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2762250" cy="2733675"/>
            <wp:effectExtent l="19050" t="0" r="0" b="0"/>
            <wp:docPr id="184" name="Рисунок 7" descr="Роспись раду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спись радужек"/>
                    <pic:cNvPicPr>
                      <a:picLocks noChangeAspect="1" noChangeArrowheads="1"/>
                    </pic:cNvPicPr>
                  </pic:nvPicPr>
                  <pic:blipFill>
                    <a:blip r:embed="rId99" cstate="print"/>
                    <a:srcRect/>
                    <a:stretch>
                      <a:fillRect/>
                    </a:stretch>
                  </pic:blipFill>
                  <pic:spPr bwMode="auto">
                    <a:xfrm>
                      <a:off x="0" y="0"/>
                      <a:ext cx="2762250" cy="2733675"/>
                    </a:xfrm>
                    <a:prstGeom prst="rect">
                      <a:avLst/>
                    </a:prstGeom>
                    <a:noFill/>
                    <a:ln w="9525">
                      <a:noFill/>
                      <a:miter lim="800000"/>
                      <a:headEnd/>
                      <a:tailEnd/>
                    </a:ln>
                  </pic:spPr>
                </pic:pic>
              </a:graphicData>
            </a:graphic>
          </wp:inline>
        </w:drawing>
      </w:r>
      <w:r>
        <w:rPr>
          <w:rFonts w:ascii="Arial" w:eastAsia="Times New Roman" w:hAnsi="Arial" w:cs="Arial"/>
          <w:noProof/>
          <w:color w:val="000033"/>
          <w:sz w:val="18"/>
          <w:szCs w:val="18"/>
          <w:lang w:eastAsia="ru-RU"/>
        </w:rPr>
        <w:drawing>
          <wp:inline distT="0" distB="0" distL="0" distR="0">
            <wp:extent cx="2762250" cy="2733675"/>
            <wp:effectExtent l="19050" t="0" r="0" b="0"/>
            <wp:docPr id="185" name="Рисунок 8" descr="Глаза с расписанными раду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за с расписанными радужками"/>
                    <pic:cNvPicPr>
                      <a:picLocks noChangeAspect="1" noChangeArrowheads="1"/>
                    </pic:cNvPicPr>
                  </pic:nvPicPr>
                  <pic:blipFill>
                    <a:blip r:embed="rId100" cstate="print"/>
                    <a:srcRect/>
                    <a:stretch>
                      <a:fillRect/>
                    </a:stretch>
                  </pic:blipFill>
                  <pic:spPr bwMode="auto">
                    <a:xfrm>
                      <a:off x="0" y="0"/>
                      <a:ext cx="2762250" cy="2733675"/>
                    </a:xfrm>
                    <a:prstGeom prst="rect">
                      <a:avLst/>
                    </a:prstGeom>
                    <a:noFill/>
                    <a:ln w="9525">
                      <a:noFill/>
                      <a:miter lim="800000"/>
                      <a:headEnd/>
                      <a:tailEnd/>
                    </a:ln>
                  </pic:spPr>
                </pic:pic>
              </a:graphicData>
            </a:graphic>
          </wp:inline>
        </w:drawing>
      </w:r>
    </w:p>
    <w:p w:rsidR="00E72D11" w:rsidRPr="00172D93" w:rsidRDefault="00E72D11" w:rsidP="00E72D11">
      <w:pPr>
        <w:spacing w:before="100" w:beforeAutospacing="1" w:after="100" w:afterAutospacing="1" w:line="240" w:lineRule="auto"/>
        <w:ind w:firstLine="320"/>
        <w:jc w:val="both"/>
        <w:rPr>
          <w:rFonts w:ascii="Arial" w:eastAsia="Times New Roman" w:hAnsi="Arial" w:cs="Arial"/>
          <w:color w:val="000033"/>
          <w:sz w:val="18"/>
          <w:szCs w:val="18"/>
          <w:lang w:eastAsia="ru-RU"/>
        </w:rPr>
      </w:pPr>
      <w:r w:rsidRPr="003B0F05">
        <w:rPr>
          <w:rFonts w:ascii="Times New Roman" w:eastAsia="Times New Roman" w:hAnsi="Times New Roman" w:cs="Times New Roman"/>
          <w:color w:val="000033"/>
          <w:sz w:val="28"/>
          <w:szCs w:val="28"/>
          <w:lang w:eastAsia="ru-RU"/>
        </w:rPr>
        <w:t xml:space="preserve">5. Готовим </w:t>
      </w:r>
      <w:proofErr w:type="spellStart"/>
      <w:r w:rsidRPr="003B0F05">
        <w:rPr>
          <w:rFonts w:ascii="Times New Roman" w:eastAsia="Times New Roman" w:hAnsi="Times New Roman" w:cs="Times New Roman"/>
          <w:color w:val="000033"/>
          <w:sz w:val="28"/>
          <w:szCs w:val="28"/>
          <w:lang w:eastAsia="ru-RU"/>
        </w:rPr>
        <w:t>Эпокси</w:t>
      </w:r>
      <w:proofErr w:type="spellEnd"/>
      <w:r w:rsidRPr="003B0F05">
        <w:rPr>
          <w:rFonts w:ascii="Times New Roman" w:eastAsia="Times New Roman" w:hAnsi="Times New Roman" w:cs="Times New Roman"/>
          <w:color w:val="000033"/>
          <w:sz w:val="28"/>
          <w:szCs w:val="28"/>
          <w:lang w:eastAsia="ru-RU"/>
        </w:rPr>
        <w:t xml:space="preserve">, бутылочки держу в </w:t>
      </w:r>
      <w:proofErr w:type="spellStart"/>
      <w:r w:rsidRPr="003B0F05">
        <w:rPr>
          <w:rFonts w:ascii="Times New Roman" w:eastAsia="Times New Roman" w:hAnsi="Times New Roman" w:cs="Times New Roman"/>
          <w:color w:val="000033"/>
          <w:sz w:val="28"/>
          <w:szCs w:val="28"/>
          <w:lang w:eastAsia="ru-RU"/>
        </w:rPr>
        <w:t>телой</w:t>
      </w:r>
      <w:proofErr w:type="spellEnd"/>
      <w:r w:rsidRPr="003B0F05">
        <w:rPr>
          <w:rFonts w:ascii="Times New Roman" w:eastAsia="Times New Roman" w:hAnsi="Times New Roman" w:cs="Times New Roman"/>
          <w:color w:val="000033"/>
          <w:sz w:val="28"/>
          <w:szCs w:val="28"/>
          <w:lang w:eastAsia="ru-RU"/>
        </w:rPr>
        <w:t xml:space="preserve"> воде, чтобы уменьшить </w:t>
      </w:r>
      <w:proofErr w:type="spellStart"/>
      <w:r w:rsidRPr="003B0F05">
        <w:rPr>
          <w:rFonts w:ascii="Times New Roman" w:eastAsia="Times New Roman" w:hAnsi="Times New Roman" w:cs="Times New Roman"/>
          <w:color w:val="000033"/>
          <w:sz w:val="28"/>
          <w:szCs w:val="28"/>
          <w:lang w:eastAsia="ru-RU"/>
        </w:rPr>
        <w:t>вискозность</w:t>
      </w:r>
      <w:proofErr w:type="spellEnd"/>
      <w:r w:rsidRPr="003B0F05">
        <w:rPr>
          <w:rFonts w:ascii="Times New Roman" w:eastAsia="Times New Roman" w:hAnsi="Times New Roman" w:cs="Times New Roman"/>
          <w:color w:val="000033"/>
          <w:sz w:val="28"/>
          <w:szCs w:val="28"/>
          <w:lang w:eastAsia="ru-RU"/>
        </w:rPr>
        <w:t xml:space="preserve"> и появления пузырьков. Все по инструкции на пачке, смешиваю, </w:t>
      </w:r>
      <w:r w:rsidRPr="003B0F05">
        <w:rPr>
          <w:rFonts w:ascii="Times New Roman" w:eastAsia="Times New Roman" w:hAnsi="Times New Roman" w:cs="Times New Roman"/>
          <w:b/>
          <w:bCs/>
          <w:i/>
          <w:iCs/>
          <w:color w:val="000033"/>
          <w:sz w:val="28"/>
          <w:szCs w:val="28"/>
          <w:lang w:eastAsia="ru-RU"/>
        </w:rPr>
        <w:t>ОЧЕНЬ</w:t>
      </w:r>
      <w:r w:rsidRPr="003B0F05">
        <w:rPr>
          <w:rFonts w:ascii="Times New Roman" w:eastAsia="Times New Roman" w:hAnsi="Times New Roman" w:cs="Times New Roman"/>
          <w:color w:val="000033"/>
          <w:sz w:val="28"/>
          <w:szCs w:val="28"/>
          <w:lang w:eastAsia="ru-RU"/>
        </w:rPr>
        <w:t xml:space="preserve"> аккуратно, применяю зубочистку. </w:t>
      </w:r>
      <w:r w:rsidRPr="003B0F05">
        <w:rPr>
          <w:rFonts w:ascii="Times New Roman" w:eastAsia="Times New Roman" w:hAnsi="Times New Roman" w:cs="Times New Roman"/>
          <w:b/>
          <w:bCs/>
          <w:i/>
          <w:iCs/>
          <w:color w:val="000033"/>
          <w:sz w:val="28"/>
          <w:szCs w:val="28"/>
          <w:lang w:eastAsia="ru-RU"/>
        </w:rPr>
        <w:t>Этот этап самый главный.</w:t>
      </w:r>
      <w:r w:rsidRPr="003B0F05">
        <w:rPr>
          <w:rFonts w:ascii="Times New Roman" w:eastAsia="Times New Roman" w:hAnsi="Times New Roman" w:cs="Times New Roman"/>
          <w:color w:val="000033"/>
          <w:sz w:val="28"/>
          <w:szCs w:val="28"/>
          <w:lang w:eastAsia="ru-RU"/>
        </w:rPr>
        <w:t xml:space="preserve"> Необходимо избежать пузырьков. Поэтому смешивание компонентов палочкой происходит о ч е </w:t>
      </w:r>
      <w:proofErr w:type="spellStart"/>
      <w:r w:rsidRPr="003B0F05">
        <w:rPr>
          <w:rFonts w:ascii="Times New Roman" w:eastAsia="Times New Roman" w:hAnsi="Times New Roman" w:cs="Times New Roman"/>
          <w:color w:val="000033"/>
          <w:sz w:val="28"/>
          <w:szCs w:val="28"/>
          <w:lang w:eastAsia="ru-RU"/>
        </w:rPr>
        <w:t>н</w:t>
      </w:r>
      <w:proofErr w:type="spellEnd"/>
      <w:r w:rsidRPr="003B0F05">
        <w:rPr>
          <w:rFonts w:ascii="Times New Roman" w:eastAsia="Times New Roman" w:hAnsi="Times New Roman" w:cs="Times New Roman"/>
          <w:color w:val="000033"/>
          <w:sz w:val="28"/>
          <w:szCs w:val="28"/>
          <w:lang w:eastAsia="ru-RU"/>
        </w:rPr>
        <w:t xml:space="preserve"> </w:t>
      </w:r>
      <w:proofErr w:type="spellStart"/>
      <w:r w:rsidRPr="003B0F05">
        <w:rPr>
          <w:rFonts w:ascii="Times New Roman" w:eastAsia="Times New Roman" w:hAnsi="Times New Roman" w:cs="Times New Roman"/>
          <w:color w:val="000033"/>
          <w:sz w:val="28"/>
          <w:szCs w:val="28"/>
          <w:lang w:eastAsia="ru-RU"/>
        </w:rPr>
        <w:t>ь</w:t>
      </w:r>
      <w:proofErr w:type="spellEnd"/>
      <w:r w:rsidRPr="003B0F05">
        <w:rPr>
          <w:rFonts w:ascii="Times New Roman" w:eastAsia="Times New Roman" w:hAnsi="Times New Roman" w:cs="Times New Roman"/>
          <w:color w:val="000033"/>
          <w:sz w:val="28"/>
          <w:szCs w:val="28"/>
          <w:lang w:eastAsia="ru-RU"/>
        </w:rPr>
        <w:t xml:space="preserve"> м е </w:t>
      </w:r>
      <w:proofErr w:type="spellStart"/>
      <w:r w:rsidRPr="003B0F05">
        <w:rPr>
          <w:rFonts w:ascii="Times New Roman" w:eastAsia="Times New Roman" w:hAnsi="Times New Roman" w:cs="Times New Roman"/>
          <w:color w:val="000033"/>
          <w:sz w:val="28"/>
          <w:szCs w:val="28"/>
          <w:lang w:eastAsia="ru-RU"/>
        </w:rPr>
        <w:t>д</w:t>
      </w:r>
      <w:proofErr w:type="spellEnd"/>
      <w:r w:rsidRPr="003B0F05">
        <w:rPr>
          <w:rFonts w:ascii="Times New Roman" w:eastAsia="Times New Roman" w:hAnsi="Times New Roman" w:cs="Times New Roman"/>
          <w:color w:val="000033"/>
          <w:sz w:val="28"/>
          <w:szCs w:val="28"/>
          <w:lang w:eastAsia="ru-RU"/>
        </w:rPr>
        <w:t xml:space="preserve"> л е </w:t>
      </w:r>
      <w:proofErr w:type="spellStart"/>
      <w:proofErr w:type="gramStart"/>
      <w:r w:rsidRPr="003B0F05">
        <w:rPr>
          <w:rFonts w:ascii="Times New Roman" w:eastAsia="Times New Roman" w:hAnsi="Times New Roman" w:cs="Times New Roman"/>
          <w:color w:val="000033"/>
          <w:sz w:val="28"/>
          <w:szCs w:val="28"/>
          <w:lang w:eastAsia="ru-RU"/>
        </w:rPr>
        <w:t>н</w:t>
      </w:r>
      <w:proofErr w:type="spellEnd"/>
      <w:proofErr w:type="gramEnd"/>
      <w:r w:rsidRPr="003B0F05">
        <w:rPr>
          <w:rFonts w:ascii="Times New Roman" w:eastAsia="Times New Roman" w:hAnsi="Times New Roman" w:cs="Times New Roman"/>
          <w:color w:val="000033"/>
          <w:sz w:val="28"/>
          <w:szCs w:val="28"/>
          <w:lang w:eastAsia="ru-RU"/>
        </w:rPr>
        <w:t xml:space="preserve"> </w:t>
      </w:r>
      <w:proofErr w:type="spellStart"/>
      <w:r w:rsidRPr="003B0F05">
        <w:rPr>
          <w:rFonts w:ascii="Times New Roman" w:eastAsia="Times New Roman" w:hAnsi="Times New Roman" w:cs="Times New Roman"/>
          <w:color w:val="000033"/>
          <w:sz w:val="28"/>
          <w:szCs w:val="28"/>
          <w:lang w:eastAsia="ru-RU"/>
        </w:rPr>
        <w:t>н</w:t>
      </w:r>
      <w:proofErr w:type="spellEnd"/>
      <w:r w:rsidRPr="003B0F05">
        <w:rPr>
          <w:rFonts w:ascii="Times New Roman" w:eastAsia="Times New Roman" w:hAnsi="Times New Roman" w:cs="Times New Roman"/>
          <w:color w:val="000033"/>
          <w:sz w:val="28"/>
          <w:szCs w:val="28"/>
          <w:lang w:eastAsia="ru-RU"/>
        </w:rPr>
        <w:t xml:space="preserve"> о.</w:t>
      </w:r>
      <w:r w:rsidRPr="003B0F05">
        <w:rPr>
          <w:rFonts w:ascii="Times New Roman" w:eastAsia="Times New Roman" w:hAnsi="Times New Roman" w:cs="Times New Roman"/>
          <w:color w:val="000033"/>
          <w:sz w:val="28"/>
          <w:szCs w:val="28"/>
          <w:lang w:eastAsia="ru-RU"/>
        </w:rPr>
        <w:br/>
      </w:r>
      <w:r>
        <w:rPr>
          <w:rFonts w:ascii="Arial" w:eastAsia="Times New Roman" w:hAnsi="Arial" w:cs="Arial"/>
          <w:noProof/>
          <w:color w:val="000033"/>
          <w:sz w:val="18"/>
          <w:szCs w:val="18"/>
          <w:lang w:eastAsia="ru-RU"/>
        </w:rPr>
        <w:drawing>
          <wp:inline distT="0" distB="0" distL="0" distR="0">
            <wp:extent cx="2333625" cy="3333750"/>
            <wp:effectExtent l="19050" t="0" r="9525" b="0"/>
            <wp:docPr id="186" name="Рисунок 9" descr="Клей Эпокси - упак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ей Эпокси - упаковка"/>
                    <pic:cNvPicPr>
                      <a:picLocks noChangeAspect="1" noChangeArrowheads="1"/>
                    </pic:cNvPicPr>
                  </pic:nvPicPr>
                  <pic:blipFill>
                    <a:blip r:embed="rId101" cstate="print"/>
                    <a:srcRect/>
                    <a:stretch>
                      <a:fillRect/>
                    </a:stretch>
                  </pic:blipFill>
                  <pic:spPr bwMode="auto">
                    <a:xfrm>
                      <a:off x="0" y="0"/>
                      <a:ext cx="2333625" cy="3333750"/>
                    </a:xfrm>
                    <a:prstGeom prst="rect">
                      <a:avLst/>
                    </a:prstGeom>
                    <a:noFill/>
                    <a:ln w="9525">
                      <a:noFill/>
                      <a:miter lim="800000"/>
                      <a:headEnd/>
                      <a:tailEnd/>
                    </a:ln>
                  </pic:spPr>
                </pic:pic>
              </a:graphicData>
            </a:graphic>
          </wp:inline>
        </w:drawing>
      </w:r>
      <w:r>
        <w:rPr>
          <w:rFonts w:ascii="Arial" w:eastAsia="Times New Roman" w:hAnsi="Arial" w:cs="Arial"/>
          <w:noProof/>
          <w:color w:val="000033"/>
          <w:sz w:val="18"/>
          <w:szCs w:val="18"/>
          <w:lang w:eastAsia="ru-RU"/>
        </w:rPr>
        <w:drawing>
          <wp:inline distT="0" distB="0" distL="0" distR="0">
            <wp:extent cx="3276600" cy="3238500"/>
            <wp:effectExtent l="19050" t="0" r="0" b="0"/>
            <wp:docPr id="187" name="Рисунок 10" descr="Клей Эпокси - этикетка с перечислением св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ей Эпокси - этикетка с перечислением свойств"/>
                    <pic:cNvPicPr>
                      <a:picLocks noChangeAspect="1" noChangeArrowheads="1"/>
                    </pic:cNvPicPr>
                  </pic:nvPicPr>
                  <pic:blipFill>
                    <a:blip r:embed="rId102" cstate="print"/>
                    <a:srcRect/>
                    <a:stretch>
                      <a:fillRect/>
                    </a:stretch>
                  </pic:blipFill>
                  <pic:spPr bwMode="auto">
                    <a:xfrm>
                      <a:off x="0" y="0"/>
                      <a:ext cx="3276600" cy="3238500"/>
                    </a:xfrm>
                    <a:prstGeom prst="rect">
                      <a:avLst/>
                    </a:prstGeom>
                    <a:noFill/>
                    <a:ln w="9525">
                      <a:noFill/>
                      <a:miter lim="800000"/>
                      <a:headEnd/>
                      <a:tailEnd/>
                    </a:ln>
                  </pic:spPr>
                </pic:pic>
              </a:graphicData>
            </a:graphic>
          </wp:inline>
        </w:drawing>
      </w:r>
    </w:p>
    <w:p w:rsidR="00E72D11" w:rsidRPr="003B0F05" w:rsidRDefault="00E72D11" w:rsidP="00E72D11">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3B0F05">
        <w:rPr>
          <w:rFonts w:ascii="Times New Roman" w:eastAsia="Times New Roman" w:hAnsi="Times New Roman" w:cs="Times New Roman"/>
          <w:color w:val="000033"/>
          <w:sz w:val="28"/>
          <w:szCs w:val="28"/>
          <w:lang w:eastAsia="ru-RU"/>
        </w:rPr>
        <w:t>6. Палочкой наносим компонент в зрачок с края, чтобы он выдавил воздух, а затем добавляем в радужку до образования выпуклости. Лазить в глазу зубочисткой не рекомендую! Но если очень хочется, т.е. появился пузырек, новой зубочисткой накручивая компонент на палочку извлечь пузырек, но лучше их не допускать.</w:t>
      </w:r>
    </w:p>
    <w:p w:rsidR="00E72D11" w:rsidRPr="003B0F05" w:rsidRDefault="00E72D11" w:rsidP="00E72D11">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3B0F05">
        <w:rPr>
          <w:rFonts w:ascii="Times New Roman" w:eastAsia="Times New Roman" w:hAnsi="Times New Roman" w:cs="Times New Roman"/>
          <w:color w:val="000033"/>
          <w:sz w:val="28"/>
          <w:szCs w:val="28"/>
          <w:lang w:eastAsia="ru-RU"/>
        </w:rPr>
        <w:lastRenderedPageBreak/>
        <w:t xml:space="preserve">7. Все. Через несколько часов линза затвердеет. Если компоненты смешаны и введены в глаз правильно, линза будет прозрачной без пузырьков, не липнуть к пальцу. Возможны после затвердения на поверхности линзы разводы, перебор с отвердителем. Можно еще раз, но точно в пропорции, соединить </w:t>
      </w:r>
      <w:proofErr w:type="spellStart"/>
      <w:r w:rsidRPr="003B0F05">
        <w:rPr>
          <w:rFonts w:ascii="Times New Roman" w:eastAsia="Times New Roman" w:hAnsi="Times New Roman" w:cs="Times New Roman"/>
          <w:color w:val="000033"/>
          <w:sz w:val="28"/>
          <w:szCs w:val="28"/>
          <w:lang w:eastAsia="ru-RU"/>
        </w:rPr>
        <w:t>компаненты</w:t>
      </w:r>
      <w:proofErr w:type="spellEnd"/>
      <w:r w:rsidRPr="003B0F05">
        <w:rPr>
          <w:rFonts w:ascii="Times New Roman" w:eastAsia="Times New Roman" w:hAnsi="Times New Roman" w:cs="Times New Roman"/>
          <w:color w:val="000033"/>
          <w:sz w:val="28"/>
          <w:szCs w:val="28"/>
          <w:lang w:eastAsia="ru-RU"/>
        </w:rPr>
        <w:t xml:space="preserve"> и добавить на радужку. Для проверки прозрачности линзы, можно лаком (ПФ-283 Алкидный "</w:t>
      </w:r>
      <w:proofErr w:type="spellStart"/>
      <w:r w:rsidRPr="003B0F05">
        <w:rPr>
          <w:rFonts w:ascii="Times New Roman" w:eastAsia="Times New Roman" w:hAnsi="Times New Roman" w:cs="Times New Roman"/>
          <w:color w:val="000033"/>
          <w:sz w:val="28"/>
          <w:szCs w:val="28"/>
          <w:lang w:eastAsia="ru-RU"/>
        </w:rPr>
        <w:t>Эмпилс</w:t>
      </w:r>
      <w:proofErr w:type="spellEnd"/>
      <w:r w:rsidRPr="003B0F05">
        <w:rPr>
          <w:rFonts w:ascii="Times New Roman" w:eastAsia="Times New Roman" w:hAnsi="Times New Roman" w:cs="Times New Roman"/>
          <w:color w:val="000033"/>
          <w:sz w:val="28"/>
          <w:szCs w:val="28"/>
          <w:lang w:eastAsia="ru-RU"/>
        </w:rPr>
        <w:t xml:space="preserve"> "прозрачный или особо прозрачный алкидный Ярославского завода " Премия") покрыть глаз полностью, </w:t>
      </w:r>
      <w:r w:rsidRPr="003B0F05">
        <w:rPr>
          <w:rFonts w:ascii="Times New Roman" w:eastAsia="Times New Roman" w:hAnsi="Times New Roman" w:cs="Times New Roman"/>
          <w:b/>
          <w:bCs/>
          <w:i/>
          <w:iCs/>
          <w:color w:val="000033"/>
          <w:sz w:val="28"/>
          <w:szCs w:val="28"/>
          <w:lang w:eastAsia="ru-RU"/>
        </w:rPr>
        <w:t>но обжигать его уже нельзя.</w:t>
      </w:r>
    </w:p>
    <w:p w:rsidR="00E72D11" w:rsidRPr="00172D93" w:rsidRDefault="00E72D11" w:rsidP="00E72D11">
      <w:pPr>
        <w:spacing w:before="100" w:beforeAutospacing="1" w:after="100" w:afterAutospacing="1" w:line="240" w:lineRule="auto"/>
        <w:ind w:firstLine="320"/>
        <w:jc w:val="both"/>
        <w:rPr>
          <w:rFonts w:ascii="Arial" w:eastAsia="Times New Roman" w:hAnsi="Arial" w:cs="Arial"/>
          <w:color w:val="000033"/>
          <w:sz w:val="18"/>
          <w:szCs w:val="18"/>
          <w:lang w:eastAsia="ru-RU"/>
        </w:rPr>
      </w:pPr>
      <w:r w:rsidRPr="003B0F05">
        <w:rPr>
          <w:rFonts w:ascii="Times New Roman" w:eastAsia="Times New Roman" w:hAnsi="Times New Roman" w:cs="Times New Roman"/>
          <w:color w:val="000033"/>
          <w:sz w:val="28"/>
          <w:szCs w:val="28"/>
          <w:lang w:eastAsia="ru-RU"/>
        </w:rPr>
        <w:t xml:space="preserve">После обжига куклы глазки теряют несколько свою привлекательность (мутнеют), но покрыв их </w:t>
      </w:r>
      <w:proofErr w:type="gramStart"/>
      <w:r w:rsidRPr="003B0F05">
        <w:rPr>
          <w:rFonts w:ascii="Times New Roman" w:eastAsia="Times New Roman" w:hAnsi="Times New Roman" w:cs="Times New Roman"/>
          <w:color w:val="000033"/>
          <w:sz w:val="28"/>
          <w:szCs w:val="28"/>
          <w:lang w:eastAsia="ru-RU"/>
        </w:rPr>
        <w:t>лаком</w:t>
      </w:r>
      <w:proofErr w:type="gramEnd"/>
      <w:r w:rsidRPr="003B0F05">
        <w:rPr>
          <w:rFonts w:ascii="Times New Roman" w:eastAsia="Times New Roman" w:hAnsi="Times New Roman" w:cs="Times New Roman"/>
          <w:color w:val="000033"/>
          <w:sz w:val="28"/>
          <w:szCs w:val="28"/>
          <w:lang w:eastAsia="ru-RU"/>
        </w:rPr>
        <w:t xml:space="preserve"> заблестят снова.</w:t>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2828925" cy="742950"/>
            <wp:effectExtent l="19050" t="0" r="9525" b="0"/>
            <wp:docPr id="188" name="Рисунок 11" descr="Не лакированные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 лакированные глаза"/>
                    <pic:cNvPicPr>
                      <a:picLocks noChangeAspect="1" noChangeArrowheads="1"/>
                    </pic:cNvPicPr>
                  </pic:nvPicPr>
                  <pic:blipFill>
                    <a:blip r:embed="rId103" cstate="print"/>
                    <a:srcRect/>
                    <a:stretch>
                      <a:fillRect/>
                    </a:stretch>
                  </pic:blipFill>
                  <pic:spPr bwMode="auto">
                    <a:xfrm>
                      <a:off x="0" y="0"/>
                      <a:ext cx="2828925" cy="742950"/>
                    </a:xfrm>
                    <a:prstGeom prst="rect">
                      <a:avLst/>
                    </a:prstGeom>
                    <a:noFill/>
                    <a:ln w="9525">
                      <a:noFill/>
                      <a:miter lim="800000"/>
                      <a:headEnd/>
                      <a:tailEnd/>
                    </a:ln>
                  </pic:spPr>
                </pic:pic>
              </a:graphicData>
            </a:graphic>
          </wp:inline>
        </w:drawing>
      </w:r>
      <w:r w:rsidRPr="00172D93">
        <w:rPr>
          <w:rFonts w:ascii="Arial" w:eastAsia="Times New Roman" w:hAnsi="Arial" w:cs="Arial"/>
          <w:color w:val="000033"/>
          <w:sz w:val="18"/>
          <w:szCs w:val="18"/>
          <w:lang w:eastAsia="ru-RU"/>
        </w:rPr>
        <w:br/>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4943475" cy="742950"/>
            <wp:effectExtent l="19050" t="0" r="9525" b="0"/>
            <wp:docPr id="189" name="Рисунок 12" descr="Лакированные глаза ку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акированные глаза кукол"/>
                    <pic:cNvPicPr>
                      <a:picLocks noChangeAspect="1" noChangeArrowheads="1"/>
                    </pic:cNvPicPr>
                  </pic:nvPicPr>
                  <pic:blipFill>
                    <a:blip r:embed="rId104" cstate="print"/>
                    <a:srcRect/>
                    <a:stretch>
                      <a:fillRect/>
                    </a:stretch>
                  </pic:blipFill>
                  <pic:spPr bwMode="auto">
                    <a:xfrm>
                      <a:off x="0" y="0"/>
                      <a:ext cx="4943475" cy="742950"/>
                    </a:xfrm>
                    <a:prstGeom prst="rect">
                      <a:avLst/>
                    </a:prstGeom>
                    <a:noFill/>
                    <a:ln w="9525">
                      <a:noFill/>
                      <a:miter lim="800000"/>
                      <a:headEnd/>
                      <a:tailEnd/>
                    </a:ln>
                  </pic:spPr>
                </pic:pic>
              </a:graphicData>
            </a:graphic>
          </wp:inline>
        </w:drawing>
      </w:r>
    </w:p>
    <w:p w:rsidR="00E72D11" w:rsidRPr="003B0F05" w:rsidRDefault="00E72D11" w:rsidP="00E72D11">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3B0F05">
        <w:rPr>
          <w:rFonts w:ascii="Times New Roman" w:eastAsia="Times New Roman" w:hAnsi="Times New Roman" w:cs="Times New Roman"/>
          <w:b/>
          <w:bCs/>
          <w:color w:val="000033"/>
          <w:sz w:val="28"/>
          <w:szCs w:val="28"/>
          <w:lang w:eastAsia="ru-RU"/>
        </w:rPr>
        <w:t>В работах</w:t>
      </w:r>
    </w:p>
    <w:p w:rsidR="00E72D11" w:rsidRPr="003B0F05" w:rsidRDefault="00E72D11" w:rsidP="00E72D11">
      <w:pPr>
        <w:spacing w:before="100" w:beforeAutospacing="1" w:after="100" w:afterAutospacing="1" w:line="240" w:lineRule="auto"/>
        <w:ind w:firstLine="320"/>
        <w:jc w:val="both"/>
        <w:rPr>
          <w:rFonts w:ascii="Times New Roman" w:eastAsia="Times New Roman" w:hAnsi="Times New Roman" w:cs="Times New Roman"/>
          <w:color w:val="000033"/>
          <w:sz w:val="28"/>
          <w:szCs w:val="28"/>
          <w:lang w:eastAsia="ru-RU"/>
        </w:rPr>
      </w:pP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3810000" cy="1885950"/>
            <wp:effectExtent l="19050" t="0" r="0" b="0"/>
            <wp:docPr id="190" name="Рисунок 13" descr="Глаза куклы с нарисованным зра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лаза куклы с нарисованным зрачком"/>
                    <pic:cNvPicPr>
                      <a:picLocks noChangeAspect="1" noChangeArrowheads="1"/>
                    </pic:cNvPicPr>
                  </pic:nvPicPr>
                  <pic:blipFill>
                    <a:blip r:embed="rId105" cstate="print"/>
                    <a:srcRect/>
                    <a:stretch>
                      <a:fillRect/>
                    </a:stretch>
                  </pic:blipFill>
                  <pic:spPr bwMode="auto">
                    <a:xfrm>
                      <a:off x="0" y="0"/>
                      <a:ext cx="3810000" cy="1885950"/>
                    </a:xfrm>
                    <a:prstGeom prst="rect">
                      <a:avLst/>
                    </a:prstGeom>
                    <a:noFill/>
                    <a:ln w="9525">
                      <a:noFill/>
                      <a:miter lim="800000"/>
                      <a:headEnd/>
                      <a:tailEnd/>
                    </a:ln>
                  </pic:spPr>
                </pic:pic>
              </a:graphicData>
            </a:graphic>
          </wp:inline>
        </w:drawing>
      </w:r>
      <w:r w:rsidRPr="00172D93">
        <w:rPr>
          <w:rFonts w:ascii="Arial" w:eastAsia="Times New Roman" w:hAnsi="Arial" w:cs="Arial"/>
          <w:color w:val="000033"/>
          <w:sz w:val="18"/>
          <w:szCs w:val="18"/>
          <w:lang w:eastAsia="ru-RU"/>
        </w:rPr>
        <w:br/>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3810000" cy="1885950"/>
            <wp:effectExtent l="19050" t="0" r="0" b="0"/>
            <wp:docPr id="191" name="Рисунок 14" descr="Глаза куклы с нарисованным зра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лаза куклы с нарисованным зрачком"/>
                    <pic:cNvPicPr>
                      <a:picLocks noChangeAspect="1" noChangeArrowheads="1"/>
                    </pic:cNvPicPr>
                  </pic:nvPicPr>
                  <pic:blipFill>
                    <a:blip r:embed="rId106" cstate="print"/>
                    <a:srcRect/>
                    <a:stretch>
                      <a:fillRect/>
                    </a:stretch>
                  </pic:blipFill>
                  <pic:spPr bwMode="auto">
                    <a:xfrm>
                      <a:off x="0" y="0"/>
                      <a:ext cx="3810000" cy="1885950"/>
                    </a:xfrm>
                    <a:prstGeom prst="rect">
                      <a:avLst/>
                    </a:prstGeom>
                    <a:noFill/>
                    <a:ln w="9525">
                      <a:noFill/>
                      <a:miter lim="800000"/>
                      <a:headEnd/>
                      <a:tailEnd/>
                    </a:ln>
                  </pic:spPr>
                </pic:pic>
              </a:graphicData>
            </a:graphic>
          </wp:inline>
        </w:drawing>
      </w:r>
      <w:r w:rsidRPr="00172D93">
        <w:rPr>
          <w:rFonts w:ascii="Arial" w:eastAsia="Times New Roman" w:hAnsi="Arial" w:cs="Arial"/>
          <w:color w:val="000033"/>
          <w:sz w:val="18"/>
          <w:szCs w:val="18"/>
          <w:lang w:eastAsia="ru-RU"/>
        </w:rPr>
        <w:br/>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lastRenderedPageBreak/>
        <w:drawing>
          <wp:inline distT="0" distB="0" distL="0" distR="0">
            <wp:extent cx="3810000" cy="1885950"/>
            <wp:effectExtent l="19050" t="0" r="0" b="0"/>
            <wp:docPr id="96" name="Рисунок 15" descr="Глаза куклы с нарисованным зрач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лаза куклы с нарисованным зрачком"/>
                    <pic:cNvPicPr>
                      <a:picLocks noChangeAspect="1" noChangeArrowheads="1"/>
                    </pic:cNvPicPr>
                  </pic:nvPicPr>
                  <pic:blipFill>
                    <a:blip r:embed="rId107" cstate="print"/>
                    <a:srcRect/>
                    <a:stretch>
                      <a:fillRect/>
                    </a:stretch>
                  </pic:blipFill>
                  <pic:spPr bwMode="auto">
                    <a:xfrm>
                      <a:off x="0" y="0"/>
                      <a:ext cx="3810000" cy="1885950"/>
                    </a:xfrm>
                    <a:prstGeom prst="rect">
                      <a:avLst/>
                    </a:prstGeom>
                    <a:noFill/>
                    <a:ln w="9525">
                      <a:noFill/>
                      <a:miter lim="800000"/>
                      <a:headEnd/>
                      <a:tailEnd/>
                    </a:ln>
                  </pic:spPr>
                </pic:pic>
              </a:graphicData>
            </a:graphic>
          </wp:inline>
        </w:drawing>
      </w:r>
      <w:r w:rsidRPr="00172D93">
        <w:rPr>
          <w:rFonts w:ascii="Arial" w:eastAsia="Times New Roman" w:hAnsi="Arial" w:cs="Arial"/>
          <w:color w:val="000033"/>
          <w:sz w:val="18"/>
          <w:szCs w:val="18"/>
          <w:lang w:eastAsia="ru-RU"/>
        </w:rPr>
        <w:br/>
      </w:r>
      <w:r w:rsidRPr="00172D93">
        <w:rPr>
          <w:rFonts w:ascii="Arial" w:eastAsia="Times New Roman" w:hAnsi="Arial" w:cs="Arial"/>
          <w:color w:val="000033"/>
          <w:sz w:val="18"/>
          <w:szCs w:val="18"/>
          <w:lang w:eastAsia="ru-RU"/>
        </w:rPr>
        <w:br/>
      </w:r>
      <w:r>
        <w:rPr>
          <w:rFonts w:ascii="Arial" w:eastAsia="Times New Roman" w:hAnsi="Arial" w:cs="Arial"/>
          <w:noProof/>
          <w:color w:val="000033"/>
          <w:sz w:val="18"/>
          <w:szCs w:val="18"/>
          <w:lang w:eastAsia="ru-RU"/>
        </w:rPr>
        <w:drawing>
          <wp:inline distT="0" distB="0" distL="0" distR="0">
            <wp:extent cx="2533650" cy="2209800"/>
            <wp:effectExtent l="19050" t="0" r="0" b="0"/>
            <wp:docPr id="98" name="Рисунок 16" descr="Глаза куклы со зрачком из черной пла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за куклы со зрачком из черной пластики"/>
                    <pic:cNvPicPr>
                      <a:picLocks noChangeAspect="1" noChangeArrowheads="1"/>
                    </pic:cNvPicPr>
                  </pic:nvPicPr>
                  <pic:blipFill>
                    <a:blip r:embed="rId108" cstate="print"/>
                    <a:srcRect/>
                    <a:stretch>
                      <a:fillRect/>
                    </a:stretch>
                  </pic:blipFill>
                  <pic:spPr bwMode="auto">
                    <a:xfrm>
                      <a:off x="0" y="0"/>
                      <a:ext cx="2533650" cy="2209800"/>
                    </a:xfrm>
                    <a:prstGeom prst="rect">
                      <a:avLst/>
                    </a:prstGeom>
                    <a:noFill/>
                    <a:ln w="9525">
                      <a:noFill/>
                      <a:miter lim="800000"/>
                      <a:headEnd/>
                      <a:tailEnd/>
                    </a:ln>
                  </pic:spPr>
                </pic:pic>
              </a:graphicData>
            </a:graphic>
          </wp:inline>
        </w:drawing>
      </w:r>
      <w:r w:rsidRPr="00172D93">
        <w:rPr>
          <w:rFonts w:ascii="Arial" w:eastAsia="Times New Roman" w:hAnsi="Arial" w:cs="Arial"/>
          <w:color w:val="000033"/>
          <w:sz w:val="18"/>
          <w:szCs w:val="18"/>
          <w:lang w:eastAsia="ru-RU"/>
        </w:rPr>
        <w:br/>
      </w:r>
      <w:r w:rsidRPr="003B0F05">
        <w:rPr>
          <w:rFonts w:ascii="Times New Roman" w:eastAsia="Times New Roman" w:hAnsi="Times New Roman" w:cs="Times New Roman"/>
          <w:color w:val="000033"/>
          <w:sz w:val="28"/>
          <w:szCs w:val="28"/>
          <w:lang w:eastAsia="ru-RU"/>
        </w:rPr>
        <w:t>В последних глазах зрачок исполнен в виде шарика из черной пластики.</w:t>
      </w:r>
    </w:p>
    <w:p w:rsidR="00E72D11" w:rsidRDefault="00E72D11" w:rsidP="00E72D11">
      <w:pPr>
        <w:pStyle w:val="a3"/>
        <w:rPr>
          <w:rFonts w:ascii="Times New Roman" w:hAnsi="Times New Roman" w:cs="Times New Roman"/>
          <w:sz w:val="28"/>
          <w:szCs w:val="28"/>
        </w:rPr>
      </w:pPr>
      <w:r w:rsidRPr="003B0F05">
        <w:rPr>
          <w:rFonts w:ascii="Times New Roman" w:eastAsia="Times New Roman" w:hAnsi="Times New Roman" w:cs="Times New Roman"/>
          <w:color w:val="000033"/>
          <w:sz w:val="28"/>
          <w:szCs w:val="28"/>
          <w:lang w:eastAsia="ru-RU"/>
        </w:rPr>
        <w:t>Примечание: Радужную оболочку можно красить всем, что на душу ляжет, чтобы только краски и включения держали температуру, да и сам глаз можно лепить какой угодно, круглый, квадратный</w:t>
      </w:r>
      <w:proofErr w:type="gramStart"/>
      <w:r w:rsidRPr="003B0F05">
        <w:rPr>
          <w:rFonts w:ascii="Times New Roman" w:eastAsia="Times New Roman" w:hAnsi="Times New Roman" w:cs="Times New Roman"/>
          <w:color w:val="000033"/>
          <w:sz w:val="28"/>
          <w:szCs w:val="28"/>
          <w:lang w:eastAsia="ru-RU"/>
        </w:rPr>
        <w:t xml:space="preserve">....... </w:t>
      </w:r>
      <w:proofErr w:type="gramEnd"/>
      <w:r w:rsidRPr="003B0F05">
        <w:rPr>
          <w:rFonts w:ascii="Times New Roman" w:eastAsia="Times New Roman" w:hAnsi="Times New Roman" w:cs="Times New Roman"/>
          <w:color w:val="000033"/>
          <w:sz w:val="28"/>
          <w:szCs w:val="28"/>
          <w:lang w:eastAsia="ru-RU"/>
        </w:rPr>
        <w:t xml:space="preserve">В зрачок можно ввести маленький черный шарик и т.д. - </w:t>
      </w:r>
      <w:r w:rsidRPr="003B0F05">
        <w:rPr>
          <w:rFonts w:ascii="Times New Roman" w:eastAsia="Times New Roman" w:hAnsi="Times New Roman" w:cs="Times New Roman"/>
          <w:i/>
          <w:iCs/>
          <w:color w:val="000033"/>
          <w:sz w:val="28"/>
          <w:szCs w:val="28"/>
          <w:lang w:eastAsia="ru-RU"/>
        </w:rPr>
        <w:t>я остановился на последнем варианте!</w:t>
      </w:r>
      <w:r w:rsidRPr="003B0F05">
        <w:rPr>
          <w:rFonts w:ascii="Times New Roman" w:eastAsia="Times New Roman" w:hAnsi="Times New Roman" w:cs="Times New Roman"/>
          <w:color w:val="000033"/>
          <w:sz w:val="28"/>
          <w:szCs w:val="28"/>
          <w:lang w:eastAsia="ru-RU"/>
        </w:rPr>
        <w:br/>
      </w:r>
      <w:r w:rsidRPr="003B0F05">
        <w:rPr>
          <w:rFonts w:ascii="Times New Roman" w:eastAsia="Times New Roman" w:hAnsi="Times New Roman" w:cs="Times New Roman"/>
          <w:color w:val="000033"/>
          <w:sz w:val="28"/>
          <w:szCs w:val="28"/>
          <w:lang w:eastAsia="ru-RU"/>
        </w:rPr>
        <w:br/>
      </w: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Default="003B0F05" w:rsidP="00E72D11">
      <w:pPr>
        <w:pStyle w:val="a3"/>
        <w:rPr>
          <w:rFonts w:ascii="Times New Roman" w:hAnsi="Times New Roman" w:cs="Times New Roman"/>
          <w:sz w:val="28"/>
          <w:szCs w:val="28"/>
        </w:rPr>
      </w:pPr>
    </w:p>
    <w:p w:rsidR="003B0F05" w:rsidRPr="003B0F05" w:rsidRDefault="003B0F05" w:rsidP="00E72D11">
      <w:pPr>
        <w:pStyle w:val="a3"/>
        <w:rPr>
          <w:rFonts w:ascii="Times New Roman" w:hAnsi="Times New Roman" w:cs="Times New Roman"/>
          <w:sz w:val="28"/>
          <w:szCs w:val="28"/>
        </w:rPr>
      </w:pPr>
    </w:p>
    <w:tbl>
      <w:tblPr>
        <w:tblW w:w="5000" w:type="pct"/>
        <w:tblCellSpacing w:w="15" w:type="dxa"/>
        <w:tblCellMar>
          <w:top w:w="15" w:type="dxa"/>
          <w:left w:w="15" w:type="dxa"/>
          <w:bottom w:w="15" w:type="dxa"/>
          <w:right w:w="15" w:type="dxa"/>
        </w:tblCellMar>
        <w:tblLook w:val="04A0"/>
      </w:tblPr>
      <w:tblGrid>
        <w:gridCol w:w="9445"/>
      </w:tblGrid>
      <w:tr w:rsidR="00E72D11" w:rsidRPr="00D046B0" w:rsidTr="00E72D11">
        <w:trPr>
          <w:tblCellSpacing w:w="15" w:type="dxa"/>
        </w:trPr>
        <w:tc>
          <w:tcPr>
            <w:tcW w:w="0" w:type="auto"/>
            <w:vAlign w:val="center"/>
            <w:hideMark/>
          </w:tcPr>
          <w:p w:rsidR="00E72D11" w:rsidRPr="003B0F05" w:rsidRDefault="00E72D11" w:rsidP="003B0F05">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bookmarkStart w:id="31" w:name="Голова_и_лицо"/>
            <w:r w:rsidRPr="003B0F05">
              <w:rPr>
                <w:rFonts w:ascii="Times New Roman" w:eastAsia="Times New Roman" w:hAnsi="Times New Roman" w:cs="Times New Roman"/>
                <w:b/>
                <w:bCs/>
                <w:color w:val="000000"/>
                <w:kern w:val="36"/>
                <w:sz w:val="36"/>
                <w:szCs w:val="36"/>
                <w:lang w:eastAsia="ru-RU"/>
              </w:rPr>
              <w:lastRenderedPageBreak/>
              <w:t>Голова и лицо</w:t>
            </w:r>
            <w:bookmarkEnd w:id="31"/>
          </w:p>
          <w:p w:rsidR="00E72D11" w:rsidRPr="003B0F05" w:rsidRDefault="00E72D11" w:rsidP="003B0F05">
            <w:pPr>
              <w:pStyle w:val="a3"/>
              <w:rPr>
                <w:rFonts w:ascii="Times New Roman" w:hAnsi="Times New Roman" w:cs="Times New Roman"/>
                <w:sz w:val="28"/>
                <w:szCs w:val="28"/>
                <w:lang w:eastAsia="ru-RU"/>
              </w:rPr>
            </w:pPr>
            <w:r w:rsidRPr="00D046B0">
              <w:rPr>
                <w:sz w:val="24"/>
                <w:szCs w:val="24"/>
                <w:lang w:eastAsia="ru-RU"/>
              </w:rPr>
              <w:t xml:space="preserve">     </w:t>
            </w:r>
            <w:r w:rsidRPr="003B0F05">
              <w:rPr>
                <w:rFonts w:ascii="Times New Roman" w:hAnsi="Times New Roman" w:cs="Times New Roman"/>
                <w:sz w:val="28"/>
                <w:szCs w:val="28"/>
                <w:lang w:eastAsia="ru-RU"/>
              </w:rPr>
              <w:t>Именно лица делают людей непохожими друг на друга. Лицо — это то, что выделяет конкретного человека среди миллионов других людей планеты. Два человека никогда не обладают совершенно одинаковой внешностью, даже двойняшки обычно имеют малозаметные отличия. Причиной этого феномена является бесконечно большое количество комбинаций характерных черт лица, несмотря на то, что каждый имеет в общем случае по два глаза, нос и рот и весь этот набор размещается на очень маленькой площади в сравнении с общей площадью поверхности тела.</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При всех индивидуальных отличиях конкретных лиц сходных элементов в лицах все же больше, чем различных. Это позволяет говорить о стандартных пропорциях черт лица.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На рисунке показаны (сверху вниз) основные горизонтальные линии лица:</w:t>
            </w:r>
            <w:r w:rsidRPr="003B0F05">
              <w:rPr>
                <w:rFonts w:ascii="Times New Roman" w:hAnsi="Times New Roman" w:cs="Times New Roman"/>
                <w:sz w:val="28"/>
                <w:szCs w:val="28"/>
                <w:lang w:eastAsia="ru-RU"/>
              </w:rPr>
              <w:t xml:space="preserve">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color w:val="000000"/>
                <w:sz w:val="28"/>
                <w:szCs w:val="28"/>
                <w:lang w:eastAsia="ru-RU"/>
              </w:rPr>
              <w:drawing>
                <wp:inline distT="0" distB="0" distL="0" distR="0">
                  <wp:extent cx="3810000" cy="2543175"/>
                  <wp:effectExtent l="19050" t="0" r="0" b="0"/>
                  <wp:docPr id="99" name="Рисунок 1" descr="Лицо и чер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цо и череп"/>
                          <pic:cNvPicPr>
                            <a:picLocks noChangeAspect="1" noChangeArrowheads="1"/>
                          </pic:cNvPicPr>
                        </pic:nvPicPr>
                        <pic:blipFill>
                          <a:blip r:embed="rId109" r:link="rId11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волосяного покрова (1)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бровей (2)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глаз (3)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основания носа (4)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губ (5)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линия подбородка (6)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xml:space="preserve">     Если проследить эти основные линии на черепе, то можно заметить, что все они проходят либо по краям костей черепа, либо по швам, образуемым этими костями.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xml:space="preserve">     Пропорции, характерные для расы </w:t>
            </w:r>
            <w:proofErr w:type="spellStart"/>
            <w:r w:rsidRPr="003B0F05">
              <w:rPr>
                <w:rFonts w:ascii="Times New Roman" w:hAnsi="Times New Roman" w:cs="Times New Roman"/>
                <w:color w:val="000000"/>
                <w:sz w:val="28"/>
                <w:szCs w:val="28"/>
                <w:lang w:eastAsia="ru-RU"/>
              </w:rPr>
              <w:t>европоидов</w:t>
            </w:r>
            <w:proofErr w:type="spellEnd"/>
            <w:r w:rsidRPr="003B0F05">
              <w:rPr>
                <w:rFonts w:ascii="Times New Roman" w:hAnsi="Times New Roman" w:cs="Times New Roman"/>
                <w:color w:val="000000"/>
                <w:sz w:val="28"/>
                <w:szCs w:val="28"/>
                <w:lang w:eastAsia="ru-RU"/>
              </w:rPr>
              <w:t>:</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Вся видимая часть лица делиться на три част</w:t>
            </w:r>
            <w:proofErr w:type="gramStart"/>
            <w:r w:rsidRPr="003B0F05">
              <w:rPr>
                <w:rFonts w:ascii="Times New Roman" w:hAnsi="Times New Roman" w:cs="Times New Roman"/>
                <w:color w:val="000000"/>
                <w:sz w:val="28"/>
                <w:szCs w:val="28"/>
                <w:lang w:eastAsia="ru-RU"/>
              </w:rPr>
              <w:t>и-</w:t>
            </w:r>
            <w:proofErr w:type="gramEnd"/>
            <w:r w:rsidRPr="003B0F05">
              <w:rPr>
                <w:rFonts w:ascii="Times New Roman" w:hAnsi="Times New Roman" w:cs="Times New Roman"/>
                <w:color w:val="000000"/>
                <w:sz w:val="28"/>
                <w:szCs w:val="28"/>
                <w:lang w:eastAsia="ru-RU"/>
              </w:rPr>
              <w:t>  линии (1), (2), (4). Каждая из этих частей делиться еще на три части. По этим частям проходят линии (3) и (5). Длина носа (расстояние между (2) и (4)) равна высоте уха, причем уши располагаются между этими линиями.</w:t>
            </w:r>
            <w:r w:rsidRPr="003B0F05">
              <w:rPr>
                <w:rFonts w:ascii="Times New Roman" w:hAnsi="Times New Roman" w:cs="Times New Roman"/>
                <w:sz w:val="28"/>
                <w:szCs w:val="28"/>
                <w:lang w:eastAsia="ru-RU"/>
              </w:rPr>
              <w:t xml:space="preserve">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xml:space="preserve">     Вертикальные линии пропорций лица.  Лицо симметрично, линия симметрии (средняя линия) проходит по носу. Расстояние между глазами равно длине глаза. Таким образом, если разделить расстояние между левым </w:t>
            </w:r>
            <w:r w:rsidRPr="003B0F05">
              <w:rPr>
                <w:rFonts w:ascii="Times New Roman" w:hAnsi="Times New Roman" w:cs="Times New Roman"/>
                <w:color w:val="000000"/>
                <w:sz w:val="28"/>
                <w:szCs w:val="28"/>
                <w:lang w:eastAsia="ru-RU"/>
              </w:rPr>
              <w:lastRenderedPageBreak/>
              <w:t>краем левого глаза и правым краем правого глаза на три части (опять 3!), то в первой трети будет левый глаз, во второй будет полностью помещаться нос, причем крылья носа будут ровно ограничены линиями, а в третьей трети - правый глаз.</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2038350" cy="2828925"/>
                  <wp:effectExtent l="19050" t="0" r="0" b="0"/>
                  <wp:docPr id="100" name="Рисунок 2" descr="Вертикальный пропорции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тикальный пропорции лица"/>
                          <pic:cNvPicPr>
                            <a:picLocks noChangeAspect="1" noChangeArrowheads="1"/>
                          </pic:cNvPicPr>
                        </pic:nvPicPr>
                        <pic:blipFill>
                          <a:blip r:embed="rId111" cstate="print"/>
                          <a:srcRect/>
                          <a:stretch>
                            <a:fillRect/>
                          </a:stretch>
                        </pic:blipFill>
                        <pic:spPr bwMode="auto">
                          <a:xfrm>
                            <a:off x="0" y="0"/>
                            <a:ext cx="2038350" cy="2828925"/>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Голова, как правило, оказывается наиболее трудной при изготовлении куклы человека. Мы с момента рождения настолько привыкаем к виду головы и лица, что можем различить любые неточности  вылепленной головы, даже не понимая, что именно сделано неверно.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Ниже приведены некоторые наиболее распространенные ошибки, допускаемые при создании скульптуры головы: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Недостаточно высокий лоб. Запомните, что в вертикальном направлении линия глаз делит лицо пополам.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Уши расположены либо слишком высоко, либо слишком низко. Уши должны занимать пространство от верха глаз до нижней кромки носа, а если смотреть сбоку — находиться посередине между передним краем лица и задней стороной головы.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Глаза находятся на прямой линии. Помните, что </w:t>
            </w:r>
            <w:r w:rsidRPr="003B0F05">
              <w:rPr>
                <w:rFonts w:ascii="Times New Roman" w:hAnsi="Times New Roman" w:cs="Times New Roman"/>
                <w:i/>
                <w:iCs/>
                <w:sz w:val="28"/>
                <w:szCs w:val="28"/>
                <w:lang w:eastAsia="ru-RU"/>
              </w:rPr>
              <w:t>все линии тела имеют кривизну, нет ни совершенно прямых линий, ни ровных плоскостей</w:t>
            </w:r>
            <w:r w:rsidRPr="003B0F05">
              <w:rPr>
                <w:rFonts w:ascii="Times New Roman" w:hAnsi="Times New Roman" w:cs="Times New Roman"/>
                <w:sz w:val="28"/>
                <w:szCs w:val="28"/>
                <w:lang w:eastAsia="ru-RU"/>
              </w:rPr>
              <w:t xml:space="preserve">. Так и внешние уголки глаз должны быть слегка выше внутренних.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Различные черты лица характерны для людей разного возраста. Все элементы должны передавать один и тот же возраст и пол. Взрослая женщина с носом двухлетнего ребенка и глазами восьмилетней девочки будет выглядеть достаточно странно!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Нос либо слишком длинный, либо слишком короткий. На деле расстояние между внутренним уголком глаза и верхним краем ноздри должно равняться всего лишь ширине глаза.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Глазное яблоко слишком сильно выступает наружу. Глазное яблоко является самой глубокой точкой поверхности лица. Все остальные части лица находятся впереди глаз. </w:t>
            </w:r>
          </w:p>
          <w:p w:rsidR="00E72D11" w:rsidRPr="002F548B" w:rsidRDefault="00E72D11" w:rsidP="00E72D11">
            <w:pPr>
              <w:spacing w:after="0" w:line="240" w:lineRule="auto"/>
              <w:rPr>
                <w:rFonts w:ascii="Times New Roman" w:eastAsia="Times New Roman" w:hAnsi="Times New Roman" w:cs="Times New Roman"/>
                <w:sz w:val="24"/>
                <w:szCs w:val="24"/>
                <w:lang w:eastAsia="ru-RU"/>
              </w:rPr>
            </w:pPr>
          </w:p>
        </w:tc>
      </w:tr>
      <w:tr w:rsidR="00E72D11" w:rsidRPr="00D046B0" w:rsidTr="00E72D11">
        <w:trPr>
          <w:tblCellSpacing w:w="15" w:type="dxa"/>
        </w:trPr>
        <w:tc>
          <w:tcPr>
            <w:tcW w:w="0" w:type="auto"/>
            <w:vAlign w:val="center"/>
            <w:hideMark/>
          </w:tcPr>
          <w:p w:rsidR="00E72D11" w:rsidRPr="00D046B0" w:rsidRDefault="00E72D11" w:rsidP="00E72D11">
            <w:pPr>
              <w:spacing w:after="0" w:line="240" w:lineRule="auto"/>
              <w:rPr>
                <w:rFonts w:ascii="Times New Roman" w:eastAsia="Times New Roman" w:hAnsi="Times New Roman" w:cs="Times New Roman"/>
                <w:sz w:val="24"/>
                <w:szCs w:val="24"/>
                <w:lang w:eastAsia="ru-RU"/>
              </w:rPr>
            </w:pPr>
            <w:r w:rsidRPr="00D046B0">
              <w:rPr>
                <w:rFonts w:ascii="Verdana" w:eastAsia="Times New Roman" w:hAnsi="Verdana" w:cs="Times New Roman"/>
                <w:b/>
                <w:bCs/>
                <w:sz w:val="24"/>
                <w:szCs w:val="24"/>
                <w:lang w:eastAsia="ru-RU"/>
              </w:rPr>
              <w:lastRenderedPageBreak/>
              <w:t xml:space="preserve">          </w:t>
            </w:r>
          </w:p>
          <w:p w:rsidR="00E72D11" w:rsidRPr="003B0F05" w:rsidRDefault="00E72D11" w:rsidP="003B0F05">
            <w:pPr>
              <w:spacing w:before="100" w:beforeAutospacing="1" w:after="100" w:afterAutospacing="1" w:line="240" w:lineRule="auto"/>
              <w:jc w:val="center"/>
              <w:rPr>
                <w:rFonts w:ascii="Times New Roman" w:eastAsia="Times New Roman" w:hAnsi="Times New Roman" w:cs="Times New Roman"/>
                <w:sz w:val="36"/>
                <w:szCs w:val="36"/>
                <w:lang w:eastAsia="ru-RU"/>
              </w:rPr>
            </w:pPr>
            <w:bookmarkStart w:id="32" w:name="Глаза_и_брови_"/>
            <w:r w:rsidRPr="003B0F05">
              <w:rPr>
                <w:rFonts w:ascii="Times New Roman" w:eastAsia="Times New Roman" w:hAnsi="Times New Roman" w:cs="Times New Roman"/>
                <w:b/>
                <w:bCs/>
                <w:sz w:val="36"/>
                <w:szCs w:val="36"/>
                <w:lang w:eastAsia="ru-RU"/>
              </w:rPr>
              <w:t>Глаза и брови</w:t>
            </w:r>
            <w:bookmarkEnd w:id="32"/>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Области глаз, бровей и рта являются  самыми выразительными частями лица.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Глаза — наиболее интересная часть лица. Вы можете сказать, о чем человек думает или что он чувствует, исходя из множества выразительных движений глаз. Тысячу слов может заменить один красноречивый взгляд. Даже если бы мы могли видеть только глаза персонажа, по ним легко было бы различить чувства радости, страха, печали или гнева.</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Глаза расположены на лице не строго вдоль одной линии. </w:t>
            </w:r>
            <w:proofErr w:type="gramStart"/>
            <w:r w:rsidRPr="003B0F05">
              <w:rPr>
                <w:rFonts w:ascii="Times New Roman" w:hAnsi="Times New Roman" w:cs="Times New Roman"/>
                <w:sz w:val="28"/>
                <w:szCs w:val="28"/>
                <w:lang w:eastAsia="ru-RU"/>
              </w:rPr>
              <w:t>Их внутренние уголки находятся на горизонтальной прямой, разделяющей расстояние от макушки до подбородка пополам, а внешние уголки глаз лежат несколько выше этой линии.</w:t>
            </w:r>
            <w:proofErr w:type="gramEnd"/>
            <w:r w:rsidRPr="003B0F05">
              <w:rPr>
                <w:rFonts w:ascii="Times New Roman" w:hAnsi="Times New Roman" w:cs="Times New Roman"/>
                <w:sz w:val="28"/>
                <w:szCs w:val="28"/>
                <w:lang w:eastAsia="ru-RU"/>
              </w:rPr>
              <w:t xml:space="preserve"> Кроме того, так как на лице нет совершенно плоских поверхностей, то и глаза не просто плоско прилеплены на поверхности лица. Скорее наоборот, ткани лица окружают глаза, передавая их выпуклую форму.</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Глаза разнесены на расстояние, равное горизонтальному размеру (ширине) глаза, а вертикальный размер нормально открытого глаза обычно равен половине его ширины. Диаметр радужной оболочки составляет примерно одну треть ширины глаза. Вдобавок глаза асимметричны: верхнее и нижнее веко имеют свою определенную форму. Кроме того, наивысшая точка верхнего века находится не на одной вертикали с самой низкой точкой нижнего века. В результате открытый глаз не похож на овал. Верхнее веко более выгнуто и, закрываясь, перекрывает нижнее веко в районе внешнего уголка глаза. Наконец, форма обоих век определяется лежащим под ними глазным яблоком.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Когда человек закрывает глаз, </w:t>
            </w:r>
            <w:proofErr w:type="gramStart"/>
            <w:r w:rsidRPr="003B0F05">
              <w:rPr>
                <w:rFonts w:ascii="Times New Roman" w:hAnsi="Times New Roman" w:cs="Times New Roman"/>
                <w:sz w:val="28"/>
                <w:szCs w:val="28"/>
                <w:lang w:eastAsia="ru-RU"/>
              </w:rPr>
              <w:t>то</w:t>
            </w:r>
            <w:proofErr w:type="gramEnd"/>
            <w:r w:rsidRPr="003B0F05">
              <w:rPr>
                <w:rFonts w:ascii="Times New Roman" w:hAnsi="Times New Roman" w:cs="Times New Roman"/>
                <w:sz w:val="28"/>
                <w:szCs w:val="28"/>
                <w:lang w:eastAsia="ru-RU"/>
              </w:rPr>
              <w:t xml:space="preserve"> кажется, что всю работу при этом производит верхнее веко. Оно опускается на глаз и ложится на линию ресниц нижнего века. Однако верхнее веко не способно двигаться без ответного движения нижнего века, хотя бы даже совсем незначительного. Нижнее веко на самом деле имеет намного меньший диапазон движения, чем верхнее. Находясь в состоянии покоя в своем естественном положении, нижнее веко обычно касается нижнего края радужной оболочки глаза. Если человек кричит или улыбается, его глаза прищуриваются, а нижнее веко поднимается вверх и закрывает нижнюю часть зрачка. Нижнее веко почти никогда </w:t>
            </w:r>
            <w:r w:rsidRPr="003B0F05">
              <w:rPr>
                <w:rFonts w:ascii="Times New Roman" w:hAnsi="Times New Roman" w:cs="Times New Roman"/>
                <w:i/>
                <w:iCs/>
                <w:sz w:val="28"/>
                <w:szCs w:val="28"/>
                <w:lang w:eastAsia="ru-RU"/>
              </w:rPr>
              <w:t>не опускается ниже своего нормального положения</w:t>
            </w:r>
            <w:r w:rsidRPr="003B0F05">
              <w:rPr>
                <w:rFonts w:ascii="Times New Roman" w:hAnsi="Times New Roman" w:cs="Times New Roman"/>
                <w:sz w:val="28"/>
                <w:szCs w:val="28"/>
                <w:lang w:eastAsia="ru-RU"/>
              </w:rPr>
              <w:t>.</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Чтобы представить пределы движения верхнего века, необходимо знать его положение относительно радужной оболочки. В обычном положении верхнее веко находится почти над самым зрачком. Если верхнее веко слегка прикрывает край зрачка, выражение глаза изменяется с живого </w:t>
            </w:r>
            <w:proofErr w:type="gramStart"/>
            <w:r w:rsidRPr="003B0F05">
              <w:rPr>
                <w:rFonts w:ascii="Times New Roman" w:hAnsi="Times New Roman" w:cs="Times New Roman"/>
                <w:sz w:val="28"/>
                <w:szCs w:val="28"/>
                <w:lang w:eastAsia="ru-RU"/>
              </w:rPr>
              <w:t>на</w:t>
            </w:r>
            <w:proofErr w:type="gramEnd"/>
            <w:r w:rsidRPr="003B0F05">
              <w:rPr>
                <w:rFonts w:ascii="Times New Roman" w:hAnsi="Times New Roman" w:cs="Times New Roman"/>
                <w:sz w:val="28"/>
                <w:szCs w:val="28"/>
                <w:lang w:eastAsia="ru-RU"/>
              </w:rPr>
              <w:t xml:space="preserve"> безразличное. Вообще говоря, нормальным положением верхнего века может являться любая позиция между верхним краем радужной оболочки и верхом зрачка. Однако у каждого конкретно го глаза нормальным оказывается свое собственное расположение век, как показано на рисунках, и они всегда </w:t>
            </w:r>
            <w:r w:rsidRPr="003B0F05">
              <w:rPr>
                <w:rFonts w:ascii="Times New Roman" w:hAnsi="Times New Roman" w:cs="Times New Roman"/>
                <w:sz w:val="28"/>
                <w:szCs w:val="28"/>
                <w:lang w:eastAsia="ru-RU"/>
              </w:rPr>
              <w:lastRenderedPageBreak/>
              <w:t>возвращаются в это положение.</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1914525" cy="1114425"/>
                  <wp:effectExtent l="19050" t="0" r="9525" b="0"/>
                  <wp:docPr id="101" name="Рисунок 3" descr="http://www.xdev.ru/dxgp/content/books/r_02anim3d/images/1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dev.ru/dxgp/content/books/r_02anim3d/images/1_34a.jpg"/>
                          <pic:cNvPicPr>
                            <a:picLocks noChangeAspect="1" noChangeArrowheads="1"/>
                          </pic:cNvPicPr>
                        </pic:nvPicPr>
                        <pic:blipFill>
                          <a:blip r:embed="rId112" r:link="rId113" cstate="print"/>
                          <a:srcRect/>
                          <a:stretch>
                            <a:fillRect/>
                          </a:stretch>
                        </pic:blipFill>
                        <pic:spPr bwMode="auto">
                          <a:xfrm>
                            <a:off x="0" y="0"/>
                            <a:ext cx="1914525" cy="1114425"/>
                          </a:xfrm>
                          <a:prstGeom prst="rect">
                            <a:avLst/>
                          </a:prstGeom>
                          <a:noFill/>
                          <a:ln w="9525">
                            <a:noFill/>
                            <a:miter lim="800000"/>
                            <a:headEnd/>
                            <a:tailEnd/>
                          </a:ln>
                        </pic:spPr>
                      </pic:pic>
                    </a:graphicData>
                  </a:graphic>
                </wp:inline>
              </w:drawing>
            </w:r>
            <w:r w:rsidRPr="003B0F05">
              <w:rPr>
                <w:rFonts w:ascii="Times New Roman" w:hAnsi="Times New Roman" w:cs="Times New Roman"/>
                <w:noProof/>
                <w:sz w:val="28"/>
                <w:szCs w:val="28"/>
                <w:lang w:eastAsia="ru-RU"/>
              </w:rPr>
              <w:drawing>
                <wp:inline distT="0" distB="0" distL="0" distR="0">
                  <wp:extent cx="1924050" cy="1104900"/>
                  <wp:effectExtent l="19050" t="0" r="0" b="0"/>
                  <wp:docPr id="102" name="Рисунок 4" descr="http://www.xdev.ru/dxgp/content/books/r_02anim3d/images/1_34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dev.ru/dxgp/content/books/r_02anim3d/images/1_34b_1.jpg"/>
                          <pic:cNvPicPr>
                            <a:picLocks noChangeAspect="1" noChangeArrowheads="1"/>
                          </pic:cNvPicPr>
                        </pic:nvPicPr>
                        <pic:blipFill>
                          <a:blip r:embed="rId114" r:link="rId115"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r w:rsidRPr="003B0F05">
              <w:rPr>
                <w:rFonts w:ascii="Times New Roman" w:hAnsi="Times New Roman" w:cs="Times New Roman"/>
                <w:noProof/>
                <w:sz w:val="28"/>
                <w:szCs w:val="28"/>
                <w:lang w:eastAsia="ru-RU"/>
              </w:rPr>
              <w:drawing>
                <wp:inline distT="0" distB="0" distL="0" distR="0">
                  <wp:extent cx="1781175" cy="1104900"/>
                  <wp:effectExtent l="19050" t="0" r="9525" b="0"/>
                  <wp:docPr id="103" name="Рисунок 5" descr="http://www.xdev.ru/dxgp/content/books/r_02anim3d/images/1_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dev.ru/dxgp/content/books/r_02anim3d/images/1_34c.jpg"/>
                          <pic:cNvPicPr>
                            <a:picLocks noChangeAspect="1" noChangeArrowheads="1"/>
                          </pic:cNvPicPr>
                        </pic:nvPicPr>
                        <pic:blipFill>
                          <a:blip r:embed="rId116" r:link="rId117" cstate="print"/>
                          <a:srcRect/>
                          <a:stretch>
                            <a:fillRect/>
                          </a:stretch>
                        </pic:blipFill>
                        <pic:spPr bwMode="auto">
                          <a:xfrm>
                            <a:off x="0" y="0"/>
                            <a:ext cx="1781175" cy="1104900"/>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Положение век для различных типов глаз.</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Живость взгляду придает правильная фокусировка глаз. Когда глаза неподвижны или неверно сфокусированы, это сразу заметно. Если кто-то смотрит прямо на вас, а затем, пусть даже очень медленно, отводит глаза в сторону, вы тут же обнаруживаете, что его взгляд уже не зафиксирован на вашем лице. Когда взгляд направляется на какой-либо предмет, оба глаза разворачиваются к оси взгляда таким образом, чтобы оказаться направленными на этот предмет. Внешне это проявляется в перемещении радужных оболочек внутрь, к носу, причем зрачок всегда остается в центре радужной оболочки. Чем дальше от глаз находится объект, тем на меньший угол должны разворачиваться радужные оболочки для обеспечения фокусировки. </w:t>
            </w:r>
            <w:proofErr w:type="spellStart"/>
            <w:r w:rsidRPr="003B0F05">
              <w:rPr>
                <w:rFonts w:ascii="Times New Roman" w:hAnsi="Times New Roman" w:cs="Times New Roman"/>
                <w:sz w:val="28"/>
                <w:szCs w:val="28"/>
                <w:lang w:eastAsia="ru-RU"/>
              </w:rPr>
              <w:t>Расфокусированный</w:t>
            </w:r>
            <w:proofErr w:type="spellEnd"/>
            <w:r w:rsidRPr="003B0F05">
              <w:rPr>
                <w:rFonts w:ascii="Times New Roman" w:hAnsi="Times New Roman" w:cs="Times New Roman"/>
                <w:sz w:val="28"/>
                <w:szCs w:val="28"/>
                <w:lang w:eastAsia="ru-RU"/>
              </w:rPr>
              <w:t>, остекленевший взгляд возникает, когда радужные оболочки обоих глаз направлены прямо вперед. На рисунке приведены примеры различной фокусировки глаз.</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1514475" cy="1514475"/>
                  <wp:effectExtent l="19050" t="0" r="9525" b="0"/>
                  <wp:docPr id="104" name="Рисунок 6" descr="http://www.xdev.ru/dxgp/content/books/r_02anim3d/images/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dev.ru/dxgp/content/books/r_02anim3d/images/1_35.jpg"/>
                          <pic:cNvPicPr>
                            <a:picLocks noChangeAspect="1" noChangeArrowheads="1"/>
                          </pic:cNvPicPr>
                        </pic:nvPicPr>
                        <pic:blipFill>
                          <a:blip r:embed="rId118" r:link="rId119"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color w:val="000000"/>
                <w:sz w:val="28"/>
                <w:szCs w:val="28"/>
                <w:lang w:eastAsia="ru-RU"/>
              </w:rPr>
              <w:t xml:space="preserve">Варианты фокусировки глаз на близкое расстояние и далеко вперед, а также пустой, </w:t>
            </w:r>
            <w:proofErr w:type="spellStart"/>
            <w:r w:rsidRPr="003B0F05">
              <w:rPr>
                <w:rFonts w:ascii="Times New Roman" w:hAnsi="Times New Roman" w:cs="Times New Roman"/>
                <w:color w:val="000000"/>
                <w:sz w:val="28"/>
                <w:szCs w:val="28"/>
                <w:lang w:eastAsia="ru-RU"/>
              </w:rPr>
              <w:t>расфокусированный</w:t>
            </w:r>
            <w:proofErr w:type="spellEnd"/>
            <w:r w:rsidRPr="003B0F05">
              <w:rPr>
                <w:rFonts w:ascii="Times New Roman" w:hAnsi="Times New Roman" w:cs="Times New Roman"/>
                <w:color w:val="000000"/>
                <w:sz w:val="28"/>
                <w:szCs w:val="28"/>
                <w:lang w:eastAsia="ru-RU"/>
              </w:rPr>
              <w:t xml:space="preserve"> взгляд</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i/>
                <w:iCs/>
                <w:color w:val="000000"/>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i/>
                <w:iCs/>
                <w:color w:val="000000"/>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Брови - полоски коротких волос, которые растут над глазами вдоль дуг, проходящих по краям глазных впадин черепа, - как и глаза,  также являются очень выразительными элемента ми лица. Изменчивость типа, размера и формы дуг бровей порождает бесконечное множество вариантов.</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Наиболее подвижной частью брови является ее доля, располагающаяся вблизи переносицы и составляющая приблизительно одну треть общей длины брови.</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Основная часть брови всегда располагается где-то над кожной складкой, нависающей над верхним веком. Если мышцы тянут ближний к переносице край брови вниз, лицо нахмуривается, а взгляд становится сердитым или беспокойным.</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lastRenderedPageBreak/>
              <w:t>    Изгиб брови книзу обычно начинается на расстоянии примерно двух третей ее длины от переносицы. Именно в этом месте лицо начинает постепенно переходить в боковую часть головы.</w:t>
            </w:r>
          </w:p>
          <w:p w:rsidR="00E72D11" w:rsidRPr="003B0F05" w:rsidRDefault="00E72D11" w:rsidP="003B0F05">
            <w:pPr>
              <w:pStyle w:val="a3"/>
              <w:jc w:val="both"/>
              <w:rPr>
                <w:rFonts w:ascii="Times New Roman" w:hAnsi="Times New Roman" w:cs="Times New Roman"/>
                <w:sz w:val="28"/>
                <w:szCs w:val="28"/>
              </w:rPr>
            </w:pPr>
            <w:r w:rsidRPr="003B0F05">
              <w:rPr>
                <w:rFonts w:ascii="Times New Roman" w:hAnsi="Times New Roman" w:cs="Times New Roman"/>
                <w:sz w:val="28"/>
                <w:szCs w:val="28"/>
                <w:lang w:eastAsia="ru-RU"/>
              </w:rPr>
              <w:t xml:space="preserve">     Форма бровей зависит от пола и возраста. Мужские брови обычно бывают более густыми и нависают над глазами, а у женщин брови сравнительно тоньше и располагаются они выше, чем у мужчин. И у мужчин, и у женщин брови растут вдоль гребня глазной впадины черепа, только мужские брови, как правило, спускаются на нижний склон гребня, а женские — проходят по его верхнему краю. Мужские брови обычно сильнее </w:t>
            </w:r>
            <w:proofErr w:type="gramStart"/>
            <w:r w:rsidRPr="003B0F05">
              <w:rPr>
                <w:rFonts w:ascii="Times New Roman" w:hAnsi="Times New Roman" w:cs="Times New Roman"/>
                <w:sz w:val="28"/>
                <w:szCs w:val="28"/>
                <w:lang w:eastAsia="ru-RU"/>
              </w:rPr>
              <w:t>женских</w:t>
            </w:r>
            <w:proofErr w:type="gramEnd"/>
            <w:r w:rsidRPr="003B0F05">
              <w:rPr>
                <w:rFonts w:ascii="Times New Roman" w:hAnsi="Times New Roman" w:cs="Times New Roman"/>
                <w:sz w:val="28"/>
                <w:szCs w:val="28"/>
                <w:lang w:eastAsia="ru-RU"/>
              </w:rPr>
              <w:t xml:space="preserve"> выступают над поверхностью лица и выглядят более кустистыми. Наконец, брови изменяются с возрастом, они редеют</w:t>
            </w:r>
            <w:r w:rsidRPr="00D046B0">
              <w:rPr>
                <w:lang w:eastAsia="ru-RU"/>
              </w:rPr>
              <w:t xml:space="preserve"> </w:t>
            </w:r>
            <w:r w:rsidRPr="003B0F05">
              <w:rPr>
                <w:rFonts w:ascii="Times New Roman" w:hAnsi="Times New Roman" w:cs="Times New Roman"/>
                <w:sz w:val="28"/>
                <w:szCs w:val="28"/>
              </w:rPr>
              <w:t>и постепенно перестают играть роль важной детали лица.</w:t>
            </w:r>
          </w:p>
          <w:p w:rsidR="00E72D11" w:rsidRPr="002F548B" w:rsidRDefault="00E72D11" w:rsidP="00E72D11">
            <w:pPr>
              <w:spacing w:before="100" w:beforeAutospacing="1" w:after="100" w:afterAutospacing="1" w:line="240" w:lineRule="auto"/>
              <w:rPr>
                <w:rFonts w:ascii="Times New Roman" w:eastAsia="Times New Roman" w:hAnsi="Times New Roman" w:cs="Times New Roman"/>
                <w:sz w:val="24"/>
                <w:szCs w:val="24"/>
                <w:lang w:eastAsia="ru-RU"/>
              </w:rPr>
            </w:pPr>
          </w:p>
        </w:tc>
      </w:tr>
      <w:tr w:rsidR="00E72D11" w:rsidRPr="00D046B0" w:rsidTr="00E72D11">
        <w:trPr>
          <w:tblCellSpacing w:w="15" w:type="dxa"/>
        </w:trPr>
        <w:tc>
          <w:tcPr>
            <w:tcW w:w="0" w:type="auto"/>
            <w:vAlign w:val="center"/>
            <w:hideMark/>
          </w:tcPr>
          <w:p w:rsidR="00E72D11" w:rsidRPr="00D046B0" w:rsidRDefault="00E72D11" w:rsidP="00E72D11">
            <w:pPr>
              <w:spacing w:after="0" w:line="240" w:lineRule="auto"/>
              <w:rPr>
                <w:rFonts w:ascii="Times New Roman" w:eastAsia="Times New Roman" w:hAnsi="Times New Roman" w:cs="Times New Roman"/>
                <w:sz w:val="24"/>
                <w:szCs w:val="24"/>
                <w:lang w:eastAsia="ru-RU"/>
              </w:rPr>
            </w:pPr>
            <w:r w:rsidRPr="00D046B0">
              <w:rPr>
                <w:rFonts w:ascii="Times New Roman" w:eastAsia="Times New Roman" w:hAnsi="Times New Roman" w:cs="Times New Roman"/>
                <w:sz w:val="24"/>
                <w:szCs w:val="24"/>
                <w:lang w:eastAsia="ru-RU"/>
              </w:rPr>
              <w:lastRenderedPageBreak/>
              <w:t xml:space="preserve">  </w:t>
            </w:r>
          </w:p>
          <w:p w:rsidR="003B0F05" w:rsidRDefault="00E72D11" w:rsidP="00E72D11">
            <w:pPr>
              <w:spacing w:before="100" w:beforeAutospacing="1" w:after="100" w:afterAutospacing="1" w:line="240" w:lineRule="auto"/>
              <w:rPr>
                <w:rFonts w:ascii="Verdana" w:eastAsia="Times New Roman" w:hAnsi="Verdana" w:cs="Times New Roman"/>
                <w:b/>
                <w:bCs/>
                <w:sz w:val="24"/>
                <w:szCs w:val="24"/>
                <w:lang w:eastAsia="ru-RU"/>
              </w:rPr>
            </w:pPr>
            <w:r w:rsidRPr="00D046B0">
              <w:rPr>
                <w:rFonts w:ascii="Verdana" w:eastAsia="Times New Roman" w:hAnsi="Verdana" w:cs="Times New Roman"/>
                <w:b/>
                <w:bCs/>
                <w:sz w:val="24"/>
                <w:szCs w:val="24"/>
                <w:lang w:eastAsia="ru-RU"/>
              </w:rPr>
              <w:t xml:space="preserve">          </w:t>
            </w:r>
            <w:bookmarkStart w:id="33" w:name="Рот"/>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E72D11" w:rsidRPr="003B0F05" w:rsidRDefault="00E72D11" w:rsidP="003B0F05">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3B0F05">
              <w:rPr>
                <w:rFonts w:ascii="Times New Roman" w:eastAsia="Times New Roman" w:hAnsi="Times New Roman" w:cs="Times New Roman"/>
                <w:b/>
                <w:bCs/>
                <w:sz w:val="36"/>
                <w:szCs w:val="36"/>
                <w:lang w:eastAsia="ru-RU"/>
              </w:rPr>
              <w:lastRenderedPageBreak/>
              <w:t>Рот</w:t>
            </w:r>
            <w:bookmarkEnd w:id="33"/>
          </w:p>
          <w:p w:rsidR="00E72D11" w:rsidRPr="003B0F05" w:rsidRDefault="00E72D11" w:rsidP="003B0F05">
            <w:pPr>
              <w:pStyle w:val="a3"/>
              <w:rPr>
                <w:rFonts w:ascii="Times New Roman" w:hAnsi="Times New Roman" w:cs="Times New Roman"/>
                <w:sz w:val="28"/>
                <w:szCs w:val="28"/>
                <w:lang w:eastAsia="ru-RU"/>
              </w:rPr>
            </w:pPr>
            <w:r w:rsidRPr="00D046B0">
              <w:rPr>
                <w:lang w:eastAsia="ru-RU"/>
              </w:rPr>
              <w:t xml:space="preserve">     </w:t>
            </w:r>
            <w:r w:rsidRPr="003B0F05">
              <w:rPr>
                <w:rFonts w:ascii="Times New Roman" w:hAnsi="Times New Roman" w:cs="Times New Roman"/>
                <w:sz w:val="28"/>
                <w:szCs w:val="28"/>
                <w:lang w:eastAsia="ru-RU"/>
              </w:rPr>
              <w:t>Рот окружен двенадцатью мышцами, однако только семь из них участвуют в формировании выражений лица. Эти мышцы позволяют нам самыми разными способами шевелить губами рта. Ткани губ не соединены непосредственно с черепом, поэтому рот имеет достаточно большую свободу движений. На рисунке представлены мускулы рта.</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2105025" cy="1581150"/>
                  <wp:effectExtent l="19050" t="0" r="9525" b="0"/>
                  <wp:docPr id="105" name="Рисунок 7" descr="http://www.xdev.ru/dxgp/content/books/r_02anim3d/images/1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dev.ru/dxgp/content/books/r_02anim3d/images/1_38.jpg"/>
                          <pic:cNvPicPr>
                            <a:picLocks noChangeAspect="1" noChangeArrowheads="1"/>
                          </pic:cNvPicPr>
                        </pic:nvPicPr>
                        <pic:blipFill>
                          <a:blip r:embed="rId120" r:link="rId121"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Расстояние от основания носа до нижнего края нижней губы равняется ширине глаза. Когда рот расслаблен или улыбается, это расстояние сохраняется, поскольку во время даже самой широкой улыбки </w:t>
            </w:r>
            <w:r w:rsidRPr="003B0F05">
              <w:rPr>
                <w:rFonts w:ascii="Times New Roman" w:hAnsi="Times New Roman" w:cs="Times New Roman"/>
                <w:i/>
                <w:iCs/>
                <w:sz w:val="28"/>
                <w:szCs w:val="28"/>
                <w:lang w:eastAsia="ru-RU"/>
              </w:rPr>
              <w:t>уменьшается только расстояние между верхней губой и основанием носа</w:t>
            </w:r>
            <w:r w:rsidRPr="003B0F05">
              <w:rPr>
                <w:rFonts w:ascii="Times New Roman" w:hAnsi="Times New Roman" w:cs="Times New Roman"/>
                <w:sz w:val="28"/>
                <w:szCs w:val="28"/>
                <w:lang w:eastAsia="ru-RU"/>
              </w:rPr>
              <w:t xml:space="preserve">. Это правило не выполняется в том случае, если человек громко смеется или пронзительно кричит, сильно раскрывая рот. </w:t>
            </w:r>
          </w:p>
          <w:p w:rsidR="00E72D11" w:rsidRPr="002F548B"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Образующие рот губы у разных людей могут иметь различную форму, придающую индивидуальность лицу конкретно го человека. Уголки рта интересны тем, что вблизи них перекрещивается много лицевых мышц, образуя небольшие желваки, а иногда даже приводя к некоторому опусканию углов рта.</w:t>
            </w:r>
          </w:p>
        </w:tc>
      </w:tr>
      <w:tr w:rsidR="00E72D11" w:rsidRPr="00D046B0" w:rsidTr="00E72D11">
        <w:trPr>
          <w:tblCellSpacing w:w="15" w:type="dxa"/>
        </w:trPr>
        <w:tc>
          <w:tcPr>
            <w:tcW w:w="0" w:type="auto"/>
            <w:vAlign w:val="center"/>
            <w:hideMark/>
          </w:tcPr>
          <w:p w:rsidR="00E72D11" w:rsidRPr="00D046B0" w:rsidRDefault="00E72D11" w:rsidP="00E72D11">
            <w:pPr>
              <w:spacing w:after="0" w:line="240" w:lineRule="auto"/>
              <w:rPr>
                <w:rFonts w:ascii="Times New Roman" w:eastAsia="Times New Roman" w:hAnsi="Times New Roman" w:cs="Times New Roman"/>
                <w:sz w:val="24"/>
                <w:szCs w:val="24"/>
                <w:lang w:eastAsia="ru-RU"/>
              </w:rPr>
            </w:pPr>
            <w:r w:rsidRPr="00D046B0">
              <w:rPr>
                <w:rFonts w:ascii="Times New Roman" w:eastAsia="Times New Roman" w:hAnsi="Times New Roman" w:cs="Times New Roman"/>
                <w:sz w:val="24"/>
                <w:szCs w:val="24"/>
                <w:lang w:eastAsia="ru-RU"/>
              </w:rPr>
              <w:lastRenderedPageBreak/>
              <w:t xml:space="preserve">  </w:t>
            </w:r>
          </w:p>
          <w:p w:rsidR="003B0F05" w:rsidRDefault="00E72D11" w:rsidP="00E72D11">
            <w:pPr>
              <w:spacing w:before="100" w:beforeAutospacing="1" w:after="100" w:afterAutospacing="1" w:line="240" w:lineRule="auto"/>
              <w:rPr>
                <w:rFonts w:ascii="Verdana" w:eastAsia="Times New Roman" w:hAnsi="Verdana" w:cs="Times New Roman"/>
                <w:b/>
                <w:bCs/>
                <w:sz w:val="24"/>
                <w:szCs w:val="24"/>
                <w:lang w:eastAsia="ru-RU"/>
              </w:rPr>
            </w:pPr>
            <w:r w:rsidRPr="00D046B0">
              <w:rPr>
                <w:rFonts w:ascii="Verdana" w:eastAsia="Times New Roman" w:hAnsi="Verdana" w:cs="Times New Roman"/>
                <w:b/>
                <w:bCs/>
                <w:sz w:val="24"/>
                <w:szCs w:val="24"/>
                <w:lang w:eastAsia="ru-RU"/>
              </w:rPr>
              <w:t xml:space="preserve">          </w:t>
            </w:r>
            <w:bookmarkStart w:id="34" w:name="Шея"/>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3B0F05" w:rsidRDefault="003B0F05" w:rsidP="00E72D11">
            <w:pPr>
              <w:spacing w:before="100" w:beforeAutospacing="1" w:after="100" w:afterAutospacing="1" w:line="240" w:lineRule="auto"/>
              <w:rPr>
                <w:rFonts w:ascii="Verdana" w:eastAsia="Times New Roman" w:hAnsi="Verdana" w:cs="Times New Roman"/>
                <w:b/>
                <w:bCs/>
                <w:sz w:val="24"/>
                <w:szCs w:val="24"/>
                <w:lang w:eastAsia="ru-RU"/>
              </w:rPr>
            </w:pPr>
          </w:p>
          <w:p w:rsidR="00E72D11" w:rsidRPr="003B0F05" w:rsidRDefault="00E72D11" w:rsidP="003B0F05">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3B0F05">
              <w:rPr>
                <w:rFonts w:ascii="Times New Roman" w:eastAsia="Times New Roman" w:hAnsi="Times New Roman" w:cs="Times New Roman"/>
                <w:b/>
                <w:bCs/>
                <w:sz w:val="36"/>
                <w:szCs w:val="36"/>
                <w:lang w:eastAsia="ru-RU"/>
              </w:rPr>
              <w:lastRenderedPageBreak/>
              <w:t>Шея</w:t>
            </w:r>
            <w:bookmarkEnd w:id="34"/>
          </w:p>
          <w:p w:rsidR="00E72D11" w:rsidRPr="003B0F05" w:rsidRDefault="00E72D11" w:rsidP="003B0F05">
            <w:pPr>
              <w:pStyle w:val="a3"/>
              <w:rPr>
                <w:rFonts w:ascii="Times New Roman" w:hAnsi="Times New Roman" w:cs="Times New Roman"/>
                <w:sz w:val="28"/>
                <w:szCs w:val="28"/>
                <w:lang w:eastAsia="ru-RU"/>
              </w:rPr>
            </w:pPr>
            <w:r w:rsidRPr="00D046B0">
              <w:rPr>
                <w:lang w:eastAsia="ru-RU"/>
              </w:rPr>
              <w:t xml:space="preserve">     </w:t>
            </w:r>
            <w:r w:rsidRPr="003B0F05">
              <w:rPr>
                <w:rFonts w:ascii="Times New Roman" w:hAnsi="Times New Roman" w:cs="Times New Roman"/>
                <w:sz w:val="28"/>
                <w:szCs w:val="28"/>
                <w:lang w:eastAsia="ru-RU"/>
              </w:rPr>
              <w:t>Шея — это часть тела, при лепке которой нередко допускаются ошибки. Наиболее часто трехмерный образ шеи уподобляют торчащему над плечами отростку в виде стебля, которому всего лишь отводится роль поддержки головы над грудной клеткой. Однако</w:t>
            </w:r>
            <w:proofErr w:type="gramStart"/>
            <w:r w:rsidRPr="003B0F05">
              <w:rPr>
                <w:rFonts w:ascii="Times New Roman" w:hAnsi="Times New Roman" w:cs="Times New Roman"/>
                <w:sz w:val="28"/>
                <w:szCs w:val="28"/>
                <w:lang w:eastAsia="ru-RU"/>
              </w:rPr>
              <w:t>,</w:t>
            </w:r>
            <w:proofErr w:type="gramEnd"/>
            <w:r w:rsidRPr="003B0F05">
              <w:rPr>
                <w:rFonts w:ascii="Times New Roman" w:hAnsi="Times New Roman" w:cs="Times New Roman"/>
                <w:sz w:val="28"/>
                <w:szCs w:val="28"/>
                <w:lang w:eastAsia="ru-RU"/>
              </w:rPr>
              <w:t xml:space="preserve"> если посмотреть на шею сбоку,  то можно заметить, что она наклонена вперед, являясь как бы продолжением плеч, как показано на рисунке.</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1400175" cy="1866900"/>
                  <wp:effectExtent l="19050" t="0" r="9525" b="0"/>
                  <wp:docPr id="106" name="Рисунок 8" descr="http://www.xdev.ru/dxgp/content/books/r_02anim3d/images/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dev.ru/dxgp/content/books/r_02anim3d/images/1_39.jpg"/>
                          <pic:cNvPicPr>
                            <a:picLocks noChangeAspect="1" noChangeArrowheads="1"/>
                          </pic:cNvPicPr>
                        </pic:nvPicPr>
                        <pic:blipFill>
                          <a:blip r:embed="rId122" r:link="rId123" cstate="print"/>
                          <a:srcRect/>
                          <a:stretch>
                            <a:fillRect/>
                          </a:stretch>
                        </pic:blipFill>
                        <pic:spPr bwMode="auto">
                          <a:xfrm>
                            <a:off x="0" y="0"/>
                            <a:ext cx="1400175" cy="1866900"/>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У женщин этот наклон обычно проявляется сильнее, чем у мужчин, так как мускулы женской шеи развиты слабее. Наклон шеи особенно заметен у штангистов-тяжеловесов, мощных игроков в американский футбол и просто у людей с мускулистым телом. Поскольку шея наклонена вперед, ее передняя часть короче задней.</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При взгляде спереди видно, что шея не похожа на цилиндр, а ее боковые поверхности сходятся по направлению к голове, как показано на рисунке.</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1381125" cy="1847850"/>
                  <wp:effectExtent l="19050" t="0" r="9525" b="0"/>
                  <wp:docPr id="107" name="Рисунок 9" descr="http://www.xdev.ru/dxgp/content/books/r_02anim3d/images/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dev.ru/dxgp/content/books/r_02anim3d/images/1_40.jpg"/>
                          <pic:cNvPicPr>
                            <a:picLocks noChangeAspect="1" noChangeArrowheads="1"/>
                          </pic:cNvPicPr>
                        </pic:nvPicPr>
                        <pic:blipFill>
                          <a:blip r:embed="rId124" r:link="rId125" cstate="print"/>
                          <a:srcRect/>
                          <a:stretch>
                            <a:fillRect/>
                          </a:stretch>
                        </pic:blipFill>
                        <pic:spPr bwMode="auto">
                          <a:xfrm>
                            <a:off x="0" y="0"/>
                            <a:ext cx="1381125" cy="1847850"/>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Эта конусность шеи может меняться в соответствии с типом телосложения и полом персонажа. Женская шея обычно более стройная и изящная, чем мужская, а мужчины чаще имеют выступающее адамово яблоко.</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Мышцы задней стороны шеи соединены с черепом в трех местах: в основании черепа и в точках сосцевидных отростков, расположенных позади ушей, как показано на рисунке. </w:t>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lastRenderedPageBreak/>
              <w:drawing>
                <wp:inline distT="0" distB="0" distL="0" distR="0">
                  <wp:extent cx="2590800" cy="1943100"/>
                  <wp:effectExtent l="19050" t="0" r="0" b="0"/>
                  <wp:docPr id="108" name="Рисунок 10" descr="http://www.xdev.ru/dxgp/content/books/r_02anim3d/images/1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dev.ru/dxgp/content/books/r_02anim3d/images/1_41.jpg"/>
                          <pic:cNvPicPr>
                            <a:picLocks noChangeAspect="1" noChangeArrowheads="1"/>
                          </pic:cNvPicPr>
                        </pic:nvPicPr>
                        <pic:blipFill>
                          <a:blip r:embed="rId126" r:link="rId127"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E72D11" w:rsidRPr="003B0F05" w:rsidRDefault="00E72D11" w:rsidP="003B0F05">
            <w:pPr>
              <w:pStyle w:val="a3"/>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     В задней части шеи, где две </w:t>
            </w:r>
            <w:r w:rsidRPr="003B0F05">
              <w:rPr>
                <w:rFonts w:ascii="Times New Roman" w:hAnsi="Times New Roman" w:cs="Times New Roman"/>
                <w:i/>
                <w:iCs/>
                <w:sz w:val="28"/>
                <w:szCs w:val="28"/>
                <w:lang w:eastAsia="ru-RU"/>
              </w:rPr>
              <w:t>трапециевидные</w:t>
            </w:r>
            <w:r w:rsidRPr="003B0F05">
              <w:rPr>
                <w:rFonts w:ascii="Times New Roman" w:hAnsi="Times New Roman" w:cs="Times New Roman"/>
                <w:sz w:val="28"/>
                <w:szCs w:val="28"/>
                <w:lang w:eastAsia="ru-RU"/>
              </w:rPr>
              <w:t xml:space="preserve"> мышцы спины присоединяются к основанию черепа, между ними от места прикрепления шеи к голове до выступа седьмого шейного позвонка образуется ложбинка. </w:t>
            </w:r>
          </w:p>
          <w:p w:rsidR="00E72D11" w:rsidRPr="00D046B0" w:rsidRDefault="00E72D11" w:rsidP="00E72D11">
            <w:pPr>
              <w:spacing w:after="0" w:line="240" w:lineRule="auto"/>
              <w:rPr>
                <w:rFonts w:ascii="Times New Roman" w:eastAsia="Times New Roman" w:hAnsi="Times New Roman" w:cs="Times New Roman"/>
                <w:sz w:val="24"/>
                <w:szCs w:val="24"/>
                <w:lang w:eastAsia="ru-RU"/>
              </w:rPr>
            </w:pPr>
            <w:r w:rsidRPr="00D046B0">
              <w:rPr>
                <w:rFonts w:ascii="Times New Roman" w:eastAsia="Times New Roman" w:hAnsi="Times New Roman" w:cs="Times New Roman"/>
                <w:i/>
                <w:iCs/>
                <w:color w:val="000000"/>
                <w:sz w:val="24"/>
                <w:szCs w:val="24"/>
                <w:lang w:eastAsia="ru-RU"/>
              </w:rPr>
              <w:t> </w:t>
            </w:r>
          </w:p>
          <w:p w:rsidR="00E72D11" w:rsidRPr="00D046B0" w:rsidRDefault="00E72D11" w:rsidP="00E72D11">
            <w:pPr>
              <w:spacing w:after="0" w:line="240" w:lineRule="auto"/>
              <w:rPr>
                <w:rFonts w:ascii="Times New Roman" w:eastAsia="Times New Roman" w:hAnsi="Times New Roman" w:cs="Times New Roman"/>
                <w:sz w:val="24"/>
                <w:szCs w:val="24"/>
                <w:lang w:eastAsia="ru-RU"/>
              </w:rPr>
            </w:pPr>
          </w:p>
          <w:p w:rsidR="00E72D11" w:rsidRPr="00D046B0" w:rsidRDefault="00E72D11" w:rsidP="00E72D11">
            <w:pPr>
              <w:spacing w:after="0" w:line="240" w:lineRule="auto"/>
              <w:rPr>
                <w:rFonts w:ascii="Times New Roman" w:eastAsia="Times New Roman" w:hAnsi="Times New Roman" w:cs="Times New Roman"/>
                <w:sz w:val="24"/>
                <w:szCs w:val="24"/>
                <w:lang w:eastAsia="ru-RU"/>
              </w:rPr>
            </w:pPr>
            <w:r w:rsidRPr="00D046B0">
              <w:rPr>
                <w:rFonts w:ascii="Times New Roman" w:eastAsia="Times New Roman" w:hAnsi="Times New Roman" w:cs="Times New Roman"/>
                <w:sz w:val="24"/>
                <w:szCs w:val="24"/>
                <w:lang w:eastAsia="ru-RU"/>
              </w:rPr>
              <w:t> </w:t>
            </w:r>
          </w:p>
          <w:p w:rsidR="00E72D11" w:rsidRDefault="00E72D11"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Default="003B0F05" w:rsidP="00E72D11">
            <w:pPr>
              <w:spacing w:after="0" w:line="240" w:lineRule="auto"/>
              <w:rPr>
                <w:rFonts w:ascii="Times New Roman" w:eastAsia="Times New Roman" w:hAnsi="Times New Roman" w:cs="Times New Roman"/>
                <w:color w:val="000000"/>
                <w:sz w:val="24"/>
                <w:szCs w:val="24"/>
                <w:lang w:eastAsia="ru-RU"/>
              </w:rPr>
            </w:pPr>
          </w:p>
          <w:p w:rsidR="003B0F05" w:rsidRPr="00D046B0" w:rsidRDefault="003B0F05" w:rsidP="00E72D11">
            <w:pPr>
              <w:spacing w:after="0" w:line="240" w:lineRule="auto"/>
              <w:rPr>
                <w:rFonts w:ascii="Times New Roman" w:eastAsia="Times New Roman" w:hAnsi="Times New Roman" w:cs="Times New Roman"/>
                <w:sz w:val="24"/>
                <w:szCs w:val="24"/>
                <w:lang w:eastAsia="ru-RU"/>
              </w:rPr>
            </w:pPr>
          </w:p>
        </w:tc>
      </w:tr>
      <w:tr w:rsidR="00E72D11" w:rsidRPr="000520F0" w:rsidTr="00E72D11">
        <w:trPr>
          <w:tblCellSpacing w:w="15" w:type="dxa"/>
        </w:trPr>
        <w:tc>
          <w:tcPr>
            <w:tcW w:w="0" w:type="auto"/>
            <w:vAlign w:val="center"/>
            <w:hideMark/>
          </w:tcPr>
          <w:p w:rsidR="00E72D11" w:rsidRPr="003B0F05" w:rsidRDefault="00E72D11" w:rsidP="003B0F05">
            <w:pPr>
              <w:spacing w:after="0" w:line="240" w:lineRule="auto"/>
              <w:jc w:val="center"/>
              <w:rPr>
                <w:rFonts w:ascii="Times New Roman" w:eastAsia="Times New Roman" w:hAnsi="Times New Roman" w:cs="Times New Roman"/>
                <w:b/>
                <w:sz w:val="36"/>
                <w:szCs w:val="36"/>
                <w:lang w:eastAsia="ru-RU"/>
              </w:rPr>
            </w:pPr>
            <w:r w:rsidRPr="003B0F05">
              <w:rPr>
                <w:rFonts w:ascii="Times New Roman" w:eastAsia="Times New Roman" w:hAnsi="Times New Roman" w:cs="Times New Roman"/>
                <w:b/>
                <w:sz w:val="36"/>
                <w:szCs w:val="36"/>
                <w:lang w:eastAsia="ru-RU"/>
              </w:rPr>
              <w:lastRenderedPageBreak/>
              <w:t>Равновесие фигуры. Взаимодействие с предметами</w:t>
            </w:r>
          </w:p>
          <w:p w:rsidR="00E72D11" w:rsidRPr="000520F0" w:rsidRDefault="00E72D11" w:rsidP="00E72D11">
            <w:pPr>
              <w:spacing w:after="0" w:line="240" w:lineRule="auto"/>
              <w:rPr>
                <w:rFonts w:ascii="Times New Roman" w:eastAsia="Times New Roman" w:hAnsi="Times New Roman" w:cs="Times New Roman"/>
                <w:sz w:val="24"/>
                <w:szCs w:val="24"/>
                <w:lang w:eastAsia="ru-RU"/>
              </w:rPr>
            </w:pPr>
            <w:r w:rsidRPr="000520F0">
              <w:rPr>
                <w:rFonts w:ascii="Times New Roman" w:eastAsia="Times New Roman" w:hAnsi="Times New Roman" w:cs="Times New Roman"/>
                <w:sz w:val="24"/>
                <w:szCs w:val="24"/>
                <w:lang w:eastAsia="ru-RU"/>
              </w:rPr>
              <w:t> </w:t>
            </w:r>
          </w:p>
        </w:tc>
      </w:tr>
      <w:tr w:rsidR="00E72D11" w:rsidRPr="000520F0" w:rsidTr="00E72D11">
        <w:trPr>
          <w:tblCellSpacing w:w="15" w:type="dxa"/>
        </w:trPr>
        <w:tc>
          <w:tcPr>
            <w:tcW w:w="0" w:type="auto"/>
            <w:vAlign w:val="center"/>
            <w:hideMark/>
          </w:tcPr>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Почему человек не падает? Ведь центр тяжести тела человека расположен достаточно высоко, причем у женщин несколько ниже, чем у мужчин, так как женский торс в районе бедер тяжелее мужского. И все же, в нормальном состоянии человек стоит и двигается не падая. За равновесие человека отвечает вестибулярный аппарат, который «автоматически» придает телу человека нужные позы, чтобы сохранять состояние равновесия. При этом вертикальная проекция центра тяжести постоянно находится в пределах площади опоры. Живое человеческое тело в обычных условиях непрерывно реагирует на изменение положения центра тяжести таким образом, чтобы поддерживать состояние равновесия. Если частично перенести вес тела на одну ногу, торс инстинктивно сместится, поднимая бедро с нагруженной стороны тела и опуская плечо с противоположной стороны. Величина смещения торса зависит от того, в какой мере вес тела перенесен на нагруженную ногу: чем больше этот вес, тем сильнее должен быть компенсирующий наклон тела. Хотя довольно часто кажется, что человек равномерно опирается на обе ноги, на самом деле подобная ситуация возникает достаточно редко. Как правило, одна нога всегда нагружена сильнее другой.</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У куклы нет собственного вестибулярного аппарата, зато у куклы, как и у человека, есть «скелет» - ее каркас, и мы должны позаботиться об ее устойчивости, используя кукольный скелет, придавая ему правильную форму.</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Посмотрим на скелет человека, который стоит прямо. Прямая вертикальная линия, проведенная от ямки между ключицами вниз до опорной поверхности (линия проекции центра тяжести), показывает, где должны находиться ступни для того, чтобы держать тело стоящим в вертикальном положении.</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inline distT="0" distB="0" distL="0" distR="0">
                  <wp:extent cx="1609725" cy="2162175"/>
                  <wp:effectExtent l="19050" t="0" r="9525" b="0"/>
                  <wp:docPr id="109" name="Рисунок 1" descr="http://www.xdev.ru/dxgp/content/books/r_02anim3d/images/1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dev.ru/dxgp/content/books/r_02anim3d/images/1_42.jpg"/>
                          <pic:cNvPicPr>
                            <a:picLocks noChangeAspect="1" noChangeArrowheads="1"/>
                          </pic:cNvPicPr>
                        </pic:nvPicPr>
                        <pic:blipFill>
                          <a:blip r:embed="rId128" r:link="rId129" cstate="print"/>
                          <a:srcRect/>
                          <a:stretch>
                            <a:fillRect/>
                          </a:stretch>
                        </pic:blipFill>
                        <pic:spPr bwMode="auto">
                          <a:xfrm>
                            <a:off x="0" y="0"/>
                            <a:ext cx="1609725" cy="2162175"/>
                          </a:xfrm>
                          <a:prstGeom prst="rect">
                            <a:avLst/>
                          </a:prstGeom>
                          <a:noFill/>
                          <a:ln w="9525">
                            <a:noFill/>
                            <a:miter lim="800000"/>
                            <a:headEnd/>
                            <a:tailEnd/>
                          </a:ln>
                        </pic:spPr>
                      </pic:pic>
                    </a:graphicData>
                  </a:graphic>
                </wp:inline>
              </w:drawing>
            </w:r>
            <w:r w:rsidRPr="003B0F05">
              <w:rPr>
                <w:rFonts w:ascii="Times New Roman" w:hAnsi="Times New Roman" w:cs="Times New Roman"/>
                <w:sz w:val="28"/>
                <w:szCs w:val="28"/>
                <w:lang w:eastAsia="ru-RU"/>
              </w:rPr>
              <w:t> </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Однако если тело изогнуто в талии вбок, то для сохранения равновесия ноги должны переместиться в сторону наклона, а голова и плечи — сдвинуться в противоположную сторону. В таком положении центр тяжести сместится, чтобы скомпенсировать смещение веса тела. Результирующая линия </w:t>
            </w:r>
            <w:r w:rsidRPr="003B0F05">
              <w:rPr>
                <w:rFonts w:ascii="Times New Roman" w:hAnsi="Times New Roman" w:cs="Times New Roman"/>
                <w:sz w:val="28"/>
                <w:szCs w:val="28"/>
                <w:lang w:eastAsia="ru-RU"/>
              </w:rPr>
              <w:lastRenderedPageBreak/>
              <w:t xml:space="preserve">проекции центра тяжести будет начинаться где-то между плечами и </w:t>
            </w:r>
            <w:proofErr w:type="gramStart"/>
            <w:r w:rsidRPr="003B0F05">
              <w:rPr>
                <w:rFonts w:ascii="Times New Roman" w:hAnsi="Times New Roman" w:cs="Times New Roman"/>
                <w:sz w:val="28"/>
                <w:szCs w:val="28"/>
                <w:lang w:eastAsia="ru-RU"/>
              </w:rPr>
              <w:t>бедрами</w:t>
            </w:r>
            <w:proofErr w:type="gramEnd"/>
            <w:r w:rsidRPr="003B0F05">
              <w:rPr>
                <w:rFonts w:ascii="Times New Roman" w:hAnsi="Times New Roman" w:cs="Times New Roman"/>
                <w:sz w:val="28"/>
                <w:szCs w:val="28"/>
                <w:lang w:eastAsia="ru-RU"/>
              </w:rPr>
              <w:t xml:space="preserve"> и идти прямо вниз до ступней ног. Если линия тяжести выйдет за пределы площади опоры, человек упадет. Можно проиллюстрировать изменение </w:t>
            </w:r>
            <w:proofErr w:type="gramStart"/>
            <w:r w:rsidRPr="003B0F05">
              <w:rPr>
                <w:rFonts w:ascii="Times New Roman" w:hAnsi="Times New Roman" w:cs="Times New Roman"/>
                <w:sz w:val="28"/>
                <w:szCs w:val="28"/>
                <w:lang w:eastAsia="ru-RU"/>
              </w:rPr>
              <w:t>положения линии проекции центра тяжести</w:t>
            </w:r>
            <w:proofErr w:type="gramEnd"/>
            <w:r w:rsidRPr="003B0F05">
              <w:rPr>
                <w:rFonts w:ascii="Times New Roman" w:hAnsi="Times New Roman" w:cs="Times New Roman"/>
                <w:sz w:val="28"/>
                <w:szCs w:val="28"/>
                <w:lang w:eastAsia="ru-RU"/>
              </w:rPr>
              <w:t xml:space="preserve"> в различных позах </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1800225</wp:posOffset>
                  </wp:positionH>
                  <wp:positionV relativeFrom="paragraph">
                    <wp:posOffset>152400</wp:posOffset>
                  </wp:positionV>
                  <wp:extent cx="942975" cy="2286000"/>
                  <wp:effectExtent l="19050" t="0" r="9525" b="0"/>
                  <wp:wrapNone/>
                  <wp:docPr id="110" name="Рисунок 2" descr="http://www.xdev.ru/dxgp/content/books/r_02anim3d/images/1_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dev.ru/dxgp/content/books/r_02anim3d/images/1_43a.jpg"/>
                          <pic:cNvPicPr>
                            <a:picLocks noChangeAspect="1" noChangeArrowheads="1"/>
                          </pic:cNvPicPr>
                        </pic:nvPicPr>
                        <pic:blipFill>
                          <a:blip r:embed="rId130" r:link="rId131" cstate="print"/>
                          <a:srcRect/>
                          <a:stretch>
                            <a:fillRect/>
                          </a:stretch>
                        </pic:blipFill>
                        <pic:spPr bwMode="auto">
                          <a:xfrm>
                            <a:off x="0" y="0"/>
                            <a:ext cx="942975" cy="2286000"/>
                          </a:xfrm>
                          <a:prstGeom prst="rect">
                            <a:avLst/>
                          </a:prstGeom>
                          <a:noFill/>
                        </pic:spPr>
                      </pic:pic>
                    </a:graphicData>
                  </a:graphic>
                </wp:anchor>
              </w:drawing>
            </w:r>
            <w:r w:rsidRPr="003B0F05">
              <w:rPr>
                <w:rFonts w:ascii="Times New Roman" w:hAnsi="Times New Roman" w:cs="Times New Roman"/>
                <w:noProof/>
                <w:sz w:val="28"/>
                <w:szCs w:val="28"/>
                <w:lang w:eastAsia="ru-RU"/>
              </w:rPr>
              <w:drawing>
                <wp:inline distT="0" distB="0" distL="0" distR="0">
                  <wp:extent cx="1076325" cy="2400300"/>
                  <wp:effectExtent l="19050" t="0" r="9525" b="0"/>
                  <wp:docPr id="111" name="Рисунок 2" descr="http://www.xdev.ru/dxgp/content/books/r_02anim3d/images/1_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dev.ru/dxgp/content/books/r_02anim3d/images/1_43b.jpg"/>
                          <pic:cNvPicPr>
                            <a:picLocks noChangeAspect="1" noChangeArrowheads="1"/>
                          </pic:cNvPicPr>
                        </pic:nvPicPr>
                        <pic:blipFill>
                          <a:blip r:embed="rId132" r:link="rId133" cstate="print"/>
                          <a:srcRect/>
                          <a:stretch>
                            <a:fillRect/>
                          </a:stretch>
                        </pic:blipFill>
                        <pic:spPr bwMode="auto">
                          <a:xfrm>
                            <a:off x="0" y="0"/>
                            <a:ext cx="1076325" cy="2400300"/>
                          </a:xfrm>
                          <a:prstGeom prst="rect">
                            <a:avLst/>
                          </a:prstGeom>
                          <a:noFill/>
                          <a:ln w="9525">
                            <a:noFill/>
                            <a:miter lim="800000"/>
                            <a:headEnd/>
                            <a:tailEnd/>
                          </a:ln>
                        </pic:spPr>
                      </pic:pic>
                    </a:graphicData>
                  </a:graphic>
                </wp:inline>
              </w:drawing>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 </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Совет: чем меньше площадь опоры, тем точнее должна быть сбалансирована кукла. Балерина, поддерживающая равновесие на носочке ноги, имеет чрезвычайно маленькую площадь опоры, и, соответственно, ей намного сложнее добиться равновесия, чем клоуну, опирающемуся на пол ступнями двух огромных башмаков.</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Сложности балансировки куклы связаны также с ее размерами. Добиваться сохранения равновесия кукол крупного телосложения намного сложнее, чем в случае  нормального телосложения. Ведь и в жизни тучные люди также тратят больше усилий на управление своим тяжелым телом.</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sz w:val="28"/>
                <w:szCs w:val="28"/>
                <w:lang w:eastAsia="ru-RU"/>
              </w:rPr>
              <w:t xml:space="preserve">А что происходит, если персонаж испытывает внешние нагрузки, например, несет тяжелый предмет? Человек, который держит тяжелый предмет, вынужден учитывать добавление его веса к весу собственного тела и смещать свой центр тяжести соответствующим образом. Если человек держит груз спереди, перед грудью, то для компенсации его веса человеку нужно изогнуться назад в талии. В результате такого отклонения линия проекция центра тяжести будет начинаться между человеком и </w:t>
            </w:r>
            <w:proofErr w:type="gramStart"/>
            <w:r w:rsidRPr="003B0F05">
              <w:rPr>
                <w:rFonts w:ascii="Times New Roman" w:hAnsi="Times New Roman" w:cs="Times New Roman"/>
                <w:sz w:val="28"/>
                <w:szCs w:val="28"/>
                <w:lang w:eastAsia="ru-RU"/>
              </w:rPr>
              <w:t>предметом</w:t>
            </w:r>
            <w:proofErr w:type="gramEnd"/>
            <w:r w:rsidRPr="003B0F05">
              <w:rPr>
                <w:rFonts w:ascii="Times New Roman" w:hAnsi="Times New Roman" w:cs="Times New Roman"/>
                <w:sz w:val="28"/>
                <w:szCs w:val="28"/>
                <w:lang w:eastAsia="ru-RU"/>
              </w:rPr>
              <w:t xml:space="preserve"> и идти от этой точки книзу, не выходя за пределы площади опоры. Если человек держит предмет у бедра, то для компенсации дополнительной боковой нагрузки тело должно отклониться в противоположную сторону.</w:t>
            </w:r>
          </w:p>
          <w:p w:rsidR="00E72D11" w:rsidRPr="003B0F05" w:rsidRDefault="00E72D11" w:rsidP="003B0F05">
            <w:pPr>
              <w:pStyle w:val="a3"/>
              <w:jc w:val="both"/>
              <w:rPr>
                <w:rFonts w:ascii="Times New Roman" w:hAnsi="Times New Roman" w:cs="Times New Roman"/>
                <w:sz w:val="28"/>
                <w:szCs w:val="28"/>
                <w:lang w:eastAsia="ru-RU"/>
              </w:rPr>
            </w:pPr>
            <w:r w:rsidRPr="003B0F05">
              <w:rPr>
                <w:rFonts w:ascii="Times New Roman" w:hAnsi="Times New Roman" w:cs="Times New Roman"/>
                <w:noProof/>
                <w:sz w:val="28"/>
                <w:szCs w:val="28"/>
                <w:lang w:eastAsia="ru-RU"/>
              </w:rPr>
              <w:lastRenderedPageBreak/>
              <w:drawing>
                <wp:inline distT="0" distB="0" distL="0" distR="0">
                  <wp:extent cx="2400300" cy="1800225"/>
                  <wp:effectExtent l="19050" t="0" r="0" b="0"/>
                  <wp:docPr id="112" name="Рисунок 3" descr="http://www.xdev.ru/dxgp/content/books/r_02anim3d/images/1_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dev.ru/dxgp/content/books/r_02anim3d/images/1_44c.jpg"/>
                          <pic:cNvPicPr>
                            <a:picLocks noChangeAspect="1" noChangeArrowheads="1"/>
                          </pic:cNvPicPr>
                        </pic:nvPicPr>
                        <pic:blipFill>
                          <a:blip r:embed="rId134" r:link="rId135"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Pr="003B0F05">
              <w:rPr>
                <w:rFonts w:ascii="Times New Roman" w:hAnsi="Times New Roman" w:cs="Times New Roman"/>
                <w:sz w:val="28"/>
                <w:szCs w:val="28"/>
                <w:lang w:eastAsia="ru-RU"/>
              </w:rPr>
              <w:t xml:space="preserve">  </w:t>
            </w:r>
            <w:r w:rsidRPr="003B0F05">
              <w:rPr>
                <w:rFonts w:ascii="Times New Roman" w:hAnsi="Times New Roman" w:cs="Times New Roman"/>
                <w:noProof/>
                <w:sz w:val="28"/>
                <w:szCs w:val="28"/>
                <w:lang w:eastAsia="ru-RU"/>
              </w:rPr>
              <w:drawing>
                <wp:inline distT="0" distB="0" distL="0" distR="0">
                  <wp:extent cx="1866900" cy="1943100"/>
                  <wp:effectExtent l="19050" t="0" r="0" b="0"/>
                  <wp:docPr id="113" name="Рисунок 4" descr="http://www.xdev.ru/dxgp/content/books/r_02anim3d/images/1_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dev.ru/dxgp/content/books/r_02anim3d/images/1_44d.jpg"/>
                          <pic:cNvPicPr>
                            <a:picLocks noChangeAspect="1" noChangeArrowheads="1"/>
                          </pic:cNvPicPr>
                        </pic:nvPicPr>
                        <pic:blipFill>
                          <a:blip r:embed="rId136" r:link="rId137" cstate="print"/>
                          <a:srcRect/>
                          <a:stretch>
                            <a:fillRect/>
                          </a:stretch>
                        </pic:blipFill>
                        <pic:spPr bwMode="auto">
                          <a:xfrm>
                            <a:off x="0" y="0"/>
                            <a:ext cx="1866900" cy="1943100"/>
                          </a:xfrm>
                          <a:prstGeom prst="rect">
                            <a:avLst/>
                          </a:prstGeom>
                          <a:noFill/>
                          <a:ln w="9525">
                            <a:noFill/>
                            <a:miter lim="800000"/>
                            <a:headEnd/>
                            <a:tailEnd/>
                          </a:ln>
                        </pic:spPr>
                      </pic:pic>
                    </a:graphicData>
                  </a:graphic>
                </wp:inline>
              </w:drawing>
            </w:r>
            <w:r w:rsidRPr="003B0F05">
              <w:rPr>
                <w:rFonts w:ascii="Times New Roman" w:hAnsi="Times New Roman" w:cs="Times New Roman"/>
                <w:sz w:val="28"/>
                <w:szCs w:val="28"/>
                <w:lang w:eastAsia="ru-RU"/>
              </w:rPr>
              <w:t> </w:t>
            </w:r>
          </w:p>
          <w:p w:rsidR="00E72D11" w:rsidRPr="000520F0" w:rsidRDefault="00E72D11" w:rsidP="003B0F05">
            <w:pPr>
              <w:pStyle w:val="a3"/>
              <w:jc w:val="both"/>
              <w:rPr>
                <w:lang w:eastAsia="ru-RU"/>
              </w:rPr>
            </w:pPr>
            <w:r w:rsidRPr="003B0F05">
              <w:rPr>
                <w:rFonts w:ascii="Times New Roman" w:hAnsi="Times New Roman" w:cs="Times New Roman"/>
                <w:sz w:val="28"/>
                <w:szCs w:val="28"/>
                <w:lang w:eastAsia="ru-RU"/>
              </w:rPr>
              <w:t>Очевидно, что следует учитывать еще множество вопросов, связанных с позой персонажей, несущих различные тяжести. Например, велик ли по размеру переносимый предмет, или он маленький, тяжел он или легок, удобно ли его держать, или нет. Все эти нюансы также влияют на позу персонажа, держащего предмет, которая в свою очередь задается его скелетом-каркасом.</w:t>
            </w:r>
          </w:p>
        </w:tc>
      </w:tr>
    </w:tbl>
    <w:p w:rsidR="00E72D11" w:rsidRPr="00B240E4" w:rsidRDefault="00E72D11" w:rsidP="00E72D11">
      <w:pPr>
        <w:pStyle w:val="a3"/>
        <w:rPr>
          <w:rFonts w:ascii="Times New Roman" w:hAnsi="Times New Roman" w:cs="Times New Roman"/>
          <w:sz w:val="28"/>
          <w:szCs w:val="28"/>
        </w:rPr>
      </w:pPr>
    </w:p>
    <w:p w:rsidR="00847925" w:rsidRPr="00B240E4" w:rsidRDefault="00847925" w:rsidP="00E72D11">
      <w:pPr>
        <w:pStyle w:val="a3"/>
        <w:rPr>
          <w:rFonts w:ascii="Times New Roman" w:hAnsi="Times New Roman" w:cs="Times New Roman"/>
          <w:sz w:val="28"/>
          <w:szCs w:val="28"/>
        </w:rPr>
      </w:pPr>
    </w:p>
    <w:p w:rsidR="00847925" w:rsidRDefault="0084792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p w:rsidR="003B0F05" w:rsidRDefault="003B0F05" w:rsidP="00847925">
      <w:pPr>
        <w:spacing w:before="100" w:beforeAutospacing="1" w:after="100" w:afterAutospacing="1" w:line="240" w:lineRule="auto"/>
        <w:outlineLvl w:val="0"/>
        <w:rPr>
          <w:rFonts w:ascii="Verdana" w:eastAsia="Times New Roman" w:hAnsi="Verdana" w:cs="Times New Roman"/>
          <w:b/>
          <w:bCs/>
          <w:color w:val="CC0000"/>
          <w:kern w:val="36"/>
          <w:sz w:val="24"/>
          <w:szCs w:val="24"/>
          <w:lang w:eastAsia="ru-RU"/>
        </w:rPr>
      </w:pPr>
    </w:p>
    <w:tbl>
      <w:tblPr>
        <w:tblpPr w:leftFromText="180" w:rightFromText="180" w:vertAnchor="text" w:horzAnchor="margin" w:tblpY="-112"/>
        <w:tblW w:w="5000" w:type="pct"/>
        <w:tblCellSpacing w:w="0" w:type="dxa"/>
        <w:tblCellMar>
          <w:left w:w="0" w:type="dxa"/>
          <w:right w:w="0" w:type="dxa"/>
        </w:tblCellMar>
        <w:tblLook w:val="04A0"/>
      </w:tblPr>
      <w:tblGrid>
        <w:gridCol w:w="9355"/>
      </w:tblGrid>
      <w:tr w:rsidR="002F548B" w:rsidRPr="006A0116" w:rsidTr="002F548B">
        <w:trPr>
          <w:tblCellSpacing w:w="0" w:type="dxa"/>
        </w:trPr>
        <w:tc>
          <w:tcPr>
            <w:tcW w:w="0" w:type="auto"/>
            <w:vAlign w:val="center"/>
            <w:hideMark/>
          </w:tcPr>
          <w:p w:rsidR="002F548B" w:rsidRPr="009D608C" w:rsidRDefault="002F548B" w:rsidP="002F548B">
            <w:pPr>
              <w:spacing w:after="0" w:line="240" w:lineRule="auto"/>
              <w:jc w:val="center"/>
              <w:rPr>
                <w:rFonts w:ascii="Times New Roman" w:eastAsia="Times New Roman" w:hAnsi="Times New Roman" w:cs="Times New Roman"/>
                <w:sz w:val="24"/>
                <w:szCs w:val="24"/>
                <w:lang w:eastAsia="ru-RU"/>
              </w:rPr>
            </w:pPr>
            <w:r w:rsidRPr="009D608C">
              <w:rPr>
                <w:rFonts w:ascii="Times New Roman" w:eastAsia="Times New Roman" w:hAnsi="Times New Roman" w:cs="Times New Roman"/>
                <w:b/>
                <w:bCs/>
                <w:sz w:val="36"/>
                <w:lang w:eastAsia="ru-RU"/>
              </w:rPr>
              <w:lastRenderedPageBreak/>
              <w:t xml:space="preserve">Как правильно набить игрушку и вставить каркас? </w:t>
            </w:r>
          </w:p>
        </w:tc>
      </w:tr>
    </w:tbl>
    <w:tbl>
      <w:tblPr>
        <w:tblpPr w:leftFromText="45" w:rightFromText="45" w:vertAnchor="text" w:horzAnchor="margin" w:tblpY="111"/>
        <w:tblOverlap w:val="never"/>
        <w:tblW w:w="2370" w:type="dxa"/>
        <w:tblCellSpacing w:w="0" w:type="dxa"/>
        <w:tblCellMar>
          <w:left w:w="0" w:type="dxa"/>
          <w:right w:w="0" w:type="dxa"/>
        </w:tblCellMar>
        <w:tblLook w:val="04A0"/>
      </w:tblPr>
      <w:tblGrid>
        <w:gridCol w:w="3360"/>
      </w:tblGrid>
      <w:tr w:rsidR="002F548B" w:rsidRPr="006A0116" w:rsidTr="002F548B">
        <w:trPr>
          <w:tblCellSpacing w:w="0" w:type="dxa"/>
        </w:trPr>
        <w:tc>
          <w:tcPr>
            <w:tcW w:w="0" w:type="auto"/>
            <w:vAlign w:val="center"/>
            <w:hideMark/>
          </w:tcPr>
          <w:p w:rsidR="002F548B" w:rsidRPr="006A0116" w:rsidRDefault="002F548B" w:rsidP="002F548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76200" distR="76200" simplePos="0" relativeHeight="251755520" behindDoc="0" locked="0" layoutInCell="1" allowOverlap="0">
                  <wp:simplePos x="0" y="0"/>
                  <wp:positionH relativeFrom="column">
                    <wp:posOffset>15240</wp:posOffset>
                  </wp:positionH>
                  <wp:positionV relativeFrom="line">
                    <wp:posOffset>236855</wp:posOffset>
                  </wp:positionV>
                  <wp:extent cx="2105025" cy="1146175"/>
                  <wp:effectExtent l="19050" t="0" r="9525" b="0"/>
                  <wp:wrapSquare wrapText="bothSides"/>
                  <wp:docPr id="115" name="Рисунок 2" descr="Набивка ручек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бивка ручек куклы"/>
                          <pic:cNvPicPr>
                            <a:picLocks noChangeAspect="1" noChangeArrowheads="1"/>
                          </pic:cNvPicPr>
                        </pic:nvPicPr>
                        <pic:blipFill>
                          <a:blip r:embed="rId138" cstate="print"/>
                          <a:srcRect/>
                          <a:stretch>
                            <a:fillRect/>
                          </a:stretch>
                        </pic:blipFill>
                        <pic:spPr bwMode="auto">
                          <a:xfrm>
                            <a:off x="0" y="0"/>
                            <a:ext cx="2105025" cy="1146175"/>
                          </a:xfrm>
                          <a:prstGeom prst="rect">
                            <a:avLst/>
                          </a:prstGeom>
                          <a:noFill/>
                          <a:ln w="9525">
                            <a:noFill/>
                            <a:miter lim="800000"/>
                            <a:headEnd/>
                            <a:tailEnd/>
                          </a:ln>
                        </pic:spPr>
                      </pic:pic>
                    </a:graphicData>
                  </a:graphic>
                </wp:anchor>
              </w:drawing>
            </w:r>
          </w:p>
        </w:tc>
      </w:tr>
    </w:tbl>
    <w:p w:rsidR="00847925" w:rsidRPr="00BE2FB8" w:rsidRDefault="00847925" w:rsidP="00847925">
      <w:pPr>
        <w:spacing w:before="100" w:beforeAutospacing="1" w:after="100" w:afterAutospacing="1" w:line="240" w:lineRule="auto"/>
        <w:outlineLvl w:val="1"/>
        <w:rPr>
          <w:rFonts w:ascii="Verdana" w:eastAsia="Times New Roman" w:hAnsi="Verdana" w:cs="Times New Roman"/>
          <w:b/>
          <w:bCs/>
          <w:color w:val="CC0000"/>
          <w:sz w:val="20"/>
          <w:szCs w:val="20"/>
          <w:lang w:eastAsia="ru-RU"/>
        </w:rPr>
      </w:pPr>
    </w:p>
    <w:tbl>
      <w:tblPr>
        <w:tblW w:w="4900" w:type="pct"/>
        <w:jc w:val="center"/>
        <w:tblCellSpacing w:w="15" w:type="dxa"/>
        <w:tblInd w:w="75" w:type="dxa"/>
        <w:tblCellMar>
          <w:top w:w="15" w:type="dxa"/>
          <w:left w:w="15" w:type="dxa"/>
          <w:bottom w:w="15" w:type="dxa"/>
          <w:right w:w="15" w:type="dxa"/>
        </w:tblCellMar>
        <w:tblLook w:val="04A0"/>
      </w:tblPr>
      <w:tblGrid>
        <w:gridCol w:w="9256"/>
      </w:tblGrid>
      <w:tr w:rsidR="00847925" w:rsidRPr="00BE2FB8" w:rsidTr="00B240E4">
        <w:trPr>
          <w:tblCellSpacing w:w="15" w:type="dxa"/>
          <w:jc w:val="center"/>
        </w:trPr>
        <w:tc>
          <w:tcPr>
            <w:tcW w:w="0" w:type="auto"/>
            <w:vAlign w:val="center"/>
            <w:hideMark/>
          </w:tcPr>
          <w:p w:rsidR="00847925" w:rsidRPr="00BE2FB8" w:rsidRDefault="00847925" w:rsidP="00B240E4">
            <w:pPr>
              <w:spacing w:after="0" w:line="240" w:lineRule="auto"/>
              <w:rPr>
                <w:rFonts w:ascii="Times New Roman" w:eastAsia="Times New Roman" w:hAnsi="Times New Roman" w:cs="Times New Roman"/>
                <w:sz w:val="24"/>
                <w:szCs w:val="24"/>
                <w:lang w:eastAsia="ru-RU"/>
              </w:rPr>
            </w:pPr>
          </w:p>
        </w:tc>
      </w:tr>
    </w:tbl>
    <w:p w:rsidR="00847925" w:rsidRDefault="00847925" w:rsidP="00E72D11">
      <w:pPr>
        <w:pStyle w:val="a3"/>
        <w:rPr>
          <w:rFonts w:ascii="Times New Roman" w:hAnsi="Times New Roman" w:cs="Times New Roman"/>
          <w:sz w:val="28"/>
          <w:szCs w:val="28"/>
        </w:rPr>
      </w:pPr>
    </w:p>
    <w:p w:rsidR="00847925" w:rsidRDefault="00847925" w:rsidP="00E72D11">
      <w:pPr>
        <w:pStyle w:val="a3"/>
        <w:rPr>
          <w:rFonts w:ascii="Times New Roman" w:hAnsi="Times New Roman" w:cs="Times New Roman"/>
          <w:sz w:val="28"/>
          <w:szCs w:val="28"/>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bookmarkStart w:id="35" w:name="karkas"/>
      <w:bookmarkEnd w:id="35"/>
    </w:p>
    <w:tbl>
      <w:tblPr>
        <w:tblW w:w="5000" w:type="pct"/>
        <w:tblCellSpacing w:w="0" w:type="dxa"/>
        <w:tblCellMar>
          <w:left w:w="0" w:type="dxa"/>
          <w:right w:w="0" w:type="dxa"/>
        </w:tblCellMar>
        <w:tblLook w:val="04A0"/>
      </w:tblPr>
      <w:tblGrid>
        <w:gridCol w:w="9355"/>
      </w:tblGrid>
      <w:tr w:rsidR="00847925" w:rsidRPr="006A0116" w:rsidTr="00B240E4">
        <w:trPr>
          <w:trHeight w:val="6975"/>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r w:rsidRPr="002F548B">
              <w:rPr>
                <w:rFonts w:ascii="Times New Roman" w:eastAsia="Times New Roman" w:hAnsi="Times New Roman" w:cs="Times New Roman"/>
                <w:color w:val="000000"/>
                <w:sz w:val="28"/>
                <w:szCs w:val="28"/>
                <w:lang w:eastAsia="ru-RU"/>
              </w:rPr>
              <w:t xml:space="preserve">Для набивки игрушек используется вата, синтетические материалы - </w:t>
            </w:r>
            <w:proofErr w:type="spellStart"/>
            <w:r w:rsidRPr="002F548B">
              <w:rPr>
                <w:rFonts w:ascii="Times New Roman" w:eastAsia="Times New Roman" w:hAnsi="Times New Roman" w:cs="Times New Roman"/>
                <w:color w:val="000000"/>
                <w:sz w:val="28"/>
                <w:szCs w:val="28"/>
                <w:lang w:eastAsia="ru-RU"/>
              </w:rPr>
              <w:t>синтопон</w:t>
            </w:r>
            <w:proofErr w:type="spellEnd"/>
            <w:r w:rsidRPr="002F548B">
              <w:rPr>
                <w:rFonts w:ascii="Times New Roman" w:eastAsia="Times New Roman" w:hAnsi="Times New Roman" w:cs="Times New Roman"/>
                <w:color w:val="000000"/>
                <w:sz w:val="28"/>
                <w:szCs w:val="28"/>
                <w:lang w:eastAsia="ru-RU"/>
              </w:rPr>
              <w:t xml:space="preserve">, </w:t>
            </w:r>
            <w:proofErr w:type="spellStart"/>
            <w:r w:rsidRPr="002F548B">
              <w:rPr>
                <w:rFonts w:ascii="Times New Roman" w:eastAsia="Times New Roman" w:hAnsi="Times New Roman" w:cs="Times New Roman"/>
                <w:color w:val="000000"/>
                <w:sz w:val="28"/>
                <w:szCs w:val="28"/>
                <w:lang w:eastAsia="ru-RU"/>
              </w:rPr>
              <w:t>синтепух</w:t>
            </w:r>
            <w:proofErr w:type="spellEnd"/>
            <w:r w:rsidRPr="002F548B">
              <w:rPr>
                <w:rFonts w:ascii="Times New Roman" w:eastAsia="Times New Roman" w:hAnsi="Times New Roman" w:cs="Times New Roman"/>
                <w:color w:val="000000"/>
                <w:sz w:val="28"/>
                <w:szCs w:val="28"/>
                <w:lang w:eastAsia="ru-RU"/>
              </w:rPr>
              <w:t xml:space="preserve"> и поролон. С натуральной ватой работать сложнее, так как при набивке часто образуются комки. Искусственная вата </w:t>
            </w:r>
            <w:proofErr w:type="spellStart"/>
            <w:r w:rsidRPr="002F548B">
              <w:rPr>
                <w:rFonts w:ascii="Times New Roman" w:eastAsia="Times New Roman" w:hAnsi="Times New Roman" w:cs="Times New Roman"/>
                <w:color w:val="000000"/>
                <w:sz w:val="28"/>
                <w:szCs w:val="28"/>
                <w:lang w:eastAsia="ru-RU"/>
              </w:rPr>
              <w:t>синтепон</w:t>
            </w:r>
            <w:proofErr w:type="spellEnd"/>
            <w:r w:rsidRPr="002F548B">
              <w:rPr>
                <w:rFonts w:ascii="Times New Roman" w:eastAsia="Times New Roman" w:hAnsi="Times New Roman" w:cs="Times New Roman"/>
                <w:color w:val="000000"/>
                <w:sz w:val="28"/>
                <w:szCs w:val="28"/>
                <w:lang w:eastAsia="ru-RU"/>
              </w:rPr>
              <w:t xml:space="preserve"> и </w:t>
            </w:r>
            <w:proofErr w:type="spellStart"/>
            <w:r w:rsidRPr="002F548B">
              <w:rPr>
                <w:rFonts w:ascii="Times New Roman" w:eastAsia="Times New Roman" w:hAnsi="Times New Roman" w:cs="Times New Roman"/>
                <w:color w:val="000000"/>
                <w:sz w:val="28"/>
                <w:szCs w:val="28"/>
                <w:lang w:eastAsia="ru-RU"/>
              </w:rPr>
              <w:t>синтепух</w:t>
            </w:r>
            <w:proofErr w:type="spellEnd"/>
            <w:r w:rsidRPr="002F548B">
              <w:rPr>
                <w:rFonts w:ascii="Times New Roman" w:eastAsia="Times New Roman" w:hAnsi="Times New Roman" w:cs="Times New Roman"/>
                <w:color w:val="000000"/>
                <w:sz w:val="28"/>
                <w:szCs w:val="28"/>
                <w:lang w:eastAsia="ru-RU"/>
              </w:rPr>
              <w:t xml:space="preserve"> более объемные, легкие и не образуют комков. Работать с ними намного легче. </w:t>
            </w:r>
            <w:r w:rsidRPr="002F548B">
              <w:rPr>
                <w:rFonts w:ascii="Times New Roman" w:eastAsia="Times New Roman" w:hAnsi="Times New Roman" w:cs="Times New Roman"/>
                <w:color w:val="000000"/>
                <w:sz w:val="28"/>
                <w:szCs w:val="28"/>
                <w:lang w:eastAsia="ru-RU"/>
              </w:rPr>
              <w:br/>
              <w:t>Набивать игрушку нужно аккуратно и равномерно, начиная с самых удаленных деталей. Очень тщательно нужно набивать детали лапок, хвостов, плавников, мордочек. Недостаточная набивка сделает игрушку мало выразительной, чрезмерная набивка попросту порвет швы. Особенно важно хорошо набить голову: она должна быть достаточно тугой, без комков, правильной формы, с гладкой поверхностью. Без хорошей, правильной набивки головы не получится такая важная технологическая операция как утяжка и оформление мордочки.</w:t>
            </w:r>
            <w:r w:rsidRPr="002F548B">
              <w:rPr>
                <w:rFonts w:ascii="Times New Roman" w:eastAsia="Times New Roman" w:hAnsi="Times New Roman" w:cs="Times New Roman"/>
                <w:color w:val="000000"/>
                <w:sz w:val="28"/>
                <w:szCs w:val="28"/>
                <w:lang w:eastAsia="ru-RU"/>
              </w:rPr>
              <w:br/>
              <w:t>Мягкие игрушки часто выполняются с каркасом внутри. Каркас выполняет функцию скелета, придавая игрушке задуманную форму.</w:t>
            </w:r>
            <w:r w:rsidRPr="002F548B">
              <w:rPr>
                <w:rFonts w:ascii="Times New Roman" w:eastAsia="Times New Roman" w:hAnsi="Times New Roman" w:cs="Times New Roman"/>
                <w:color w:val="000000"/>
                <w:sz w:val="28"/>
                <w:szCs w:val="28"/>
                <w:lang w:eastAsia="ru-RU"/>
              </w:rPr>
              <w:br/>
              <w:t>Каркасы выполняются из медной проволоки диаметром 2 – 2,5 мм. Медная проволока легко режется простыми кусачками, гнется, и сохраняет форму.</w:t>
            </w:r>
            <w:r w:rsidRPr="002F548B">
              <w:rPr>
                <w:rFonts w:ascii="Times New Roman" w:eastAsia="Times New Roman" w:hAnsi="Times New Roman" w:cs="Times New Roman"/>
                <w:color w:val="000000"/>
                <w:sz w:val="28"/>
                <w:szCs w:val="28"/>
                <w:lang w:eastAsia="ru-RU"/>
              </w:rPr>
              <w:br/>
              <w:t>Перед тем как готовый каркас вставить в игрушку, его нужно равномерно обмотать ватой. Острый кончик проволоки, выступающий из обмотки срезать или подпилить напильником.</w:t>
            </w:r>
            <w:r w:rsidRPr="002F548B">
              <w:rPr>
                <w:rFonts w:ascii="Times New Roman" w:eastAsia="Times New Roman" w:hAnsi="Times New Roman" w:cs="Times New Roman"/>
                <w:color w:val="000000"/>
                <w:sz w:val="28"/>
                <w:szCs w:val="28"/>
                <w:lang w:eastAsia="ru-RU"/>
              </w:rPr>
              <w:br/>
              <w:t>Набивая игрушку с каркасом, нужно следить, чтобы каркас располагался строго по центру и со всех сторон, снизу и сверху был изолирован набивкой, так чтобы игрушка оставалась мягкой, а каркас служил только скелетом для подержания</w:t>
            </w:r>
            <w:r w:rsidRPr="006A0116">
              <w:rPr>
                <w:rFonts w:ascii="Times New Roman" w:eastAsia="Times New Roman" w:hAnsi="Times New Roman" w:cs="Times New Roman"/>
                <w:color w:val="000000"/>
                <w:sz w:val="27"/>
                <w:lang w:eastAsia="ru-RU"/>
              </w:rPr>
              <w:t xml:space="preserve"> </w:t>
            </w:r>
            <w:r w:rsidRPr="002F548B">
              <w:rPr>
                <w:rFonts w:ascii="Times New Roman" w:eastAsia="Times New Roman" w:hAnsi="Times New Roman" w:cs="Times New Roman"/>
                <w:color w:val="000000"/>
                <w:sz w:val="28"/>
                <w:szCs w:val="28"/>
                <w:lang w:eastAsia="ru-RU"/>
              </w:rPr>
              <w:t>формы и не выпирал наружу</w:t>
            </w:r>
            <w:r w:rsidRPr="006A0116">
              <w:rPr>
                <w:rFonts w:ascii="Times New Roman" w:eastAsia="Times New Roman" w:hAnsi="Times New Roman" w:cs="Times New Roman"/>
                <w:color w:val="000000"/>
                <w:sz w:val="27"/>
                <w:lang w:eastAsia="ru-RU"/>
              </w:rPr>
              <w:t>.</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r w:rsidRPr="006A0116">
              <w:rPr>
                <w:rFonts w:ascii="Times New Roman" w:eastAsia="Times New Roman" w:hAnsi="Times New Roman" w:cs="Times New Roman"/>
                <w:sz w:val="24"/>
                <w:szCs w:val="24"/>
                <w:lang w:eastAsia="ru-RU"/>
              </w:rPr>
              <w:t> </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bookmarkStart w:id="36" w:name="utiagka"/>
            <w:bookmarkEnd w:id="36"/>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847925" w:rsidRPr="009D608C" w:rsidRDefault="00847925" w:rsidP="00B240E4">
            <w:pPr>
              <w:spacing w:after="0" w:line="240" w:lineRule="auto"/>
              <w:jc w:val="center"/>
              <w:rPr>
                <w:rFonts w:ascii="Times New Roman" w:eastAsia="Times New Roman" w:hAnsi="Times New Roman" w:cs="Times New Roman"/>
                <w:sz w:val="24"/>
                <w:szCs w:val="24"/>
                <w:lang w:eastAsia="ru-RU"/>
              </w:rPr>
            </w:pPr>
            <w:r w:rsidRPr="009D608C">
              <w:rPr>
                <w:rFonts w:ascii="Times New Roman" w:eastAsia="Times New Roman" w:hAnsi="Times New Roman" w:cs="Times New Roman"/>
                <w:b/>
                <w:bCs/>
                <w:sz w:val="36"/>
                <w:lang w:eastAsia="ru-RU"/>
              </w:rPr>
              <w:lastRenderedPageBreak/>
              <w:t>Об оформлении мордочки и важной технологической операции – утяжка</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1500"/>
            </w:tblGrid>
            <w:tr w:rsidR="00847925" w:rsidRPr="006A0116" w:rsidTr="00B240E4">
              <w:trPr>
                <w:tblCellSpacing w:w="0" w:type="dxa"/>
              </w:trPr>
              <w:tc>
                <w:tcPr>
                  <w:tcW w:w="0" w:type="auto"/>
                  <w:vAlign w:val="center"/>
                  <w:hideMark/>
                </w:tcPr>
                <w:p w:rsidR="00847925" w:rsidRPr="006A0116" w:rsidRDefault="00B117D5" w:rsidP="00B240E4">
                  <w:pPr>
                    <w:spacing w:after="0" w:line="240" w:lineRule="auto"/>
                    <w:rPr>
                      <w:rFonts w:ascii="Times New Roman" w:eastAsia="Times New Roman" w:hAnsi="Times New Roman" w:cs="Times New Roman"/>
                      <w:sz w:val="24"/>
                      <w:szCs w:val="24"/>
                      <w:lang w:eastAsia="ru-RU"/>
                    </w:rPr>
                  </w:pPr>
                  <w:hyperlink r:id="rId139" w:history="1">
                    <w:r w:rsidR="00847925">
                      <w:rPr>
                        <w:rFonts w:ascii="Times New Roman" w:eastAsia="Times New Roman" w:hAnsi="Times New Roman" w:cs="Times New Roman"/>
                        <w:noProof/>
                        <w:sz w:val="24"/>
                        <w:szCs w:val="24"/>
                        <w:lang w:eastAsia="ru-RU"/>
                      </w:rPr>
                      <w:drawing>
                        <wp:anchor distT="0" distB="0" distL="76200" distR="76200" simplePos="0" relativeHeight="251728896" behindDoc="0" locked="0" layoutInCell="1" allowOverlap="0">
                          <wp:simplePos x="0" y="0"/>
                          <wp:positionH relativeFrom="column">
                            <wp:align>left</wp:align>
                          </wp:positionH>
                          <wp:positionV relativeFrom="line">
                            <wp:posOffset>0</wp:posOffset>
                          </wp:positionV>
                          <wp:extent cx="857250" cy="809625"/>
                          <wp:effectExtent l="19050" t="0" r="0" b="0"/>
                          <wp:wrapSquare wrapText="bothSides"/>
                          <wp:docPr id="37" name="Рисунок 3" descr="Колобок. Выкройки. Описание изготовления">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бок. Выкройки. Описание изготовления">
                                    <a:hlinkClick r:id="rId139"/>
                                  </pic:cNvPr>
                                  <pic:cNvPicPr>
                                    <a:picLocks noChangeAspect="1" noChangeArrowheads="1"/>
                                  </pic:cNvPicPr>
                                </pic:nvPicPr>
                                <pic:blipFill>
                                  <a:blip r:embed="rId140" cstate="print"/>
                                  <a:srcRect/>
                                  <a:stretch>
                                    <a:fillRect/>
                                  </a:stretch>
                                </pic:blipFill>
                                <pic:spPr bwMode="auto">
                                  <a:xfrm>
                                    <a:off x="0" y="0"/>
                                    <a:ext cx="857250" cy="809625"/>
                                  </a:xfrm>
                                  <a:prstGeom prst="rect">
                                    <a:avLst/>
                                  </a:prstGeom>
                                  <a:noFill/>
                                  <a:ln w="9525">
                                    <a:noFill/>
                                    <a:miter lim="800000"/>
                                    <a:headEnd/>
                                    <a:tailEnd/>
                                  </a:ln>
                                </pic:spPr>
                              </pic:pic>
                            </a:graphicData>
                          </a:graphic>
                        </wp:anchor>
                      </w:drawing>
                    </w:r>
                  </w:hyperlink>
                </w:p>
              </w:tc>
            </w:tr>
          </w:tbl>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sz w:val="28"/>
                <w:szCs w:val="28"/>
                <w:lang w:eastAsia="ru-RU"/>
              </w:rPr>
              <w:t xml:space="preserve">Прежде всего, необходимо знать, какую </w:t>
            </w:r>
            <w:r w:rsidR="00B45B68">
              <w:rPr>
                <w:rFonts w:ascii="Times New Roman" w:hAnsi="Times New Roman" w:cs="Times New Roman"/>
                <w:sz w:val="28"/>
                <w:szCs w:val="28"/>
                <w:lang w:eastAsia="ru-RU"/>
              </w:rPr>
              <w:t xml:space="preserve">куклу </w:t>
            </w:r>
            <w:r w:rsidRPr="002F548B">
              <w:rPr>
                <w:rFonts w:ascii="Times New Roman" w:hAnsi="Times New Roman" w:cs="Times New Roman"/>
                <w:sz w:val="28"/>
                <w:szCs w:val="28"/>
                <w:lang w:eastAsia="ru-RU"/>
              </w:rPr>
              <w:t>Вы собираетесь смастерить. Какой образ Вы задумали? Хотите ли вы, чтобы мордочка была улыбающейся? А может быть грустной или лукавой? Будет ли это кукла или зверушка? В любом с</w:t>
            </w:r>
            <w:r w:rsidR="00B45B68">
              <w:rPr>
                <w:rFonts w:ascii="Times New Roman" w:hAnsi="Times New Roman" w:cs="Times New Roman"/>
                <w:sz w:val="28"/>
                <w:szCs w:val="28"/>
                <w:lang w:eastAsia="ru-RU"/>
              </w:rPr>
              <w:t>лучае очень важно, чтобы она</w:t>
            </w:r>
            <w:r w:rsidRPr="002F548B">
              <w:rPr>
                <w:rFonts w:ascii="Times New Roman" w:hAnsi="Times New Roman" w:cs="Times New Roman"/>
                <w:sz w:val="28"/>
                <w:szCs w:val="28"/>
                <w:lang w:eastAsia="ru-RU"/>
              </w:rPr>
              <w:t xml:space="preserve"> имела индивидуальность, только ей присущие черты, обладала своим, ни на кого непохожим характером.</w:t>
            </w:r>
            <w:r w:rsidRPr="002F548B">
              <w:rPr>
                <w:rFonts w:ascii="Times New Roman" w:hAnsi="Times New Roman" w:cs="Times New Roman"/>
                <w:sz w:val="28"/>
                <w:szCs w:val="28"/>
                <w:lang w:eastAsia="ru-RU"/>
              </w:rPr>
              <w:br/>
            </w:r>
            <w:r w:rsidR="00B45B68">
              <w:rPr>
                <w:rFonts w:ascii="Times New Roman" w:hAnsi="Times New Roman" w:cs="Times New Roman"/>
                <w:sz w:val="28"/>
                <w:szCs w:val="28"/>
                <w:lang w:eastAsia="ru-RU"/>
              </w:rPr>
              <w:t xml:space="preserve">            </w:t>
            </w:r>
            <w:r w:rsidRPr="002F548B">
              <w:rPr>
                <w:rFonts w:ascii="Times New Roman" w:hAnsi="Times New Roman" w:cs="Times New Roman"/>
                <w:sz w:val="28"/>
                <w:szCs w:val="28"/>
                <w:lang w:eastAsia="ru-RU"/>
              </w:rPr>
              <w:t>Добиться этого можно с помощью специального технологического приема, который позволяет придать выразительность и индивидуальность</w:t>
            </w:r>
            <w:r w:rsidR="00B45B68">
              <w:rPr>
                <w:rFonts w:ascii="Times New Roman" w:hAnsi="Times New Roman" w:cs="Times New Roman"/>
                <w:sz w:val="28"/>
                <w:szCs w:val="28"/>
                <w:lang w:eastAsia="ru-RU"/>
              </w:rPr>
              <w:t xml:space="preserve"> тряпичной кукле</w:t>
            </w:r>
            <w:r w:rsidRPr="002F548B">
              <w:rPr>
                <w:rFonts w:ascii="Times New Roman" w:hAnsi="Times New Roman" w:cs="Times New Roman"/>
                <w:sz w:val="28"/>
                <w:szCs w:val="28"/>
                <w:lang w:eastAsia="ru-RU"/>
              </w:rPr>
              <w:t xml:space="preserve">. Речь пойдет о </w:t>
            </w:r>
            <w:r w:rsidRPr="00E63790">
              <w:rPr>
                <w:rFonts w:ascii="Times New Roman" w:hAnsi="Times New Roman" w:cs="Times New Roman"/>
                <w:b/>
                <w:sz w:val="28"/>
                <w:szCs w:val="28"/>
                <w:lang w:eastAsia="ru-RU"/>
              </w:rPr>
              <w:t>методе "Утяжка".</w:t>
            </w:r>
            <w:r w:rsidRPr="002F548B">
              <w:rPr>
                <w:rFonts w:ascii="Times New Roman" w:hAnsi="Times New Roman" w:cs="Times New Roman"/>
                <w:sz w:val="28"/>
                <w:szCs w:val="28"/>
                <w:lang w:eastAsia="ru-RU"/>
              </w:rPr>
              <w:br/>
            </w:r>
            <w:r w:rsidR="00B45B68">
              <w:rPr>
                <w:rFonts w:ascii="Times New Roman" w:hAnsi="Times New Roman" w:cs="Times New Roman"/>
                <w:sz w:val="28"/>
                <w:szCs w:val="28"/>
                <w:lang w:eastAsia="ru-RU"/>
              </w:rPr>
              <w:t xml:space="preserve">              </w:t>
            </w:r>
            <w:r w:rsidRPr="002F548B">
              <w:rPr>
                <w:rFonts w:ascii="Times New Roman" w:hAnsi="Times New Roman" w:cs="Times New Roman"/>
                <w:sz w:val="28"/>
                <w:szCs w:val="28"/>
                <w:lang w:eastAsia="ru-RU"/>
              </w:rPr>
              <w:t>Рассмотрим этот метод на примере изготовления головки куклы.</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1</w:t>
            </w:r>
            <w:r w:rsidRPr="002F548B">
              <w:rPr>
                <w:rFonts w:ascii="Times New Roman" w:hAnsi="Times New Roman" w:cs="Times New Roman"/>
                <w:sz w:val="28"/>
                <w:szCs w:val="28"/>
                <w:lang w:eastAsia="ru-RU"/>
              </w:rPr>
              <w:t>. Вырезать из шелкового трикотажа телесного, розового или белого цвета круг диаметром 10см.</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2</w:t>
            </w:r>
            <w:r w:rsidRPr="002F548B">
              <w:rPr>
                <w:rFonts w:ascii="Times New Roman" w:hAnsi="Times New Roman" w:cs="Times New Roman"/>
                <w:sz w:val="28"/>
                <w:szCs w:val="28"/>
                <w:lang w:eastAsia="ru-RU"/>
              </w:rPr>
              <w:t xml:space="preserve">. Собрать круг </w:t>
            </w:r>
            <w:hyperlink r:id="rId141" w:anchor="kray" w:history="1">
              <w:r w:rsidRPr="00E63790">
                <w:rPr>
                  <w:rFonts w:ascii="Times New Roman" w:hAnsi="Times New Roman" w:cs="Times New Roman"/>
                  <w:sz w:val="28"/>
                  <w:szCs w:val="28"/>
                  <w:u w:val="single"/>
                  <w:lang w:eastAsia="ru-RU"/>
                </w:rPr>
                <w:t>швом "через край"</w:t>
              </w:r>
            </w:hyperlink>
            <w:r w:rsidRPr="002F548B">
              <w:rPr>
                <w:rFonts w:ascii="Times New Roman" w:hAnsi="Times New Roman" w:cs="Times New Roman"/>
                <w:sz w:val="28"/>
                <w:szCs w:val="28"/>
                <w:lang w:eastAsia="ru-RU"/>
              </w:rPr>
              <w:t xml:space="preserve"> на двойную нитку и слегка стянуть.</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3</w:t>
            </w:r>
            <w:r w:rsidRPr="002F548B">
              <w:rPr>
                <w:rFonts w:ascii="Times New Roman" w:hAnsi="Times New Roman" w:cs="Times New Roman"/>
                <w:sz w:val="28"/>
                <w:szCs w:val="28"/>
                <w:lang w:eastAsia="ru-RU"/>
              </w:rPr>
              <w:t xml:space="preserve">. Заполнить полученную форму </w:t>
            </w:r>
            <w:proofErr w:type="spellStart"/>
            <w:r w:rsidRPr="002F548B">
              <w:rPr>
                <w:rFonts w:ascii="Times New Roman" w:hAnsi="Times New Roman" w:cs="Times New Roman"/>
                <w:sz w:val="28"/>
                <w:szCs w:val="28"/>
                <w:lang w:eastAsia="ru-RU"/>
              </w:rPr>
              <w:t>синтепоном</w:t>
            </w:r>
            <w:proofErr w:type="spellEnd"/>
            <w:r w:rsidRPr="002F548B">
              <w:rPr>
                <w:rFonts w:ascii="Times New Roman" w:hAnsi="Times New Roman" w:cs="Times New Roman"/>
                <w:sz w:val="28"/>
                <w:szCs w:val="28"/>
                <w:lang w:eastAsia="ru-RU"/>
              </w:rPr>
              <w:t xml:space="preserve"> или светлой ватой, нитку хорошо затянуть и закрепить. В результате должен получиться плотный и равномерно набитый шарик.</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4.</w:t>
            </w:r>
            <w:r w:rsidRPr="002F548B">
              <w:rPr>
                <w:rFonts w:ascii="Times New Roman" w:hAnsi="Times New Roman" w:cs="Times New Roman"/>
                <w:sz w:val="28"/>
                <w:szCs w:val="28"/>
                <w:lang w:eastAsia="ru-RU"/>
              </w:rPr>
              <w:t xml:space="preserve"> Сделать нос из шарика маленького размера (точно так, как мы только что мастерили голову). Размер носа зависит от задуманного образа. Если это голова девочки носик маленький, а для деда мороза, клоуна, гнома нос можно сделать крупнее.</w:t>
            </w:r>
          </w:p>
          <w:tbl>
            <w:tblPr>
              <w:tblpPr w:leftFromText="45" w:rightFromText="45" w:vertAnchor="text" w:tblpXSpec="right" w:tblpYSpec="center"/>
              <w:tblW w:w="1500" w:type="dxa"/>
              <w:tblCellSpacing w:w="0" w:type="dxa"/>
              <w:tblCellMar>
                <w:left w:w="0" w:type="dxa"/>
                <w:right w:w="0" w:type="dxa"/>
              </w:tblCellMar>
              <w:tblLook w:val="04A0"/>
            </w:tblPr>
            <w:tblGrid>
              <w:gridCol w:w="1740"/>
            </w:tblGrid>
            <w:tr w:rsidR="00847925" w:rsidRPr="002F548B" w:rsidTr="00B240E4">
              <w:trPr>
                <w:tblCellSpacing w:w="0" w:type="dxa"/>
              </w:trPr>
              <w:tc>
                <w:tcPr>
                  <w:tcW w:w="0" w:type="auto"/>
                  <w:vAlign w:val="center"/>
                  <w:hideMark/>
                </w:tcPr>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29920" behindDoc="0" locked="0" layoutInCell="1" allowOverlap="0">
                        <wp:simplePos x="0" y="0"/>
                        <wp:positionH relativeFrom="column">
                          <wp:align>right</wp:align>
                        </wp:positionH>
                        <wp:positionV relativeFrom="line">
                          <wp:posOffset>0</wp:posOffset>
                        </wp:positionV>
                        <wp:extent cx="1085850" cy="1076325"/>
                        <wp:effectExtent l="19050" t="0" r="0" b="0"/>
                        <wp:wrapSquare wrapText="bothSides"/>
                        <wp:docPr id="38" name="Рисунок 4" descr="Голова – шарик треугольной формы. Стрелкой показано направление долевой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лова – шарик треугольной формы. Стрелкой показано направление долевой нити"/>
                                <pic:cNvPicPr>
                                  <a:picLocks noChangeAspect="1" noChangeArrowheads="1"/>
                                </pic:cNvPicPr>
                              </pic:nvPicPr>
                              <pic:blipFill>
                                <a:blip r:embed="rId142" cstate="print"/>
                                <a:srcRect/>
                                <a:stretch>
                                  <a:fillRect/>
                                </a:stretch>
                              </pic:blipFill>
                              <pic:spPr bwMode="auto">
                                <a:xfrm>
                                  <a:off x="0" y="0"/>
                                  <a:ext cx="1085850" cy="1076325"/>
                                </a:xfrm>
                                <a:prstGeom prst="rect">
                                  <a:avLst/>
                                </a:prstGeom>
                                <a:noFill/>
                                <a:ln w="9525">
                                  <a:noFill/>
                                  <a:miter lim="800000"/>
                                  <a:headEnd/>
                                  <a:tailEnd/>
                                </a:ln>
                              </pic:spPr>
                            </pic:pic>
                          </a:graphicData>
                        </a:graphic>
                      </wp:anchor>
                    </w:drawing>
                  </w:r>
                </w:p>
              </w:tc>
            </w:tr>
          </w:tbl>
          <w:p w:rsidR="00847925" w:rsidRPr="002F548B" w:rsidRDefault="00847925" w:rsidP="002F548B">
            <w:pPr>
              <w:pStyle w:val="a3"/>
              <w:rPr>
                <w:rFonts w:ascii="Times New Roman" w:hAnsi="Times New Roman" w:cs="Times New Roman"/>
                <w:sz w:val="28"/>
                <w:szCs w:val="28"/>
                <w:lang w:eastAsia="ru-RU"/>
              </w:rPr>
            </w:pPr>
            <w:r w:rsidRPr="00E63790">
              <w:rPr>
                <w:rFonts w:ascii="Times New Roman" w:hAnsi="Times New Roman" w:cs="Times New Roman"/>
                <w:b/>
                <w:sz w:val="28"/>
                <w:szCs w:val="28"/>
                <w:lang w:eastAsia="ru-RU"/>
              </w:rPr>
              <w:t>5</w:t>
            </w:r>
            <w:r w:rsidRPr="002F548B">
              <w:rPr>
                <w:rFonts w:ascii="Times New Roman" w:hAnsi="Times New Roman" w:cs="Times New Roman"/>
                <w:sz w:val="28"/>
                <w:szCs w:val="28"/>
                <w:lang w:eastAsia="ru-RU"/>
              </w:rPr>
              <w:t>. Поверните шарик – головку к себе лицом так, чтобы направление долевой нити было по вертикали. Придайте шарику треугольную форму, обозначив щеки, и верх головы редькой вверх (Рис.1). (Направление долевой нити на рисунке показано стрелкой)</w:t>
            </w:r>
          </w:p>
          <w:tbl>
            <w:tblPr>
              <w:tblpPr w:leftFromText="45" w:rightFromText="45" w:vertAnchor="text"/>
              <w:tblW w:w="1500" w:type="dxa"/>
              <w:tblCellSpacing w:w="0" w:type="dxa"/>
              <w:tblCellMar>
                <w:left w:w="0" w:type="dxa"/>
                <w:right w:w="0" w:type="dxa"/>
              </w:tblCellMar>
              <w:tblLook w:val="04A0"/>
            </w:tblPr>
            <w:tblGrid>
              <w:gridCol w:w="1770"/>
            </w:tblGrid>
            <w:tr w:rsidR="00847925" w:rsidRPr="002F548B" w:rsidTr="00B240E4">
              <w:trPr>
                <w:tblCellSpacing w:w="0" w:type="dxa"/>
              </w:trPr>
              <w:tc>
                <w:tcPr>
                  <w:tcW w:w="0" w:type="auto"/>
                  <w:vAlign w:val="center"/>
                  <w:hideMark/>
                </w:tcPr>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0944" behindDoc="0" locked="0" layoutInCell="1" allowOverlap="0">
                        <wp:simplePos x="0" y="0"/>
                        <wp:positionH relativeFrom="column">
                          <wp:align>left</wp:align>
                        </wp:positionH>
                        <wp:positionV relativeFrom="line">
                          <wp:posOffset>0</wp:posOffset>
                        </wp:positionV>
                        <wp:extent cx="1104900" cy="1076325"/>
                        <wp:effectExtent l="19050" t="0" r="0" b="0"/>
                        <wp:wrapSquare wrapText="bothSides"/>
                        <wp:docPr id="44" name="Рисунок 5" descr="Расположение точек глаз, носа и уголков рта на лицевой стороне головы для улыбающейся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положение точек глаз, носа и уголков рта на лицевой стороне головы для улыбающейся игрушки"/>
                                <pic:cNvPicPr>
                                  <a:picLocks noChangeAspect="1" noChangeArrowheads="1"/>
                                </pic:cNvPicPr>
                              </pic:nvPicPr>
                              <pic:blipFill>
                                <a:blip r:embed="rId143" cstate="print"/>
                                <a:srcRect/>
                                <a:stretch>
                                  <a:fillRect/>
                                </a:stretch>
                              </pic:blipFill>
                              <pic:spPr bwMode="auto">
                                <a:xfrm>
                                  <a:off x="0" y="0"/>
                                  <a:ext cx="1104900" cy="1076325"/>
                                </a:xfrm>
                                <a:prstGeom prst="rect">
                                  <a:avLst/>
                                </a:prstGeom>
                                <a:noFill/>
                                <a:ln w="9525">
                                  <a:noFill/>
                                  <a:miter lim="800000"/>
                                  <a:headEnd/>
                                  <a:tailEnd/>
                                </a:ln>
                              </pic:spPr>
                            </pic:pic>
                          </a:graphicData>
                        </a:graphic>
                      </wp:anchor>
                    </w:drawing>
                  </w:r>
                </w:p>
              </w:tc>
            </w:tr>
          </w:tbl>
          <w:p w:rsidR="00847925" w:rsidRPr="002F548B" w:rsidRDefault="00847925" w:rsidP="002F548B">
            <w:pPr>
              <w:pStyle w:val="a3"/>
              <w:rPr>
                <w:rFonts w:ascii="Times New Roman" w:hAnsi="Times New Roman" w:cs="Times New Roman"/>
                <w:sz w:val="28"/>
                <w:szCs w:val="28"/>
                <w:lang w:eastAsia="ru-RU"/>
              </w:rPr>
            </w:pPr>
            <w:r w:rsidRPr="00E63790">
              <w:rPr>
                <w:rFonts w:ascii="Times New Roman" w:hAnsi="Times New Roman" w:cs="Times New Roman"/>
                <w:b/>
                <w:sz w:val="28"/>
                <w:szCs w:val="28"/>
                <w:lang w:eastAsia="ru-RU"/>
              </w:rPr>
              <w:t>6.</w:t>
            </w:r>
            <w:r w:rsidRPr="002F548B">
              <w:rPr>
                <w:rFonts w:ascii="Times New Roman" w:hAnsi="Times New Roman" w:cs="Times New Roman"/>
                <w:sz w:val="28"/>
                <w:szCs w:val="28"/>
                <w:lang w:eastAsia="ru-RU"/>
              </w:rPr>
              <w:t xml:space="preserve"> В центре пришейте нос и наметьте точки глаз и уголков рта (Рис.2). Если Вы хотите, чтобы нос был едва обозначен, то не пришивайте его отдельно, а скатайте из ваты плотный маленький шарик и подложите его по центру головы под ткань, прежде чем окончательно зашить отверстие в голове. Вместо ватного шарика можно подложить крупинку пшена, зернышко риса или чечевицы (если ткань не очень прозрачная)</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7.</w:t>
            </w:r>
            <w:r w:rsidRPr="002F548B">
              <w:rPr>
                <w:rFonts w:ascii="Times New Roman" w:hAnsi="Times New Roman" w:cs="Times New Roman"/>
                <w:sz w:val="28"/>
                <w:szCs w:val="28"/>
                <w:lang w:eastAsia="ru-RU"/>
              </w:rPr>
              <w:t xml:space="preserve"> Теперь выполним операцию утяжки. Для этого с тыльной стороны выведите иголку с двойной ниткой в точке для левого глаза. Сделайте маленький стежок и выведите иголку в точке левого уголка рта. Опять сделайте маленький стежок и вернитесь в точку левого глаза. Нитку хорошо подтяните и выведите иголку через точку левого глаза в сторону затылка. Нитку еще раз сильно затяните и закрепите. То же самое проделайте с правым глазом. В результате получите заготовку головы с углублениями в точках глаз и уголках рта. Описанным способом производят утяжку для создания улыбающейся мордочки.</w:t>
            </w:r>
          </w:p>
          <w:tbl>
            <w:tblPr>
              <w:tblpPr w:leftFromText="45" w:rightFromText="45" w:vertAnchor="text" w:tblpXSpec="right" w:tblpYSpec="center"/>
              <w:tblW w:w="3000" w:type="dxa"/>
              <w:tblCellSpacing w:w="0" w:type="dxa"/>
              <w:tblCellMar>
                <w:left w:w="0" w:type="dxa"/>
                <w:right w:w="0" w:type="dxa"/>
              </w:tblCellMar>
              <w:tblLook w:val="04A0"/>
            </w:tblPr>
            <w:tblGrid>
              <w:gridCol w:w="1770"/>
              <w:gridCol w:w="1770"/>
            </w:tblGrid>
            <w:tr w:rsidR="00847925" w:rsidRPr="002F548B" w:rsidTr="00B240E4">
              <w:trPr>
                <w:tblCellSpacing w:w="0" w:type="dxa"/>
              </w:trPr>
              <w:tc>
                <w:tcPr>
                  <w:tcW w:w="0" w:type="auto"/>
                  <w:vAlign w:val="center"/>
                  <w:hideMark/>
                </w:tcPr>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lastRenderedPageBreak/>
                    <w:drawing>
                      <wp:anchor distT="0" distB="0" distL="76200" distR="76200" simplePos="0" relativeHeight="251731968" behindDoc="0" locked="0" layoutInCell="1" allowOverlap="0">
                        <wp:simplePos x="0" y="0"/>
                        <wp:positionH relativeFrom="column">
                          <wp:align>left</wp:align>
                        </wp:positionH>
                        <wp:positionV relativeFrom="line">
                          <wp:posOffset>0</wp:posOffset>
                        </wp:positionV>
                        <wp:extent cx="1104900" cy="1076325"/>
                        <wp:effectExtent l="19050" t="0" r="0" b="0"/>
                        <wp:wrapSquare wrapText="bothSides"/>
                        <wp:docPr id="46" name="Рисунок 6" descr="Расположение точек глаз, носа и рта на лицевой стороне головы для неулыбающейся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положение точек глаз, носа и рта на лицевой стороне головы для неулыбающейся игрушки"/>
                                <pic:cNvPicPr>
                                  <a:picLocks noChangeAspect="1" noChangeArrowheads="1"/>
                                </pic:cNvPicPr>
                              </pic:nvPicPr>
                              <pic:blipFill>
                                <a:blip r:embed="rId144" cstate="print"/>
                                <a:srcRect/>
                                <a:stretch>
                                  <a:fillRect/>
                                </a:stretch>
                              </pic:blipFill>
                              <pic:spPr bwMode="auto">
                                <a:xfrm>
                                  <a:off x="0" y="0"/>
                                  <a:ext cx="1104900" cy="1076325"/>
                                </a:xfrm>
                                <a:prstGeom prst="rect">
                                  <a:avLst/>
                                </a:prstGeom>
                                <a:noFill/>
                                <a:ln w="9525">
                                  <a:noFill/>
                                  <a:miter lim="800000"/>
                                  <a:headEnd/>
                                  <a:tailEnd/>
                                </a:ln>
                              </pic:spPr>
                            </pic:pic>
                          </a:graphicData>
                        </a:graphic>
                      </wp:anchor>
                    </w:drawing>
                  </w:r>
                </w:p>
              </w:tc>
              <w:tc>
                <w:tcPr>
                  <w:tcW w:w="0" w:type="auto"/>
                  <w:vAlign w:val="center"/>
                  <w:hideMark/>
                </w:tcPr>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2992" behindDoc="0" locked="0" layoutInCell="1" allowOverlap="0">
                        <wp:simplePos x="0" y="0"/>
                        <wp:positionH relativeFrom="column">
                          <wp:align>right</wp:align>
                        </wp:positionH>
                        <wp:positionV relativeFrom="line">
                          <wp:posOffset>0</wp:posOffset>
                        </wp:positionV>
                        <wp:extent cx="1104900" cy="1076325"/>
                        <wp:effectExtent l="19050" t="0" r="0" b="0"/>
                        <wp:wrapSquare wrapText="bothSides"/>
                        <wp:docPr id="47" name="Рисунок 7" descr="Расположение точек с тыльной стороны головы для неулыбающейся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положение точек с тыльной стороны головы для неулыбающейся игрушки"/>
                                <pic:cNvPicPr>
                                  <a:picLocks noChangeAspect="1" noChangeArrowheads="1"/>
                                </pic:cNvPicPr>
                              </pic:nvPicPr>
                              <pic:blipFill>
                                <a:blip r:embed="rId145" cstate="print"/>
                                <a:srcRect/>
                                <a:stretch>
                                  <a:fillRect/>
                                </a:stretch>
                              </pic:blipFill>
                              <pic:spPr bwMode="auto">
                                <a:xfrm>
                                  <a:off x="0" y="0"/>
                                  <a:ext cx="1104900" cy="1076325"/>
                                </a:xfrm>
                                <a:prstGeom prst="rect">
                                  <a:avLst/>
                                </a:prstGeom>
                                <a:noFill/>
                                <a:ln w="9525">
                                  <a:noFill/>
                                  <a:miter lim="800000"/>
                                  <a:headEnd/>
                                  <a:tailEnd/>
                                </a:ln>
                              </pic:spPr>
                            </pic:pic>
                          </a:graphicData>
                        </a:graphic>
                      </wp:anchor>
                    </w:drawing>
                  </w:r>
                </w:p>
              </w:tc>
            </w:tr>
          </w:tbl>
          <w:p w:rsidR="00847925" w:rsidRPr="006A0116" w:rsidRDefault="00847925" w:rsidP="002F548B">
            <w:pPr>
              <w:pStyle w:val="a3"/>
              <w:rPr>
                <w:sz w:val="24"/>
                <w:szCs w:val="24"/>
                <w:lang w:eastAsia="ru-RU"/>
              </w:rPr>
            </w:pPr>
            <w:r w:rsidRPr="00E63790">
              <w:rPr>
                <w:rFonts w:ascii="Times New Roman" w:hAnsi="Times New Roman" w:cs="Times New Roman"/>
                <w:b/>
                <w:sz w:val="28"/>
                <w:szCs w:val="28"/>
                <w:lang w:eastAsia="ru-RU"/>
              </w:rPr>
              <w:t>8.</w:t>
            </w:r>
            <w:r w:rsidRPr="002F548B">
              <w:rPr>
                <w:rFonts w:ascii="Times New Roman" w:hAnsi="Times New Roman" w:cs="Times New Roman"/>
                <w:sz w:val="28"/>
                <w:szCs w:val="28"/>
                <w:lang w:eastAsia="ru-RU"/>
              </w:rPr>
              <w:t xml:space="preserve"> Если Вы хотите создать образ куклы </w:t>
            </w:r>
            <w:proofErr w:type="spellStart"/>
            <w:r w:rsidRPr="002F548B">
              <w:rPr>
                <w:rFonts w:ascii="Times New Roman" w:hAnsi="Times New Roman" w:cs="Times New Roman"/>
                <w:sz w:val="28"/>
                <w:szCs w:val="28"/>
                <w:lang w:eastAsia="ru-RU"/>
              </w:rPr>
              <w:t>Несмеяны</w:t>
            </w:r>
            <w:proofErr w:type="spellEnd"/>
            <w:r w:rsidRPr="002F548B">
              <w:rPr>
                <w:rFonts w:ascii="Times New Roman" w:hAnsi="Times New Roman" w:cs="Times New Roman"/>
                <w:sz w:val="28"/>
                <w:szCs w:val="28"/>
                <w:lang w:eastAsia="ru-RU"/>
              </w:rPr>
              <w:t>, то после того как Вы пришили нос, наметьте на лице куклы точки для глаз и одну точку для рта (Рис.3). С тыльной стороны головы наметьте две точки (Рис.4). Вколите иголку с двойной ниткой в точку внизу головы с тыльной стороны и выведите ее в точку левого глаза. Сделайте маленький стежок и вернитесь в ту же точку на затылке. Нитку хорошо подтяните, чтобы получилось углубление для глаза и закрепите. Точно также сделайте углубление для правого глаза.</w:t>
            </w:r>
            <w:r w:rsidRPr="002F548B">
              <w:rPr>
                <w:rFonts w:ascii="Times New Roman" w:hAnsi="Times New Roman" w:cs="Times New Roman"/>
                <w:sz w:val="28"/>
                <w:szCs w:val="28"/>
                <w:lang w:eastAsia="ru-RU"/>
              </w:rPr>
              <w:br/>
            </w:r>
            <w:r w:rsidRPr="00E63790">
              <w:rPr>
                <w:rFonts w:ascii="Times New Roman" w:hAnsi="Times New Roman" w:cs="Times New Roman"/>
                <w:b/>
                <w:sz w:val="28"/>
                <w:szCs w:val="28"/>
                <w:lang w:eastAsia="ru-RU"/>
              </w:rPr>
              <w:t>9.</w:t>
            </w:r>
            <w:r w:rsidRPr="002F548B">
              <w:rPr>
                <w:rFonts w:ascii="Times New Roman" w:hAnsi="Times New Roman" w:cs="Times New Roman"/>
                <w:sz w:val="28"/>
                <w:szCs w:val="28"/>
                <w:lang w:eastAsia="ru-RU"/>
              </w:rPr>
              <w:t xml:space="preserve"> В углублениях для глаз можно пришить бусинки, пуговки или вышить глаза нитками мулине </w:t>
            </w:r>
            <w:hyperlink r:id="rId146" w:anchor="shg" w:history="1">
              <w:r w:rsidRPr="00E63790">
                <w:rPr>
                  <w:rFonts w:ascii="Times New Roman" w:hAnsi="Times New Roman" w:cs="Times New Roman"/>
                  <w:sz w:val="28"/>
                  <w:szCs w:val="28"/>
                  <w:u w:val="single"/>
                  <w:lang w:eastAsia="ru-RU"/>
                </w:rPr>
                <w:t>художественной гладью</w:t>
              </w:r>
            </w:hyperlink>
            <w:r w:rsidRPr="00E63790">
              <w:rPr>
                <w:rFonts w:ascii="Times New Roman" w:hAnsi="Times New Roman" w:cs="Times New Roman"/>
                <w:sz w:val="28"/>
                <w:szCs w:val="28"/>
                <w:lang w:eastAsia="ru-RU"/>
              </w:rPr>
              <w:t>.</w:t>
            </w:r>
            <w:r w:rsidRPr="002F548B">
              <w:rPr>
                <w:rFonts w:ascii="Times New Roman" w:hAnsi="Times New Roman" w:cs="Times New Roman"/>
                <w:sz w:val="28"/>
                <w:szCs w:val="28"/>
                <w:lang w:eastAsia="ru-RU"/>
              </w:rPr>
              <w:t xml:space="preserve"> Рот лучше всего вышить нитками мулине, а можно нарисовать фломастером или выполнить в</w:t>
            </w:r>
            <w:hyperlink r:id="rId147" w:anchor="fsh" w:history="1">
              <w:r w:rsidRPr="00E63790">
                <w:rPr>
                  <w:rFonts w:ascii="Times New Roman" w:hAnsi="Times New Roman" w:cs="Times New Roman"/>
                  <w:sz w:val="28"/>
                  <w:szCs w:val="28"/>
                  <w:u w:val="single"/>
                  <w:lang w:eastAsia="ru-RU"/>
                </w:rPr>
                <w:t xml:space="preserve"> виде аппликации</w:t>
              </w:r>
            </w:hyperlink>
            <w:r w:rsidRPr="00E63790">
              <w:rPr>
                <w:rFonts w:ascii="Times New Roman" w:hAnsi="Times New Roman" w:cs="Times New Roman"/>
                <w:sz w:val="28"/>
                <w:szCs w:val="28"/>
                <w:lang w:eastAsia="ru-RU"/>
              </w:rPr>
              <w:t xml:space="preserve"> </w:t>
            </w:r>
            <w:r w:rsidRPr="002F548B">
              <w:rPr>
                <w:rFonts w:ascii="Times New Roman" w:hAnsi="Times New Roman" w:cs="Times New Roman"/>
                <w:sz w:val="28"/>
                <w:szCs w:val="28"/>
                <w:lang w:eastAsia="ru-RU"/>
              </w:rPr>
              <w:t>из кусочка фетра или тесьмы подходящего цвета.</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r w:rsidRPr="006A0116">
              <w:rPr>
                <w:rFonts w:ascii="Times New Roman" w:eastAsia="Times New Roman" w:hAnsi="Times New Roman" w:cs="Times New Roman"/>
                <w:sz w:val="24"/>
                <w:szCs w:val="24"/>
                <w:lang w:eastAsia="ru-RU"/>
              </w:rPr>
              <w:t> </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bookmarkStart w:id="37" w:name="glaz"/>
            <w:bookmarkEnd w:id="37"/>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847925" w:rsidRPr="009D608C" w:rsidRDefault="00847925" w:rsidP="00B240E4">
            <w:pPr>
              <w:spacing w:after="0" w:line="240" w:lineRule="auto"/>
              <w:jc w:val="center"/>
              <w:rPr>
                <w:rFonts w:ascii="Times New Roman" w:eastAsia="Times New Roman" w:hAnsi="Times New Roman" w:cs="Times New Roman"/>
                <w:sz w:val="24"/>
                <w:szCs w:val="24"/>
                <w:lang w:eastAsia="ru-RU"/>
              </w:rPr>
            </w:pPr>
            <w:r w:rsidRPr="009D608C">
              <w:rPr>
                <w:rFonts w:ascii="Times New Roman" w:eastAsia="Times New Roman" w:hAnsi="Times New Roman" w:cs="Times New Roman"/>
                <w:b/>
                <w:bCs/>
                <w:sz w:val="36"/>
                <w:lang w:eastAsia="ru-RU"/>
              </w:rPr>
              <w:lastRenderedPageBreak/>
              <w:t xml:space="preserve">Все о глазах </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2F548B" w:rsidTr="00B240E4">
        <w:trPr>
          <w:tblCellSpacing w:w="0" w:type="dxa"/>
        </w:trPr>
        <w:tc>
          <w:tcPr>
            <w:tcW w:w="0" w:type="auto"/>
            <w:vAlign w:val="center"/>
            <w:hideMark/>
          </w:tcPr>
          <w:tbl>
            <w:tblPr>
              <w:tblpPr w:leftFromText="45" w:rightFromText="45" w:vertAnchor="text"/>
              <w:tblW w:w="1500" w:type="dxa"/>
              <w:tblCellSpacing w:w="0" w:type="dxa"/>
              <w:tblCellMar>
                <w:left w:w="0" w:type="dxa"/>
                <w:right w:w="0" w:type="dxa"/>
              </w:tblCellMar>
              <w:tblLook w:val="04A0"/>
            </w:tblPr>
            <w:tblGrid>
              <w:gridCol w:w="2580"/>
            </w:tblGrid>
            <w:tr w:rsidR="00847925" w:rsidRPr="002F548B" w:rsidTr="00B240E4">
              <w:trPr>
                <w:trHeight w:val="1590"/>
                <w:tblCellSpacing w:w="0" w:type="dxa"/>
              </w:trPr>
              <w:tc>
                <w:tcPr>
                  <w:tcW w:w="0" w:type="auto"/>
                  <w:vAlign w:val="center"/>
                  <w:hideMark/>
                </w:tcPr>
                <w:p w:rsidR="00847925" w:rsidRPr="002F548B"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4016" behindDoc="0" locked="0" layoutInCell="1" allowOverlap="0">
                        <wp:simplePos x="0" y="0"/>
                        <wp:positionH relativeFrom="column">
                          <wp:align>left</wp:align>
                        </wp:positionH>
                        <wp:positionV relativeFrom="line">
                          <wp:posOffset>0</wp:posOffset>
                        </wp:positionV>
                        <wp:extent cx="1619250" cy="942975"/>
                        <wp:effectExtent l="19050" t="0" r="0" b="0"/>
                        <wp:wrapSquare wrapText="bothSides"/>
                        <wp:docPr id="48" name="Рисунок 8" descr="Примеры выполнения глаз для мягких игр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выполнения глаз для мягких игрушек"/>
                                <pic:cNvPicPr>
                                  <a:picLocks noChangeAspect="1" noChangeArrowheads="1"/>
                                </pic:cNvPicPr>
                              </pic:nvPicPr>
                              <pic:blipFill>
                                <a:blip r:embed="rId148" cstate="print"/>
                                <a:srcRect/>
                                <a:stretch>
                                  <a:fillRect/>
                                </a:stretch>
                              </pic:blipFill>
                              <pic:spPr bwMode="auto">
                                <a:xfrm>
                                  <a:off x="0" y="0"/>
                                  <a:ext cx="1619250" cy="942975"/>
                                </a:xfrm>
                                <a:prstGeom prst="rect">
                                  <a:avLst/>
                                </a:prstGeom>
                                <a:noFill/>
                                <a:ln w="9525">
                                  <a:noFill/>
                                  <a:miter lim="800000"/>
                                  <a:headEnd/>
                                  <a:tailEnd/>
                                </a:ln>
                              </pic:spPr>
                            </pic:pic>
                          </a:graphicData>
                        </a:graphic>
                      </wp:anchor>
                    </w:drawing>
                  </w:r>
                </w:p>
              </w:tc>
            </w:tr>
          </w:tbl>
          <w:p w:rsidR="00847925" w:rsidRPr="002F548B" w:rsidRDefault="00B45B68" w:rsidP="002F548B">
            <w:pPr>
              <w:pStyle w:val="a3"/>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Глаза кукол</w:t>
            </w:r>
            <w:r w:rsidR="00847925" w:rsidRPr="002F548B">
              <w:rPr>
                <w:rFonts w:ascii="Times New Roman" w:hAnsi="Times New Roman" w:cs="Times New Roman"/>
                <w:color w:val="000000"/>
                <w:sz w:val="28"/>
                <w:szCs w:val="28"/>
                <w:lang w:eastAsia="ru-RU"/>
              </w:rPr>
              <w:t xml:space="preserve"> можно вырезать из кусочков кожи, клеенки, фетра и других несыпучих материалов. Обычно глаз составляется из двух или трех деталей разного цвета, светлая деталь большего размера – </w:t>
            </w:r>
            <w:proofErr w:type="spellStart"/>
            <w:r w:rsidR="00847925" w:rsidRPr="002F548B">
              <w:rPr>
                <w:rFonts w:ascii="Times New Roman" w:hAnsi="Times New Roman" w:cs="Times New Roman"/>
                <w:color w:val="000000"/>
                <w:sz w:val="28"/>
                <w:szCs w:val="28"/>
                <w:lang w:eastAsia="ru-RU"/>
              </w:rPr>
              <w:t>подглазник</w:t>
            </w:r>
            <w:proofErr w:type="spellEnd"/>
            <w:r w:rsidR="00847925" w:rsidRPr="002F548B">
              <w:rPr>
                <w:rFonts w:ascii="Times New Roman" w:hAnsi="Times New Roman" w:cs="Times New Roman"/>
                <w:color w:val="000000"/>
                <w:sz w:val="28"/>
                <w:szCs w:val="28"/>
                <w:lang w:eastAsia="ru-RU"/>
              </w:rPr>
              <w:t xml:space="preserve">, меньшая деталь темного цвета – глаз, третья самая маленькая деталь - зрачок. Детали накладываются друг на друга и пришиваются одновременно за середину. Глаз пришивается толстой белой ниткой, которую следует сильно затянуть, чтобы подчеркнуть углубление для глаза. При этом белый стежок на темном придаст глазу выразительность. Можно пришивать мелкие бусинки и пуговки вместо глаз. Не забывайте изобразить брови, ресницы при помощи вышивки, аппликации, рисования. Ресницы, особенно для кукол можно выполнить из подходящей по цвету ткани, обязательно сыпучей. Выкройте полоску ткани и выдерните несколько поперечных нитей. Полученной полоской с пушистой бахромой можно легко украсить глаза ресницами, приклеив их с тыльной </w:t>
            </w:r>
            <w:proofErr w:type="gramStart"/>
            <w:r w:rsidR="00847925" w:rsidRPr="002F548B">
              <w:rPr>
                <w:rFonts w:ascii="Times New Roman" w:hAnsi="Times New Roman" w:cs="Times New Roman"/>
                <w:color w:val="000000"/>
                <w:sz w:val="28"/>
                <w:szCs w:val="28"/>
                <w:lang w:eastAsia="ru-RU"/>
              </w:rPr>
              <w:t>стороны</w:t>
            </w:r>
            <w:proofErr w:type="gramEnd"/>
            <w:r w:rsidR="00847925" w:rsidRPr="002F548B">
              <w:rPr>
                <w:rFonts w:ascii="Times New Roman" w:hAnsi="Times New Roman" w:cs="Times New Roman"/>
                <w:color w:val="000000"/>
                <w:sz w:val="28"/>
                <w:szCs w:val="28"/>
                <w:lang w:eastAsia="ru-RU"/>
              </w:rPr>
              <w:t xml:space="preserve"> если глаз довольно крупный и выполняется из отдельных, выкроенных деталей. Если глаз вышитый, реснички из бахромы можно пришить </w:t>
            </w:r>
            <w:hyperlink r:id="rId149" w:anchor="petlia" w:history="1">
              <w:r w:rsidR="00847925" w:rsidRPr="00E63790">
                <w:rPr>
                  <w:rFonts w:ascii="Times New Roman" w:hAnsi="Times New Roman" w:cs="Times New Roman"/>
                  <w:sz w:val="28"/>
                  <w:szCs w:val="28"/>
                  <w:u w:val="single"/>
                  <w:lang w:eastAsia="ru-RU"/>
                </w:rPr>
                <w:t>петельным швом</w:t>
              </w:r>
            </w:hyperlink>
            <w:r w:rsidR="00847925" w:rsidRPr="00E63790">
              <w:rPr>
                <w:rFonts w:ascii="Times New Roman" w:hAnsi="Times New Roman" w:cs="Times New Roman"/>
                <w:sz w:val="28"/>
                <w:szCs w:val="28"/>
                <w:lang w:eastAsia="ru-RU"/>
              </w:rPr>
              <w:t xml:space="preserve">, </w:t>
            </w:r>
            <w:r w:rsidR="00847925" w:rsidRPr="002F548B">
              <w:rPr>
                <w:rFonts w:ascii="Times New Roman" w:hAnsi="Times New Roman" w:cs="Times New Roman"/>
                <w:color w:val="000000"/>
                <w:sz w:val="28"/>
                <w:szCs w:val="28"/>
                <w:lang w:eastAsia="ru-RU"/>
              </w:rPr>
              <w:t>как аппликацию. Здесь можно проявить много изобретательности и фантазии. От глубины утяжки, размера и формы глаза, расстояния между глазам</w:t>
            </w:r>
            <w:r>
              <w:rPr>
                <w:rFonts w:ascii="Times New Roman" w:hAnsi="Times New Roman" w:cs="Times New Roman"/>
                <w:color w:val="000000"/>
                <w:sz w:val="28"/>
                <w:szCs w:val="28"/>
                <w:lang w:eastAsia="ru-RU"/>
              </w:rPr>
              <w:t>и зависит, будет ли Ваша кукла</w:t>
            </w:r>
            <w:r w:rsidR="00847925" w:rsidRPr="002F548B">
              <w:rPr>
                <w:rFonts w:ascii="Times New Roman" w:hAnsi="Times New Roman" w:cs="Times New Roman"/>
                <w:color w:val="000000"/>
                <w:sz w:val="28"/>
                <w:szCs w:val="28"/>
                <w:lang w:eastAsia="ru-RU"/>
              </w:rPr>
              <w:t xml:space="preserve"> веселая, грустная, бесшабашно смелая или капризная.</w:t>
            </w:r>
            <w:r w:rsidR="00847925" w:rsidRPr="002F548B">
              <w:rPr>
                <w:rFonts w:ascii="Times New Roman" w:hAnsi="Times New Roman" w:cs="Times New Roman"/>
                <w:color w:val="000000"/>
                <w:sz w:val="28"/>
                <w:szCs w:val="28"/>
                <w:lang w:eastAsia="ru-RU"/>
              </w:rPr>
              <w:br/>
              <w:t xml:space="preserve">Не бойтесь экспериментировать! </w:t>
            </w:r>
          </w:p>
        </w:tc>
      </w:tr>
    </w:tbl>
    <w:p w:rsidR="00847925" w:rsidRPr="002F548B" w:rsidRDefault="00847925" w:rsidP="002F548B">
      <w:pPr>
        <w:pStyle w:val="a3"/>
        <w:rPr>
          <w:rFonts w:ascii="Times New Roman" w:hAnsi="Times New Roman" w:cs="Times New Roman"/>
          <w:vanish/>
          <w:sz w:val="28"/>
          <w:szCs w:val="28"/>
          <w:lang w:eastAsia="ru-RU"/>
        </w:rPr>
      </w:pPr>
    </w:p>
    <w:tbl>
      <w:tblPr>
        <w:tblW w:w="5000" w:type="pct"/>
        <w:tblCellSpacing w:w="0" w:type="dxa"/>
        <w:tblCellMar>
          <w:left w:w="0" w:type="dxa"/>
          <w:right w:w="0" w:type="dxa"/>
        </w:tblCellMar>
        <w:tblLook w:val="04A0"/>
      </w:tblPr>
      <w:tblGrid>
        <w:gridCol w:w="9355"/>
      </w:tblGrid>
      <w:tr w:rsidR="00847925" w:rsidRPr="002F548B" w:rsidTr="00B240E4">
        <w:trPr>
          <w:tblCellSpacing w:w="0" w:type="dxa"/>
        </w:trPr>
        <w:tc>
          <w:tcPr>
            <w:tcW w:w="0" w:type="auto"/>
            <w:vAlign w:val="center"/>
            <w:hideMark/>
          </w:tcPr>
          <w:p w:rsidR="00847925" w:rsidRDefault="00847925" w:rsidP="002F548B">
            <w:pPr>
              <w:pStyle w:val="a3"/>
              <w:rPr>
                <w:rFonts w:ascii="Times New Roman" w:hAnsi="Times New Roman" w:cs="Times New Roman"/>
                <w:sz w:val="28"/>
                <w:szCs w:val="28"/>
                <w:lang w:eastAsia="ru-RU"/>
              </w:rPr>
            </w:pPr>
            <w:r w:rsidRPr="002F548B">
              <w:rPr>
                <w:rFonts w:ascii="Times New Roman" w:hAnsi="Times New Roman" w:cs="Times New Roman"/>
                <w:sz w:val="28"/>
                <w:szCs w:val="28"/>
                <w:lang w:eastAsia="ru-RU"/>
              </w:rPr>
              <w:t> </w:t>
            </w: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2F548B" w:rsidRDefault="002F548B" w:rsidP="002F548B">
            <w:pPr>
              <w:pStyle w:val="a3"/>
              <w:rPr>
                <w:rFonts w:ascii="Times New Roman" w:hAnsi="Times New Roman" w:cs="Times New Roman"/>
                <w:sz w:val="28"/>
                <w:szCs w:val="28"/>
                <w:lang w:eastAsia="ru-RU"/>
              </w:rPr>
            </w:pPr>
          </w:p>
          <w:p w:rsidR="00B45B68" w:rsidRPr="002F548B" w:rsidRDefault="00B45B68" w:rsidP="002F548B">
            <w:pPr>
              <w:pStyle w:val="a3"/>
              <w:rPr>
                <w:rFonts w:ascii="Times New Roman" w:hAnsi="Times New Roman" w:cs="Times New Roman"/>
                <w:sz w:val="28"/>
                <w:szCs w:val="28"/>
                <w:lang w:eastAsia="ru-RU"/>
              </w:rPr>
            </w:pP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DC2E90" w:rsidRDefault="00847925" w:rsidP="00B240E4">
            <w:pPr>
              <w:spacing w:after="0" w:line="240" w:lineRule="auto"/>
              <w:jc w:val="center"/>
              <w:rPr>
                <w:rFonts w:ascii="Times New Roman" w:eastAsia="Times New Roman" w:hAnsi="Times New Roman" w:cs="Times New Roman"/>
                <w:sz w:val="24"/>
                <w:szCs w:val="24"/>
                <w:lang w:eastAsia="ru-RU"/>
              </w:rPr>
            </w:pPr>
            <w:bookmarkStart w:id="38" w:name="volosi"/>
            <w:bookmarkEnd w:id="38"/>
            <w:r w:rsidRPr="00DC2E90">
              <w:rPr>
                <w:rFonts w:ascii="Times New Roman" w:eastAsia="Times New Roman" w:hAnsi="Times New Roman" w:cs="Times New Roman"/>
                <w:b/>
                <w:bCs/>
                <w:sz w:val="36"/>
                <w:lang w:eastAsia="ru-RU"/>
              </w:rPr>
              <w:lastRenderedPageBreak/>
              <w:t>Все о волосах</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2F548B" w:rsidRDefault="00B45B68" w:rsidP="002F548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47925" w:rsidRPr="002F548B">
              <w:rPr>
                <w:rFonts w:ascii="Times New Roman" w:hAnsi="Times New Roman" w:cs="Times New Roman"/>
                <w:sz w:val="28"/>
                <w:szCs w:val="28"/>
                <w:lang w:eastAsia="ru-RU"/>
              </w:rPr>
              <w:t xml:space="preserve">Волосы очень важный элемент в оформлении лица, если вы шьете тряпичную куклу, будь то </w:t>
            </w:r>
            <w:proofErr w:type="spellStart"/>
            <w:r w:rsidR="00847925" w:rsidRPr="002F548B">
              <w:rPr>
                <w:rFonts w:ascii="Times New Roman" w:hAnsi="Times New Roman" w:cs="Times New Roman"/>
                <w:sz w:val="28"/>
                <w:szCs w:val="28"/>
                <w:lang w:eastAsia="ru-RU"/>
              </w:rPr>
              <w:t>Златовласка</w:t>
            </w:r>
            <w:proofErr w:type="spellEnd"/>
            <w:r w:rsidR="00847925" w:rsidRPr="002F548B">
              <w:rPr>
                <w:rFonts w:ascii="Times New Roman" w:hAnsi="Times New Roman" w:cs="Times New Roman"/>
                <w:sz w:val="28"/>
                <w:szCs w:val="28"/>
                <w:lang w:eastAsia="ru-RU"/>
              </w:rPr>
              <w:t xml:space="preserve">, </w:t>
            </w:r>
            <w:proofErr w:type="spellStart"/>
            <w:r w:rsidR="00847925" w:rsidRPr="002F548B">
              <w:rPr>
                <w:rFonts w:ascii="Times New Roman" w:hAnsi="Times New Roman" w:cs="Times New Roman"/>
                <w:sz w:val="28"/>
                <w:szCs w:val="28"/>
                <w:lang w:eastAsia="ru-RU"/>
              </w:rPr>
              <w:t>Мальвина</w:t>
            </w:r>
            <w:proofErr w:type="spellEnd"/>
            <w:r w:rsidR="00847925" w:rsidRPr="002F548B">
              <w:rPr>
                <w:rFonts w:ascii="Times New Roman" w:hAnsi="Times New Roman" w:cs="Times New Roman"/>
                <w:sz w:val="28"/>
                <w:szCs w:val="28"/>
                <w:lang w:eastAsia="ru-RU"/>
              </w:rPr>
              <w:t>, Принцесса на горошине, клоун, гном или дед Лесовик. Удачно подобранная прическа подчеркнет характер куклы, придаст образу больше выразительности.</w:t>
            </w:r>
            <w:r w:rsidR="00847925" w:rsidRPr="002F548B">
              <w:rPr>
                <w:rFonts w:ascii="Times New Roman" w:hAnsi="Times New Roman" w:cs="Times New Roman"/>
                <w:sz w:val="28"/>
                <w:szCs w:val="28"/>
                <w:lang w:eastAsia="ru-RU"/>
              </w:rPr>
              <w:br/>
              <w:t xml:space="preserve">Обычно волосы выполняются из ниток. Нитки можно использовать самые разные, все зависит от задуманного образа. Очень хорошо использовать шерстяные нитки. Обычно шерстяную пряжу прострачивают или прошивают вручную </w:t>
            </w:r>
            <w:hyperlink r:id="rId150" w:anchor="strochka" w:history="1">
              <w:r w:rsidR="00847925" w:rsidRPr="00E63790">
                <w:rPr>
                  <w:rFonts w:ascii="Times New Roman" w:hAnsi="Times New Roman" w:cs="Times New Roman"/>
                  <w:sz w:val="28"/>
                  <w:szCs w:val="28"/>
                  <w:u w:val="single"/>
                  <w:lang w:eastAsia="ru-RU"/>
                </w:rPr>
                <w:t>швом “строчка”</w:t>
              </w:r>
            </w:hyperlink>
            <w:r w:rsidR="00847925" w:rsidRPr="002F548B">
              <w:rPr>
                <w:rFonts w:ascii="Times New Roman" w:hAnsi="Times New Roman" w:cs="Times New Roman"/>
                <w:sz w:val="28"/>
                <w:szCs w:val="28"/>
                <w:lang w:eastAsia="ru-RU"/>
              </w:rPr>
              <w:t xml:space="preserve"> (или назад иголку) посередине. Получается паричок, который пришивают к голове куклы по затылку вкруговую, а на уровне ушей закрепляют. Только после этого делают кукле прическу. Можно сделать хвостики, заплести косички.</w:t>
            </w:r>
          </w:p>
          <w:tbl>
            <w:tblPr>
              <w:tblpPr w:leftFromText="45" w:rightFromText="45" w:vertAnchor="text"/>
              <w:tblW w:w="3000" w:type="dxa"/>
              <w:tblCellSpacing w:w="0" w:type="dxa"/>
              <w:tblCellMar>
                <w:left w:w="0" w:type="dxa"/>
                <w:right w:w="0" w:type="dxa"/>
              </w:tblCellMar>
              <w:tblLook w:val="04A0"/>
            </w:tblPr>
            <w:tblGrid>
              <w:gridCol w:w="1980"/>
              <w:gridCol w:w="1950"/>
            </w:tblGrid>
            <w:tr w:rsidR="00847925" w:rsidRPr="002F548B" w:rsidTr="00B240E4">
              <w:trPr>
                <w:trHeight w:val="2265"/>
                <w:tblCellSpacing w:w="0" w:type="dxa"/>
              </w:trPr>
              <w:tc>
                <w:tcPr>
                  <w:tcW w:w="0" w:type="auto"/>
                  <w:vAlign w:val="center"/>
                  <w:hideMark/>
                </w:tcPr>
                <w:p w:rsidR="00847925" w:rsidRPr="002F548B" w:rsidRDefault="00847925" w:rsidP="002F548B">
                  <w:pPr>
                    <w:pStyle w:val="a3"/>
                    <w:jc w:val="both"/>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5040" behindDoc="0" locked="0" layoutInCell="1" allowOverlap="0">
                        <wp:simplePos x="0" y="0"/>
                        <wp:positionH relativeFrom="column">
                          <wp:align>left</wp:align>
                        </wp:positionH>
                        <wp:positionV relativeFrom="line">
                          <wp:posOffset>0</wp:posOffset>
                        </wp:positionV>
                        <wp:extent cx="1238250" cy="1352550"/>
                        <wp:effectExtent l="19050" t="0" r="0" b="0"/>
                        <wp:wrapSquare wrapText="bothSides"/>
                        <wp:docPr id="49" name="Рисунок 9" descr="Придание паричку нуж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дание паричку нужной формы"/>
                                <pic:cNvPicPr>
                                  <a:picLocks noChangeAspect="1" noChangeArrowheads="1"/>
                                </pic:cNvPicPr>
                              </pic:nvPicPr>
                              <pic:blipFill>
                                <a:blip r:embed="rId151" cstate="print"/>
                                <a:srcRect/>
                                <a:stretch>
                                  <a:fillRect/>
                                </a:stretch>
                              </pic:blipFill>
                              <pic:spPr bwMode="auto">
                                <a:xfrm>
                                  <a:off x="0" y="0"/>
                                  <a:ext cx="1238250" cy="1352550"/>
                                </a:xfrm>
                                <a:prstGeom prst="rect">
                                  <a:avLst/>
                                </a:prstGeom>
                                <a:noFill/>
                                <a:ln w="9525">
                                  <a:noFill/>
                                  <a:miter lim="800000"/>
                                  <a:headEnd/>
                                  <a:tailEnd/>
                                </a:ln>
                              </pic:spPr>
                            </pic:pic>
                          </a:graphicData>
                        </a:graphic>
                      </wp:anchor>
                    </w:drawing>
                  </w:r>
                </w:p>
              </w:tc>
              <w:tc>
                <w:tcPr>
                  <w:tcW w:w="0" w:type="auto"/>
                  <w:vAlign w:val="center"/>
                  <w:hideMark/>
                </w:tcPr>
                <w:p w:rsidR="00847925" w:rsidRPr="002F548B" w:rsidRDefault="00847925" w:rsidP="002F548B">
                  <w:pPr>
                    <w:pStyle w:val="a3"/>
                    <w:jc w:val="both"/>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6064" behindDoc="0" locked="0" layoutInCell="1" allowOverlap="0">
                        <wp:simplePos x="0" y="0"/>
                        <wp:positionH relativeFrom="column">
                          <wp:align>left</wp:align>
                        </wp:positionH>
                        <wp:positionV relativeFrom="line">
                          <wp:posOffset>0</wp:posOffset>
                        </wp:positionV>
                        <wp:extent cx="1219200" cy="828675"/>
                        <wp:effectExtent l="19050" t="0" r="0" b="0"/>
                        <wp:wrapSquare wrapText="bothSides"/>
                        <wp:docPr id="50" name="Рисунок 10" descr="Два паричка для распущенных волос. Паричок с челкой вдоль головы, а сверху паричок, прошитый посеред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а паричка для распущенных волос. Паричок с челкой вдоль головы, а сверху паричок, прошитый посередине"/>
                                <pic:cNvPicPr>
                                  <a:picLocks noChangeAspect="1" noChangeArrowheads="1"/>
                                </pic:cNvPicPr>
                              </pic:nvPicPr>
                              <pic:blipFill>
                                <a:blip r:embed="rId152" cstate="print"/>
                                <a:srcRect/>
                                <a:stretch>
                                  <a:fillRect/>
                                </a:stretch>
                              </pic:blipFill>
                              <pic:spPr bwMode="auto">
                                <a:xfrm>
                                  <a:off x="0" y="0"/>
                                  <a:ext cx="1219200" cy="828675"/>
                                </a:xfrm>
                                <a:prstGeom prst="rect">
                                  <a:avLst/>
                                </a:prstGeom>
                                <a:noFill/>
                                <a:ln w="9525">
                                  <a:noFill/>
                                  <a:miter lim="800000"/>
                                  <a:headEnd/>
                                  <a:tailEnd/>
                                </a:ln>
                              </pic:spPr>
                            </pic:pic>
                          </a:graphicData>
                        </a:graphic>
                      </wp:anchor>
                    </w:drawing>
                  </w:r>
                </w:p>
              </w:tc>
            </w:tr>
          </w:tbl>
          <w:p w:rsidR="00847925" w:rsidRPr="006A0116" w:rsidRDefault="00847925" w:rsidP="00E63790">
            <w:pPr>
              <w:pStyle w:val="a3"/>
              <w:rPr>
                <w:sz w:val="24"/>
                <w:szCs w:val="24"/>
                <w:lang w:eastAsia="ru-RU"/>
              </w:rPr>
            </w:pPr>
            <w:r w:rsidRPr="002F548B">
              <w:rPr>
                <w:rFonts w:ascii="Times New Roman" w:hAnsi="Times New Roman" w:cs="Times New Roman"/>
                <w:sz w:val="28"/>
                <w:szCs w:val="28"/>
                <w:lang w:eastAsia="ru-RU"/>
              </w:rPr>
              <w:t xml:space="preserve">Для распущенных волос делают два паричка. Один прошивают посередине, а другой на расстоянии 2 - 8 сантиметра от края. Сначала накладывают паричок с челкой вдоль головы, закрепляют его, а сверху накладывают паричок, прошитый посередине, только поперек, закрепляют на уровне ушей и пришивают на затылке по кругу, после этого концы подстригают, придавая прическе нужную форму. Длина нитей зависит от размера куклы и фасона прически. Однако если прическа короткая, мальчиковая, то нити скручиваются </w:t>
            </w:r>
            <w:proofErr w:type="gramStart"/>
            <w:r w:rsidRPr="002F548B">
              <w:rPr>
                <w:rFonts w:ascii="Times New Roman" w:hAnsi="Times New Roman" w:cs="Times New Roman"/>
                <w:sz w:val="28"/>
                <w:szCs w:val="28"/>
                <w:lang w:eastAsia="ru-RU"/>
              </w:rPr>
              <w:t>по середине</w:t>
            </w:r>
            <w:proofErr w:type="gramEnd"/>
            <w:r w:rsidRPr="002F548B">
              <w:rPr>
                <w:rFonts w:ascii="Times New Roman" w:hAnsi="Times New Roman" w:cs="Times New Roman"/>
                <w:sz w:val="28"/>
                <w:szCs w:val="28"/>
                <w:lang w:eastAsia="ru-RU"/>
              </w:rPr>
              <w:t xml:space="preserve"> в пучок и прошиваются или просто перевязываются. Полученный пучок нужно уложить так, чтобы нитки – пряди расходились от центра, а потом пришить его к голове центром к макушке.</w:t>
            </w:r>
            <w:r w:rsidRPr="002F548B">
              <w:rPr>
                <w:rFonts w:ascii="Times New Roman" w:hAnsi="Times New Roman" w:cs="Times New Roman"/>
                <w:sz w:val="28"/>
                <w:szCs w:val="28"/>
                <w:lang w:eastAsia="ru-RU"/>
              </w:rPr>
              <w:br/>
            </w:r>
            <w:r w:rsidR="00B45B68">
              <w:rPr>
                <w:rFonts w:ascii="Times New Roman" w:hAnsi="Times New Roman" w:cs="Times New Roman"/>
                <w:sz w:val="28"/>
                <w:szCs w:val="28"/>
                <w:lang w:eastAsia="ru-RU"/>
              </w:rPr>
              <w:t xml:space="preserve">            </w:t>
            </w:r>
            <w:r w:rsidRPr="002F548B">
              <w:rPr>
                <w:rFonts w:ascii="Times New Roman" w:hAnsi="Times New Roman" w:cs="Times New Roman"/>
                <w:sz w:val="28"/>
                <w:szCs w:val="28"/>
                <w:lang w:eastAsia="ru-RU"/>
              </w:rPr>
              <w:t>Создавая прически для кукол, Вы можете проявить море фантазии. Смелее. Стоит только начать и у Вас все получится.</w:t>
            </w:r>
            <w:r w:rsidRPr="006A0116">
              <w:rPr>
                <w:lang w:eastAsia="ru-RU"/>
              </w:rPr>
              <w:t xml:space="preserve"> </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847925" w:rsidRPr="006A0116" w:rsidRDefault="00847925" w:rsidP="00B240E4">
            <w:pPr>
              <w:spacing w:after="0" w:line="240" w:lineRule="auto"/>
              <w:rPr>
                <w:rFonts w:ascii="Times New Roman" w:eastAsia="Times New Roman" w:hAnsi="Times New Roman" w:cs="Times New Roman"/>
                <w:sz w:val="24"/>
                <w:szCs w:val="24"/>
                <w:lang w:eastAsia="ru-RU"/>
              </w:rPr>
            </w:pPr>
            <w:r w:rsidRPr="006A0116">
              <w:rPr>
                <w:rFonts w:ascii="Times New Roman" w:eastAsia="Times New Roman" w:hAnsi="Times New Roman" w:cs="Times New Roman"/>
                <w:sz w:val="24"/>
                <w:szCs w:val="24"/>
                <w:lang w:eastAsia="ru-RU"/>
              </w:rPr>
              <w:t> </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6A0116" w:rsidTr="00B240E4">
        <w:trPr>
          <w:tblCellSpacing w:w="0" w:type="dxa"/>
        </w:trPr>
        <w:tc>
          <w:tcPr>
            <w:tcW w:w="0" w:type="auto"/>
            <w:vAlign w:val="center"/>
            <w:hideMark/>
          </w:tcPr>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bookmarkStart w:id="39" w:name="lapi"/>
            <w:bookmarkEnd w:id="39"/>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2F548B" w:rsidRDefault="002F548B" w:rsidP="00B240E4">
            <w:pPr>
              <w:spacing w:after="0" w:line="240" w:lineRule="auto"/>
              <w:jc w:val="center"/>
              <w:rPr>
                <w:rFonts w:ascii="Times New Roman" w:eastAsia="Times New Roman" w:hAnsi="Times New Roman" w:cs="Times New Roman"/>
                <w:b/>
                <w:bCs/>
                <w:color w:val="FF6600"/>
                <w:sz w:val="36"/>
                <w:lang w:eastAsia="ru-RU"/>
              </w:rPr>
            </w:pPr>
          </w:p>
          <w:p w:rsidR="00847925" w:rsidRPr="00DC2E90" w:rsidRDefault="00847925" w:rsidP="00B240E4">
            <w:pPr>
              <w:spacing w:after="0" w:line="240" w:lineRule="auto"/>
              <w:jc w:val="center"/>
              <w:rPr>
                <w:rFonts w:ascii="Times New Roman" w:eastAsia="Times New Roman" w:hAnsi="Times New Roman" w:cs="Times New Roman"/>
                <w:sz w:val="24"/>
                <w:szCs w:val="24"/>
                <w:lang w:eastAsia="ru-RU"/>
              </w:rPr>
            </w:pPr>
            <w:r w:rsidRPr="00DC2E90">
              <w:rPr>
                <w:rFonts w:ascii="Times New Roman" w:eastAsia="Times New Roman" w:hAnsi="Times New Roman" w:cs="Times New Roman"/>
                <w:b/>
                <w:bCs/>
                <w:sz w:val="36"/>
                <w:lang w:eastAsia="ru-RU"/>
              </w:rPr>
              <w:lastRenderedPageBreak/>
              <w:t>Как изготовить подвижные лапы?</w:t>
            </w:r>
          </w:p>
        </w:tc>
      </w:tr>
    </w:tbl>
    <w:p w:rsidR="00847925" w:rsidRPr="006A0116" w:rsidRDefault="00847925" w:rsidP="00847925">
      <w:pPr>
        <w:spacing w:after="0" w:line="240" w:lineRule="auto"/>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355"/>
      </w:tblGrid>
      <w:tr w:rsidR="00847925" w:rsidRPr="002F548B" w:rsidTr="00B240E4">
        <w:trPr>
          <w:tblCellSpacing w:w="0" w:type="dxa"/>
        </w:trPr>
        <w:tc>
          <w:tcPr>
            <w:tcW w:w="0" w:type="auto"/>
            <w:vAlign w:val="center"/>
            <w:hideMark/>
          </w:tcPr>
          <w:p w:rsidR="00847925" w:rsidRPr="00E63790" w:rsidRDefault="00B45B68" w:rsidP="002F548B">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47925" w:rsidRPr="002F548B">
              <w:rPr>
                <w:rFonts w:ascii="Times New Roman" w:hAnsi="Times New Roman" w:cs="Times New Roman"/>
                <w:sz w:val="28"/>
                <w:szCs w:val="28"/>
                <w:lang w:eastAsia="ru-RU"/>
              </w:rPr>
              <w:t>Если Вы хотите, чтобы лапки у зверушки или ножки и ручки у куклы были подвижными, необходимо освоить несколько несложных приемов, с помощью которых Вы с легкостью сумеете это сделать.</w:t>
            </w:r>
            <w:r w:rsidR="00847925" w:rsidRPr="002F548B">
              <w:rPr>
                <w:rFonts w:ascii="Times New Roman" w:hAnsi="Times New Roman" w:cs="Times New Roman"/>
                <w:sz w:val="28"/>
                <w:szCs w:val="28"/>
                <w:lang w:eastAsia="ru-RU"/>
              </w:rPr>
              <w:br/>
              <w:t>Есть несколько способов подвижного крепления лап:</w:t>
            </w:r>
            <w:r w:rsidR="00847925" w:rsidRPr="002F548B">
              <w:rPr>
                <w:rFonts w:ascii="Times New Roman" w:hAnsi="Times New Roman" w:cs="Times New Roman"/>
                <w:sz w:val="28"/>
                <w:szCs w:val="28"/>
                <w:lang w:eastAsia="ru-RU"/>
              </w:rPr>
              <w:br/>
            </w:r>
            <w:r w:rsidR="00847925" w:rsidRPr="00E63790">
              <w:rPr>
                <w:rFonts w:ascii="Times New Roman" w:hAnsi="Times New Roman" w:cs="Times New Roman"/>
                <w:b/>
                <w:sz w:val="28"/>
                <w:szCs w:val="28"/>
                <w:lang w:eastAsia="ru-RU"/>
              </w:rPr>
              <w:t>1</w:t>
            </w:r>
            <w:r w:rsidR="00847925" w:rsidRPr="002F548B">
              <w:rPr>
                <w:rFonts w:ascii="Times New Roman" w:hAnsi="Times New Roman" w:cs="Times New Roman"/>
                <w:sz w:val="28"/>
                <w:szCs w:val="28"/>
                <w:lang w:eastAsia="ru-RU"/>
              </w:rPr>
              <w:t>. Если зверушка или кукла цельнокроеные, то, выполняя операцию набивки, места перехода туловища в конечности, набиваются слабо или вообще не набиваются. Образовавшуюся пустоту прошивают</w:t>
            </w:r>
            <w:hyperlink r:id="rId153" w:anchor="strochka" w:history="1">
              <w:r w:rsidR="00847925" w:rsidRPr="00E63790">
                <w:rPr>
                  <w:rFonts w:ascii="Times New Roman" w:hAnsi="Times New Roman" w:cs="Times New Roman"/>
                  <w:sz w:val="28"/>
                  <w:szCs w:val="28"/>
                  <w:u w:val="single"/>
                  <w:lang w:eastAsia="ru-RU"/>
                </w:rPr>
                <w:t xml:space="preserve"> швом “строчка”</w:t>
              </w:r>
            </w:hyperlink>
            <w:r w:rsidR="00847925" w:rsidRPr="00E63790">
              <w:rPr>
                <w:rFonts w:ascii="Times New Roman" w:hAnsi="Times New Roman" w:cs="Times New Roman"/>
                <w:sz w:val="28"/>
                <w:szCs w:val="28"/>
                <w:lang w:eastAsia="ru-RU"/>
              </w:rPr>
              <w:t>.</w:t>
            </w:r>
            <w:r w:rsidR="00847925" w:rsidRPr="002F548B">
              <w:rPr>
                <w:rFonts w:ascii="Times New Roman" w:hAnsi="Times New Roman" w:cs="Times New Roman"/>
                <w:sz w:val="28"/>
                <w:szCs w:val="28"/>
                <w:lang w:eastAsia="ru-RU"/>
              </w:rPr>
              <w:t xml:space="preserve"> Теперь лапки или ножки и ручки свободно болтаются. Таких кукол называют “</w:t>
            </w:r>
            <w:proofErr w:type="spellStart"/>
            <w:r w:rsidR="00847925" w:rsidRPr="002F548B">
              <w:rPr>
                <w:rFonts w:ascii="Times New Roman" w:hAnsi="Times New Roman" w:cs="Times New Roman"/>
                <w:sz w:val="28"/>
                <w:szCs w:val="28"/>
                <w:lang w:eastAsia="ru-RU"/>
              </w:rPr>
              <w:t>болтунчики</w:t>
            </w:r>
            <w:proofErr w:type="spellEnd"/>
            <w:r w:rsidR="00847925" w:rsidRPr="002F548B">
              <w:rPr>
                <w:rFonts w:ascii="Times New Roman" w:hAnsi="Times New Roman" w:cs="Times New Roman"/>
                <w:sz w:val="28"/>
                <w:szCs w:val="28"/>
                <w:lang w:eastAsia="ru-RU"/>
              </w:rPr>
              <w:t>”.</w:t>
            </w:r>
            <w:r w:rsidR="00847925" w:rsidRPr="002F548B">
              <w:rPr>
                <w:rFonts w:ascii="Times New Roman" w:hAnsi="Times New Roman" w:cs="Times New Roman"/>
                <w:sz w:val="28"/>
                <w:szCs w:val="28"/>
                <w:lang w:eastAsia="ru-RU"/>
              </w:rPr>
              <w:br/>
            </w:r>
            <w:r w:rsidR="00847925" w:rsidRPr="00E63790">
              <w:rPr>
                <w:rFonts w:ascii="Times New Roman" w:hAnsi="Times New Roman" w:cs="Times New Roman"/>
                <w:b/>
                <w:sz w:val="28"/>
                <w:szCs w:val="28"/>
                <w:lang w:eastAsia="ru-RU"/>
              </w:rPr>
              <w:t>2</w:t>
            </w:r>
            <w:r w:rsidR="00847925" w:rsidRPr="002F548B">
              <w:rPr>
                <w:rFonts w:ascii="Times New Roman" w:hAnsi="Times New Roman" w:cs="Times New Roman"/>
                <w:sz w:val="28"/>
                <w:szCs w:val="28"/>
                <w:lang w:eastAsia="ru-RU"/>
              </w:rPr>
              <w:t>. Можно использовать метод веревочных шарниров. Для того чтобы прикрепить ножки и ручки, введите длинную иглу изнутри в слегка набитое туловище, зацепите одну ногу, введите иглу обратно, протяните нить через туловище и зацепите вторую ногу. Можно проделать эту процедуру два, три раза для надежности. Таким же образом прикрепите ручки. Зашейте отверстие на спине</w:t>
            </w:r>
            <w:hyperlink r:id="rId154" w:anchor="shov" w:history="1">
              <w:r w:rsidR="00847925" w:rsidRPr="00E63790">
                <w:rPr>
                  <w:rFonts w:ascii="Times New Roman" w:hAnsi="Times New Roman" w:cs="Times New Roman"/>
                  <w:sz w:val="28"/>
                  <w:szCs w:val="28"/>
                  <w:u w:val="single"/>
                  <w:lang w:eastAsia="ru-RU"/>
                </w:rPr>
                <w:t xml:space="preserve"> потайным швом</w:t>
              </w:r>
            </w:hyperlink>
            <w:r w:rsidR="00847925" w:rsidRPr="00E63790">
              <w:rPr>
                <w:rFonts w:ascii="Times New Roman" w:hAnsi="Times New Roman" w:cs="Times New Roman"/>
                <w:sz w:val="28"/>
                <w:szCs w:val="28"/>
                <w:lang w:eastAsia="ru-RU"/>
              </w:rPr>
              <w:t>.</w:t>
            </w:r>
          </w:p>
          <w:tbl>
            <w:tblPr>
              <w:tblpPr w:leftFromText="45" w:rightFromText="45" w:vertAnchor="text"/>
              <w:tblW w:w="1500" w:type="dxa"/>
              <w:tblCellSpacing w:w="0" w:type="dxa"/>
              <w:tblCellMar>
                <w:left w:w="0" w:type="dxa"/>
                <w:right w:w="0" w:type="dxa"/>
              </w:tblCellMar>
              <w:tblLook w:val="04A0"/>
            </w:tblPr>
            <w:tblGrid>
              <w:gridCol w:w="1650"/>
            </w:tblGrid>
            <w:tr w:rsidR="00847925" w:rsidRPr="002F548B" w:rsidTr="00B240E4">
              <w:trPr>
                <w:trHeight w:val="1905"/>
                <w:tblCellSpacing w:w="0" w:type="dxa"/>
              </w:trPr>
              <w:tc>
                <w:tcPr>
                  <w:tcW w:w="0" w:type="auto"/>
                  <w:vAlign w:val="center"/>
                  <w:hideMark/>
                </w:tcPr>
                <w:p w:rsidR="00847925" w:rsidRPr="002F548B" w:rsidRDefault="00847925" w:rsidP="002F548B">
                  <w:pPr>
                    <w:pStyle w:val="a3"/>
                    <w:jc w:val="both"/>
                    <w:rPr>
                      <w:rFonts w:ascii="Times New Roman" w:hAnsi="Times New Roman" w:cs="Times New Roman"/>
                      <w:sz w:val="28"/>
                      <w:szCs w:val="28"/>
                      <w:lang w:eastAsia="ru-RU"/>
                    </w:rPr>
                  </w:pPr>
                  <w:r w:rsidRPr="002F548B">
                    <w:rPr>
                      <w:rFonts w:ascii="Times New Roman" w:hAnsi="Times New Roman" w:cs="Times New Roman"/>
                      <w:noProof/>
                      <w:sz w:val="28"/>
                      <w:szCs w:val="28"/>
                      <w:lang w:eastAsia="ru-RU"/>
                    </w:rPr>
                    <w:drawing>
                      <wp:anchor distT="0" distB="0" distL="76200" distR="76200" simplePos="0" relativeHeight="251737088" behindDoc="0" locked="0" layoutInCell="1" allowOverlap="0">
                        <wp:simplePos x="0" y="0"/>
                        <wp:positionH relativeFrom="column">
                          <wp:align>left</wp:align>
                        </wp:positionH>
                        <wp:positionV relativeFrom="line">
                          <wp:posOffset>0</wp:posOffset>
                        </wp:positionV>
                        <wp:extent cx="1019175" cy="1076325"/>
                        <wp:effectExtent l="19050" t="0" r="9525" b="0"/>
                        <wp:wrapSquare wrapText="bothSides"/>
                        <wp:docPr id="51" name="Рисунок 11" descr=" Плоские бельевые пуговицы на сторонах ручек, примыкающих к туловищу с внутренне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Плоские бельевые пуговицы на сторонах ручек, примыкающих к туловищу с внутренней стороны"/>
                                <pic:cNvPicPr>
                                  <a:picLocks noChangeAspect="1" noChangeArrowheads="1"/>
                                </pic:cNvPicPr>
                              </pic:nvPicPr>
                              <pic:blipFill>
                                <a:blip r:embed="rId155" cstate="print"/>
                                <a:srcRect/>
                                <a:stretch>
                                  <a:fillRect/>
                                </a:stretch>
                              </pic:blipFill>
                              <pic:spPr bwMode="auto">
                                <a:xfrm>
                                  <a:off x="0" y="0"/>
                                  <a:ext cx="1019175" cy="1076325"/>
                                </a:xfrm>
                                <a:prstGeom prst="rect">
                                  <a:avLst/>
                                </a:prstGeom>
                                <a:noFill/>
                                <a:ln w="9525">
                                  <a:noFill/>
                                  <a:miter lim="800000"/>
                                  <a:headEnd/>
                                  <a:tailEnd/>
                                </a:ln>
                              </pic:spPr>
                            </pic:pic>
                          </a:graphicData>
                        </a:graphic>
                      </wp:anchor>
                    </w:drawing>
                  </w:r>
                </w:p>
              </w:tc>
            </w:tr>
          </w:tbl>
          <w:p w:rsidR="00E63790" w:rsidRDefault="00847925" w:rsidP="00E63790">
            <w:pPr>
              <w:pStyle w:val="a3"/>
              <w:numPr>
                <w:ilvl w:val="0"/>
                <w:numId w:val="26"/>
              </w:numPr>
              <w:jc w:val="both"/>
              <w:rPr>
                <w:rFonts w:ascii="Times New Roman" w:hAnsi="Times New Roman" w:cs="Times New Roman"/>
                <w:sz w:val="28"/>
                <w:szCs w:val="28"/>
                <w:lang w:eastAsia="ru-RU"/>
              </w:rPr>
            </w:pPr>
            <w:r w:rsidRPr="002F548B">
              <w:rPr>
                <w:rFonts w:ascii="Times New Roman" w:hAnsi="Times New Roman" w:cs="Times New Roman"/>
                <w:sz w:val="28"/>
                <w:szCs w:val="28"/>
                <w:lang w:eastAsia="ru-RU"/>
              </w:rPr>
              <w:t xml:space="preserve">Есть третий способ – это когда игрушки состоят из отдельно сшитых частей: туловища, лап, ножек и ручек. После того как вы сшили все части игрушки, набейте туловище, ножки и ручки куклы, но не до верха. На ручках и ножках, на </w:t>
            </w:r>
            <w:proofErr w:type="gramStart"/>
            <w:r w:rsidRPr="002F548B">
              <w:rPr>
                <w:rFonts w:ascii="Times New Roman" w:hAnsi="Times New Roman" w:cs="Times New Roman"/>
                <w:sz w:val="28"/>
                <w:szCs w:val="28"/>
                <w:lang w:eastAsia="ru-RU"/>
              </w:rPr>
              <w:t>сторонах</w:t>
            </w:r>
            <w:proofErr w:type="gramEnd"/>
            <w:r w:rsidRPr="002F548B">
              <w:rPr>
                <w:rFonts w:ascii="Times New Roman" w:hAnsi="Times New Roman" w:cs="Times New Roman"/>
                <w:sz w:val="28"/>
                <w:szCs w:val="28"/>
                <w:lang w:eastAsia="ru-RU"/>
              </w:rPr>
              <w:t xml:space="preserve"> примыкающих к туловищу с внутренней стороны пришейте плоские бельевые пуговицы. Теперь возьмите длинную иголку, вденьте двойную, крепкую нитку и завяжите на конце узелок. Пришивайте руки и ноги следующим образом. </w:t>
            </w:r>
          </w:p>
          <w:p w:rsidR="00847925" w:rsidRPr="002F548B" w:rsidRDefault="00847925" w:rsidP="00E63790">
            <w:pPr>
              <w:pStyle w:val="a3"/>
              <w:numPr>
                <w:ilvl w:val="0"/>
                <w:numId w:val="26"/>
              </w:numPr>
              <w:jc w:val="both"/>
              <w:rPr>
                <w:rFonts w:ascii="Times New Roman" w:hAnsi="Times New Roman" w:cs="Times New Roman"/>
                <w:sz w:val="28"/>
                <w:szCs w:val="28"/>
                <w:lang w:eastAsia="ru-RU"/>
              </w:rPr>
            </w:pPr>
            <w:r w:rsidRPr="002F548B">
              <w:rPr>
                <w:rFonts w:ascii="Times New Roman" w:hAnsi="Times New Roman" w:cs="Times New Roman"/>
                <w:sz w:val="28"/>
                <w:szCs w:val="28"/>
                <w:lang w:eastAsia="ru-RU"/>
              </w:rPr>
              <w:t xml:space="preserve">Введите иглу в отверстие пуговицы на левой руке, </w:t>
            </w:r>
          </w:p>
          <w:tbl>
            <w:tblPr>
              <w:tblpPr w:leftFromText="45" w:rightFromText="45" w:vertAnchor="text" w:tblpXSpec="right" w:tblpYSpec="center"/>
              <w:tblW w:w="1500" w:type="dxa"/>
              <w:tblCellSpacing w:w="0" w:type="dxa"/>
              <w:tblCellMar>
                <w:left w:w="0" w:type="dxa"/>
                <w:right w:w="0" w:type="dxa"/>
              </w:tblCellMar>
              <w:tblLook w:val="04A0"/>
            </w:tblPr>
            <w:tblGrid>
              <w:gridCol w:w="1500"/>
            </w:tblGrid>
            <w:tr w:rsidR="00847925" w:rsidRPr="002F548B" w:rsidTr="00B240E4">
              <w:trPr>
                <w:trHeight w:val="2205"/>
                <w:tblCellSpacing w:w="0" w:type="dxa"/>
              </w:trPr>
              <w:tc>
                <w:tcPr>
                  <w:tcW w:w="0" w:type="auto"/>
                  <w:vAlign w:val="center"/>
                  <w:hideMark/>
                </w:tcPr>
                <w:p w:rsidR="00847925" w:rsidRPr="002F548B" w:rsidRDefault="00847925" w:rsidP="002F548B">
                  <w:pPr>
                    <w:pStyle w:val="a3"/>
                    <w:jc w:val="both"/>
                    <w:rPr>
                      <w:rFonts w:ascii="Times New Roman" w:hAnsi="Times New Roman" w:cs="Times New Roman"/>
                      <w:sz w:val="28"/>
                      <w:szCs w:val="28"/>
                      <w:lang w:eastAsia="ru-RU"/>
                    </w:rPr>
                  </w:pPr>
                </w:p>
              </w:tc>
            </w:tr>
          </w:tbl>
          <w:p w:rsidR="00847925" w:rsidRPr="002F548B" w:rsidRDefault="00847925" w:rsidP="002F548B">
            <w:pPr>
              <w:pStyle w:val="a3"/>
              <w:jc w:val="both"/>
              <w:rPr>
                <w:rFonts w:ascii="Times New Roman" w:hAnsi="Times New Roman" w:cs="Times New Roman"/>
                <w:sz w:val="28"/>
                <w:szCs w:val="28"/>
                <w:lang w:eastAsia="ru-RU"/>
              </w:rPr>
            </w:pPr>
            <w:r w:rsidRPr="002F548B">
              <w:rPr>
                <w:rFonts w:ascii="Times New Roman" w:hAnsi="Times New Roman" w:cs="Times New Roman"/>
                <w:sz w:val="28"/>
                <w:szCs w:val="28"/>
                <w:lang w:eastAsia="ru-RU"/>
              </w:rPr>
              <w:t xml:space="preserve">протащите нить, проткните иглой туловище насквозь, вытянув иглу с ниткой с противоположной стороны туловища, и протяните ее сквозь отверстие пуговицы правой руки. После этого игла вкалывается во второе отверстие пуговицы на правой руке, далее проходит насквозь через туловище в обратном </w:t>
            </w:r>
            <w:r w:rsidR="00E63790">
              <w:rPr>
                <w:rFonts w:ascii="Times New Roman" w:hAnsi="Times New Roman" w:cs="Times New Roman"/>
                <w:noProof/>
                <w:sz w:val="28"/>
                <w:szCs w:val="28"/>
                <w:lang w:eastAsia="ru-RU"/>
              </w:rPr>
              <w:drawing>
                <wp:anchor distT="0" distB="0" distL="76200" distR="76200" simplePos="0" relativeHeight="251738112" behindDoc="0" locked="0" layoutInCell="1" allowOverlap="0">
                  <wp:simplePos x="0" y="0"/>
                  <wp:positionH relativeFrom="column">
                    <wp:posOffset>4244340</wp:posOffset>
                  </wp:positionH>
                  <wp:positionV relativeFrom="line">
                    <wp:posOffset>370205</wp:posOffset>
                  </wp:positionV>
                  <wp:extent cx="1530985" cy="1781175"/>
                  <wp:effectExtent l="19050" t="0" r="0" b="0"/>
                  <wp:wrapSquare wrapText="bothSides"/>
                  <wp:docPr id="52" name="Рисунок 12" descr="Пришивание рук куклы. Протягивание иглы с нитью через отверстие пуговицы правой руки сквозь туловище и вывод ее через отверстие пуговицы левой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шивание рук куклы. Протягивание иглы с нитью через отверстие пуговицы правой руки сквозь туловище и вывод ее через отверстие пуговицы левой руки"/>
                          <pic:cNvPicPr>
                            <a:picLocks noChangeAspect="1" noChangeArrowheads="1"/>
                          </pic:cNvPicPr>
                        </pic:nvPicPr>
                        <pic:blipFill>
                          <a:blip r:embed="rId156" cstate="print"/>
                          <a:srcRect/>
                          <a:stretch>
                            <a:fillRect/>
                          </a:stretch>
                        </pic:blipFill>
                        <pic:spPr bwMode="auto">
                          <a:xfrm>
                            <a:off x="0" y="0"/>
                            <a:ext cx="1530985" cy="1781175"/>
                          </a:xfrm>
                          <a:prstGeom prst="rect">
                            <a:avLst/>
                          </a:prstGeom>
                          <a:noFill/>
                          <a:ln w="9525">
                            <a:noFill/>
                            <a:miter lim="800000"/>
                            <a:headEnd/>
                            <a:tailEnd/>
                          </a:ln>
                        </pic:spPr>
                      </pic:pic>
                    </a:graphicData>
                  </a:graphic>
                </wp:anchor>
              </w:drawing>
            </w:r>
            <w:r w:rsidRPr="002F548B">
              <w:rPr>
                <w:rFonts w:ascii="Times New Roman" w:hAnsi="Times New Roman" w:cs="Times New Roman"/>
                <w:sz w:val="28"/>
                <w:szCs w:val="28"/>
                <w:lang w:eastAsia="ru-RU"/>
              </w:rPr>
              <w:t>направлении, и через второе отверстие пуговицы на левой руке. Повторите это несколько раз (три – четыре раза), туго натягивая нитку. Прокалывать туловище иглой нужно всегда в одном и том же месте. Зашейте потайным швом открытые участки на деталях ручек и ножек.</w:t>
            </w:r>
          </w:p>
        </w:tc>
      </w:tr>
    </w:tbl>
    <w:p w:rsidR="00847925" w:rsidRPr="002F548B" w:rsidRDefault="00847925" w:rsidP="002F548B">
      <w:pPr>
        <w:pStyle w:val="a3"/>
        <w:jc w:val="both"/>
        <w:rPr>
          <w:rFonts w:ascii="Times New Roman" w:hAnsi="Times New Roman" w:cs="Times New Roman"/>
          <w:sz w:val="28"/>
          <w:szCs w:val="28"/>
        </w:rPr>
      </w:pPr>
    </w:p>
    <w:p w:rsidR="00847925" w:rsidRPr="00847925" w:rsidRDefault="00847925" w:rsidP="00E72D11">
      <w:pPr>
        <w:pStyle w:val="a3"/>
        <w:rPr>
          <w:rFonts w:ascii="Times New Roman" w:hAnsi="Times New Roman" w:cs="Times New Roman"/>
          <w:sz w:val="28"/>
          <w:szCs w:val="28"/>
        </w:rPr>
      </w:pPr>
    </w:p>
    <w:sectPr w:rsidR="00847925" w:rsidRPr="00847925" w:rsidSect="00EB7E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46D" w:rsidRDefault="003D446D" w:rsidP="00EC54AB">
      <w:pPr>
        <w:spacing w:after="0" w:line="240" w:lineRule="auto"/>
      </w:pPr>
      <w:r>
        <w:separator/>
      </w:r>
    </w:p>
  </w:endnote>
  <w:endnote w:type="continuationSeparator" w:id="0">
    <w:p w:rsidR="003D446D" w:rsidRDefault="003D446D" w:rsidP="00EC5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haparral Pro">
    <w:altName w:val="Times New Roman"/>
    <w:panose1 w:val="00000000000000000000"/>
    <w:charset w:val="00"/>
    <w:family w:val="roman"/>
    <w:notTrueType/>
    <w:pitch w:val="variable"/>
    <w:sig w:usb0="00000001" w:usb1="5000205B" w:usb2="00000000" w:usb3="00000000" w:csb0="0000009B" w:csb1="00000000"/>
  </w:font>
  <w:font w:name="Arno Pro SmText">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46D" w:rsidRDefault="003D446D" w:rsidP="00EC54AB">
      <w:pPr>
        <w:spacing w:after="0" w:line="240" w:lineRule="auto"/>
      </w:pPr>
      <w:r>
        <w:separator/>
      </w:r>
    </w:p>
  </w:footnote>
  <w:footnote w:type="continuationSeparator" w:id="0">
    <w:p w:rsidR="003D446D" w:rsidRDefault="003D446D" w:rsidP="00EC54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B4E"/>
    <w:multiLevelType w:val="hybridMultilevel"/>
    <w:tmpl w:val="2A30DB7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
    <w:nsid w:val="041E2633"/>
    <w:multiLevelType w:val="hybridMultilevel"/>
    <w:tmpl w:val="C038A9C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F56660"/>
    <w:multiLevelType w:val="hybridMultilevel"/>
    <w:tmpl w:val="492C9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C53AF"/>
    <w:multiLevelType w:val="hybridMultilevel"/>
    <w:tmpl w:val="3418E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D818C5"/>
    <w:multiLevelType w:val="hybridMultilevel"/>
    <w:tmpl w:val="6F2C7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CB091E"/>
    <w:multiLevelType w:val="hybridMultilevel"/>
    <w:tmpl w:val="D9F89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E70F3C"/>
    <w:multiLevelType w:val="hybridMultilevel"/>
    <w:tmpl w:val="4C26A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B36443"/>
    <w:multiLevelType w:val="hybridMultilevel"/>
    <w:tmpl w:val="720CB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795801"/>
    <w:multiLevelType w:val="hybridMultilevel"/>
    <w:tmpl w:val="B8B21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8123D0"/>
    <w:multiLevelType w:val="hybridMultilevel"/>
    <w:tmpl w:val="11401380"/>
    <w:lvl w:ilvl="0" w:tplc="7AFA4282">
      <w:start w:val="1"/>
      <w:numFmt w:val="bullet"/>
      <w:lvlText w:val=""/>
      <w:lvlJc w:val="left"/>
      <w:pPr>
        <w:ind w:left="360"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2A76271B"/>
    <w:multiLevelType w:val="hybridMultilevel"/>
    <w:tmpl w:val="7E9A57A0"/>
    <w:lvl w:ilvl="0" w:tplc="2E66605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D00B15"/>
    <w:multiLevelType w:val="hybridMultilevel"/>
    <w:tmpl w:val="2A2AD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767EEA"/>
    <w:multiLevelType w:val="hybridMultilevel"/>
    <w:tmpl w:val="65C0F85E"/>
    <w:lvl w:ilvl="0" w:tplc="7AFA4282">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3">
    <w:nsid w:val="2FFE53E8"/>
    <w:multiLevelType w:val="hybridMultilevel"/>
    <w:tmpl w:val="7C7AFBCA"/>
    <w:lvl w:ilvl="0" w:tplc="2EE8DEE6">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0444C39"/>
    <w:multiLevelType w:val="hybridMultilevel"/>
    <w:tmpl w:val="B29CB03E"/>
    <w:lvl w:ilvl="0" w:tplc="E88E3224">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0D220F0"/>
    <w:multiLevelType w:val="multilevel"/>
    <w:tmpl w:val="C05C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733055"/>
    <w:multiLevelType w:val="hybridMultilevel"/>
    <w:tmpl w:val="BED6C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045E66"/>
    <w:multiLevelType w:val="hybridMultilevel"/>
    <w:tmpl w:val="15466B1E"/>
    <w:lvl w:ilvl="0" w:tplc="B694C3A6">
      <w:start w:val="1"/>
      <w:numFmt w:val="decimal"/>
      <w:lvlText w:val="%1."/>
      <w:lvlJc w:val="left"/>
      <w:pPr>
        <w:ind w:left="502" w:hanging="360"/>
      </w:pPr>
      <w:rPr>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CD14D1A"/>
    <w:multiLevelType w:val="hybridMultilevel"/>
    <w:tmpl w:val="CDA27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1E7AF5"/>
    <w:multiLevelType w:val="hybridMultilevel"/>
    <w:tmpl w:val="9E1C19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0007A5E"/>
    <w:multiLevelType w:val="hybridMultilevel"/>
    <w:tmpl w:val="8F52B7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2602875"/>
    <w:multiLevelType w:val="hybridMultilevel"/>
    <w:tmpl w:val="C8A60E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7890A20"/>
    <w:multiLevelType w:val="hybridMultilevel"/>
    <w:tmpl w:val="D8B67D4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3">
    <w:nsid w:val="49CD74AD"/>
    <w:multiLevelType w:val="hybridMultilevel"/>
    <w:tmpl w:val="22A8E3CE"/>
    <w:lvl w:ilvl="0" w:tplc="7AFA4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FA773F"/>
    <w:multiLevelType w:val="hybridMultilevel"/>
    <w:tmpl w:val="F75C4F1C"/>
    <w:lvl w:ilvl="0" w:tplc="7AFA4282">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25">
    <w:nsid w:val="4F5066B6"/>
    <w:multiLevelType w:val="hybridMultilevel"/>
    <w:tmpl w:val="3608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1C31BB"/>
    <w:multiLevelType w:val="hybridMultilevel"/>
    <w:tmpl w:val="6F2C7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4126AC"/>
    <w:multiLevelType w:val="hybridMultilevel"/>
    <w:tmpl w:val="B04E0F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551A15CF"/>
    <w:multiLevelType w:val="hybridMultilevel"/>
    <w:tmpl w:val="BAF254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7BB5C24"/>
    <w:multiLevelType w:val="hybridMultilevel"/>
    <w:tmpl w:val="4BEC0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5C44BD"/>
    <w:multiLevelType w:val="hybridMultilevel"/>
    <w:tmpl w:val="4830C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78609D"/>
    <w:multiLevelType w:val="multilevel"/>
    <w:tmpl w:val="3DDC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B32786"/>
    <w:multiLevelType w:val="multilevel"/>
    <w:tmpl w:val="350A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2932EA"/>
    <w:multiLevelType w:val="hybridMultilevel"/>
    <w:tmpl w:val="DD5EE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AC5533"/>
    <w:multiLevelType w:val="hybridMultilevel"/>
    <w:tmpl w:val="96B2A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72506F"/>
    <w:multiLevelType w:val="hybridMultilevel"/>
    <w:tmpl w:val="DCAE8CD4"/>
    <w:lvl w:ilvl="0" w:tplc="7AFA4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50044"/>
    <w:multiLevelType w:val="hybridMultilevel"/>
    <w:tmpl w:val="BD424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BB3964"/>
    <w:multiLevelType w:val="hybridMultilevel"/>
    <w:tmpl w:val="F29ABF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0E12519"/>
    <w:multiLevelType w:val="hybridMultilevel"/>
    <w:tmpl w:val="2B70CC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1F041DF"/>
    <w:multiLevelType w:val="hybridMultilevel"/>
    <w:tmpl w:val="3530F7B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788132B9"/>
    <w:multiLevelType w:val="hybridMultilevel"/>
    <w:tmpl w:val="96B2A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9"/>
  </w:num>
  <w:num w:numId="3">
    <w:abstractNumId w:val="5"/>
  </w:num>
  <w:num w:numId="4">
    <w:abstractNumId w:val="3"/>
  </w:num>
  <w:num w:numId="5">
    <w:abstractNumId w:val="35"/>
  </w:num>
  <w:num w:numId="6">
    <w:abstractNumId w:val="36"/>
  </w:num>
  <w:num w:numId="7">
    <w:abstractNumId w:val="2"/>
  </w:num>
  <w:num w:numId="8">
    <w:abstractNumId w:val="16"/>
  </w:num>
  <w:num w:numId="9">
    <w:abstractNumId w:val="9"/>
  </w:num>
  <w:num w:numId="10">
    <w:abstractNumId w:val="34"/>
  </w:num>
  <w:num w:numId="11">
    <w:abstractNumId w:val="40"/>
  </w:num>
  <w:num w:numId="12">
    <w:abstractNumId w:val="21"/>
  </w:num>
  <w:num w:numId="13">
    <w:abstractNumId w:val="38"/>
  </w:num>
  <w:num w:numId="14">
    <w:abstractNumId w:val="7"/>
  </w:num>
  <w:num w:numId="15">
    <w:abstractNumId w:val="6"/>
  </w:num>
  <w:num w:numId="16">
    <w:abstractNumId w:val="30"/>
  </w:num>
  <w:num w:numId="17">
    <w:abstractNumId w:val="24"/>
  </w:num>
  <w:num w:numId="18">
    <w:abstractNumId w:val="12"/>
  </w:num>
  <w:num w:numId="19">
    <w:abstractNumId w:val="37"/>
  </w:num>
  <w:num w:numId="20">
    <w:abstractNumId w:val="20"/>
  </w:num>
  <w:num w:numId="21">
    <w:abstractNumId w:val="28"/>
  </w:num>
  <w:num w:numId="22">
    <w:abstractNumId w:val="11"/>
  </w:num>
  <w:num w:numId="23">
    <w:abstractNumId w:val="25"/>
  </w:num>
  <w:num w:numId="24">
    <w:abstractNumId w:val="33"/>
  </w:num>
  <w:num w:numId="25">
    <w:abstractNumId w:val="26"/>
  </w:num>
  <w:num w:numId="26">
    <w:abstractNumId w:val="10"/>
  </w:num>
  <w:num w:numId="27">
    <w:abstractNumId w:val="4"/>
  </w:num>
  <w:num w:numId="28">
    <w:abstractNumId w:val="1"/>
  </w:num>
  <w:num w:numId="29">
    <w:abstractNumId w:val="32"/>
  </w:num>
  <w:num w:numId="30">
    <w:abstractNumId w:val="31"/>
  </w:num>
  <w:num w:numId="31">
    <w:abstractNumId w:val="15"/>
  </w:num>
  <w:num w:numId="32">
    <w:abstractNumId w:val="39"/>
  </w:num>
  <w:num w:numId="33">
    <w:abstractNumId w:val="17"/>
  </w:num>
  <w:num w:numId="34">
    <w:abstractNumId w:val="0"/>
  </w:num>
  <w:num w:numId="35">
    <w:abstractNumId w:val="27"/>
  </w:num>
  <w:num w:numId="36">
    <w:abstractNumId w:val="14"/>
  </w:num>
  <w:num w:numId="37">
    <w:abstractNumId w:val="29"/>
  </w:num>
  <w:num w:numId="38">
    <w:abstractNumId w:val="13"/>
  </w:num>
  <w:num w:numId="39">
    <w:abstractNumId w:val="23"/>
  </w:num>
  <w:num w:numId="40">
    <w:abstractNumId w:val="22"/>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B520A"/>
    <w:rsid w:val="00000414"/>
    <w:rsid w:val="00051E98"/>
    <w:rsid w:val="000C6622"/>
    <w:rsid w:val="000E5494"/>
    <w:rsid w:val="000F3946"/>
    <w:rsid w:val="00140961"/>
    <w:rsid w:val="001524C1"/>
    <w:rsid w:val="001674BE"/>
    <w:rsid w:val="00175F8D"/>
    <w:rsid w:val="0018309A"/>
    <w:rsid w:val="001A3DDB"/>
    <w:rsid w:val="001E5D38"/>
    <w:rsid w:val="002009BC"/>
    <w:rsid w:val="00206EE6"/>
    <w:rsid w:val="0024215C"/>
    <w:rsid w:val="00294573"/>
    <w:rsid w:val="002B0F3B"/>
    <w:rsid w:val="002B72CD"/>
    <w:rsid w:val="002D37FF"/>
    <w:rsid w:val="002F548B"/>
    <w:rsid w:val="002F5637"/>
    <w:rsid w:val="002F668B"/>
    <w:rsid w:val="00336F61"/>
    <w:rsid w:val="003A172B"/>
    <w:rsid w:val="003B0F05"/>
    <w:rsid w:val="003D446D"/>
    <w:rsid w:val="003D54CA"/>
    <w:rsid w:val="003E0559"/>
    <w:rsid w:val="003E5F2D"/>
    <w:rsid w:val="004027EB"/>
    <w:rsid w:val="00431151"/>
    <w:rsid w:val="00477256"/>
    <w:rsid w:val="004D224A"/>
    <w:rsid w:val="005275C7"/>
    <w:rsid w:val="00540E81"/>
    <w:rsid w:val="005578EC"/>
    <w:rsid w:val="00585400"/>
    <w:rsid w:val="005A4C46"/>
    <w:rsid w:val="005B520A"/>
    <w:rsid w:val="005D753D"/>
    <w:rsid w:val="005F0D10"/>
    <w:rsid w:val="00613598"/>
    <w:rsid w:val="00620BD0"/>
    <w:rsid w:val="006259E9"/>
    <w:rsid w:val="00692644"/>
    <w:rsid w:val="006D235E"/>
    <w:rsid w:val="00731489"/>
    <w:rsid w:val="00740E70"/>
    <w:rsid w:val="0079365E"/>
    <w:rsid w:val="007B1464"/>
    <w:rsid w:val="007C46CC"/>
    <w:rsid w:val="007D72B1"/>
    <w:rsid w:val="007E5C12"/>
    <w:rsid w:val="00847925"/>
    <w:rsid w:val="00857820"/>
    <w:rsid w:val="00871532"/>
    <w:rsid w:val="009352C3"/>
    <w:rsid w:val="0095032B"/>
    <w:rsid w:val="00953A2E"/>
    <w:rsid w:val="00953AAB"/>
    <w:rsid w:val="009B42DA"/>
    <w:rsid w:val="009C1636"/>
    <w:rsid w:val="009C4CFE"/>
    <w:rsid w:val="009C4E4B"/>
    <w:rsid w:val="009D0255"/>
    <w:rsid w:val="009D608C"/>
    <w:rsid w:val="00A81FBC"/>
    <w:rsid w:val="00AB583C"/>
    <w:rsid w:val="00AD366E"/>
    <w:rsid w:val="00AD46C9"/>
    <w:rsid w:val="00AE0902"/>
    <w:rsid w:val="00AF20A0"/>
    <w:rsid w:val="00B117D5"/>
    <w:rsid w:val="00B240E4"/>
    <w:rsid w:val="00B45B68"/>
    <w:rsid w:val="00BA37A2"/>
    <w:rsid w:val="00BE327E"/>
    <w:rsid w:val="00BF0A6C"/>
    <w:rsid w:val="00C02161"/>
    <w:rsid w:val="00C050C7"/>
    <w:rsid w:val="00C178AE"/>
    <w:rsid w:val="00C744FD"/>
    <w:rsid w:val="00C85396"/>
    <w:rsid w:val="00C967EC"/>
    <w:rsid w:val="00CD285F"/>
    <w:rsid w:val="00CD6AD4"/>
    <w:rsid w:val="00CE45DB"/>
    <w:rsid w:val="00CF5755"/>
    <w:rsid w:val="00D662C3"/>
    <w:rsid w:val="00DA06D2"/>
    <w:rsid w:val="00DC2E90"/>
    <w:rsid w:val="00DD466D"/>
    <w:rsid w:val="00E066E6"/>
    <w:rsid w:val="00E44CA9"/>
    <w:rsid w:val="00E54589"/>
    <w:rsid w:val="00E63790"/>
    <w:rsid w:val="00E72D11"/>
    <w:rsid w:val="00E9106A"/>
    <w:rsid w:val="00EB7E13"/>
    <w:rsid w:val="00EC54AB"/>
    <w:rsid w:val="00EE48D3"/>
    <w:rsid w:val="00F14E5C"/>
    <w:rsid w:val="00F242F1"/>
    <w:rsid w:val="00F27BF6"/>
    <w:rsid w:val="00F517BC"/>
    <w:rsid w:val="00F522E6"/>
    <w:rsid w:val="00F966EA"/>
    <w:rsid w:val="00FB262D"/>
    <w:rsid w:val="00FB6D5C"/>
    <w:rsid w:val="00FE1186"/>
    <w:rsid w:val="00FF0E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6E6"/>
  </w:style>
  <w:style w:type="paragraph" w:styleId="1">
    <w:name w:val="heading 1"/>
    <w:basedOn w:val="a"/>
    <w:link w:val="10"/>
    <w:uiPriority w:val="9"/>
    <w:qFormat/>
    <w:rsid w:val="00E72D11"/>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520A"/>
    <w:pPr>
      <w:spacing w:after="0" w:line="240" w:lineRule="auto"/>
    </w:pPr>
  </w:style>
  <w:style w:type="paragraph" w:styleId="a4">
    <w:name w:val="List Paragraph"/>
    <w:basedOn w:val="a"/>
    <w:uiPriority w:val="34"/>
    <w:qFormat/>
    <w:rsid w:val="0079365E"/>
    <w:pPr>
      <w:ind w:left="720"/>
      <w:contextualSpacing/>
    </w:pPr>
  </w:style>
  <w:style w:type="character" w:styleId="a5">
    <w:name w:val="Strong"/>
    <w:basedOn w:val="a0"/>
    <w:uiPriority w:val="22"/>
    <w:qFormat/>
    <w:rsid w:val="009352C3"/>
    <w:rPr>
      <w:b/>
      <w:bCs/>
    </w:rPr>
  </w:style>
  <w:style w:type="paragraph" w:styleId="a6">
    <w:name w:val="Balloon Text"/>
    <w:basedOn w:val="a"/>
    <w:link w:val="a7"/>
    <w:uiPriority w:val="99"/>
    <w:semiHidden/>
    <w:unhideWhenUsed/>
    <w:rsid w:val="00953A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3A2E"/>
    <w:rPr>
      <w:rFonts w:ascii="Tahoma" w:hAnsi="Tahoma" w:cs="Tahoma"/>
      <w:sz w:val="16"/>
      <w:szCs w:val="16"/>
    </w:rPr>
  </w:style>
  <w:style w:type="character" w:styleId="a8">
    <w:name w:val="Hyperlink"/>
    <w:basedOn w:val="a0"/>
    <w:rsid w:val="00C178AE"/>
    <w:rPr>
      <w:rFonts w:ascii="Tahoma" w:hAnsi="Tahoma" w:cs="Tahoma" w:hint="default"/>
      <w:color w:val="000000"/>
      <w:sz w:val="17"/>
      <w:szCs w:val="17"/>
      <w:u w:val="single"/>
    </w:rPr>
  </w:style>
  <w:style w:type="character" w:customStyle="1" w:styleId="10">
    <w:name w:val="Заголовок 1 Знак"/>
    <w:basedOn w:val="a0"/>
    <w:link w:val="1"/>
    <w:uiPriority w:val="9"/>
    <w:rsid w:val="00E72D11"/>
    <w:rPr>
      <w:rFonts w:ascii="Times New Roman" w:eastAsia="Times New Roman" w:hAnsi="Times New Roman" w:cs="Times New Roman"/>
      <w:b/>
      <w:bCs/>
      <w:color w:val="000000"/>
      <w:kern w:val="36"/>
      <w:sz w:val="48"/>
      <w:szCs w:val="48"/>
      <w:lang w:eastAsia="ru-RU"/>
    </w:rPr>
  </w:style>
  <w:style w:type="paragraph" w:styleId="a9">
    <w:name w:val="header"/>
    <w:basedOn w:val="a"/>
    <w:link w:val="aa"/>
    <w:uiPriority w:val="99"/>
    <w:semiHidden/>
    <w:unhideWhenUsed/>
    <w:rsid w:val="00EC54A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C54AB"/>
  </w:style>
  <w:style w:type="paragraph" w:styleId="ab">
    <w:name w:val="footer"/>
    <w:basedOn w:val="a"/>
    <w:link w:val="ac"/>
    <w:uiPriority w:val="99"/>
    <w:semiHidden/>
    <w:unhideWhenUsed/>
    <w:rsid w:val="00EC54A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C54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http://www.xdev.ru/dxgp/content/books/r_02anim3d/images/1_34c.jpg" TargetMode="External"/><Relationship Id="rId21" Type="http://schemas.openxmlformats.org/officeDocument/2006/relationships/image" Target="media/image10.jpeg"/><Relationship Id="rId42" Type="http://schemas.openxmlformats.org/officeDocument/2006/relationships/hyperlink" Target="http://gal-gri.narod.ru/m_class/09_b.jpg" TargetMode="External"/><Relationship Id="rId47" Type="http://schemas.openxmlformats.org/officeDocument/2006/relationships/image" Target="media/image27.jpeg"/><Relationship Id="rId63" Type="http://schemas.openxmlformats.org/officeDocument/2006/relationships/hyperlink" Target="http://www.hand-made-toys.net/instrumenti_%20i_%20materiali/instrumenti_i_materiali.html" TargetMode="External"/><Relationship Id="rId68" Type="http://schemas.openxmlformats.org/officeDocument/2006/relationships/hyperlink" Target="http://www.hand-made-toys.net/instrumenti_%20i_%20materiali/instrumenti_i_materiali.html" TargetMode="External"/><Relationship Id="rId84" Type="http://schemas.openxmlformats.org/officeDocument/2006/relationships/image" Target="media/image49.gif"/><Relationship Id="rId89" Type="http://schemas.openxmlformats.org/officeDocument/2006/relationships/image" Target="media/image54.gif"/><Relationship Id="rId112" Type="http://schemas.openxmlformats.org/officeDocument/2006/relationships/image" Target="media/image75.jpeg"/><Relationship Id="rId133" Type="http://schemas.openxmlformats.org/officeDocument/2006/relationships/image" Target="http://www.xdev.ru/dxgp/content/books/r_02anim3d/images/1_43b.jpg" TargetMode="External"/><Relationship Id="rId138" Type="http://schemas.openxmlformats.org/officeDocument/2006/relationships/image" Target="media/image88.jpeg"/><Relationship Id="rId154" Type="http://schemas.openxmlformats.org/officeDocument/2006/relationships/hyperlink" Target="http://www.hand-made-toys.net/kroika_%20i_%20shitio/kroika_i_shitio.html" TargetMode="External"/><Relationship Id="rId16" Type="http://schemas.openxmlformats.org/officeDocument/2006/relationships/image" Target="media/image7.jpeg"/><Relationship Id="rId107" Type="http://schemas.openxmlformats.org/officeDocument/2006/relationships/image" Target="media/image71.jpe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20.jpeg"/><Relationship Id="rId53" Type="http://schemas.openxmlformats.org/officeDocument/2006/relationships/image" Target="media/image33.gif"/><Relationship Id="rId58" Type="http://schemas.openxmlformats.org/officeDocument/2006/relationships/hyperlink" Target="http://www.hand-made-toys.net/instrumenti_%20i_%20materiali/instrumenti_i_materiali.html" TargetMode="External"/><Relationship Id="rId74" Type="http://schemas.openxmlformats.org/officeDocument/2006/relationships/image" Target="media/image39.jpeg"/><Relationship Id="rId79" Type="http://schemas.openxmlformats.org/officeDocument/2006/relationships/image" Target="media/image44.jpeg"/><Relationship Id="rId102" Type="http://schemas.openxmlformats.org/officeDocument/2006/relationships/image" Target="media/image66.jpeg"/><Relationship Id="rId123" Type="http://schemas.openxmlformats.org/officeDocument/2006/relationships/image" Target="http://www.xdev.ru/dxgp/content/books/r_02anim3d/images/1_39.jpg" TargetMode="External"/><Relationship Id="rId128" Type="http://schemas.openxmlformats.org/officeDocument/2006/relationships/image" Target="media/image83.jpeg"/><Relationship Id="rId144" Type="http://schemas.openxmlformats.org/officeDocument/2006/relationships/image" Target="media/image92.gif"/><Relationship Id="rId149" Type="http://schemas.openxmlformats.org/officeDocument/2006/relationships/hyperlink" Target="http://www.hand-made-toys.net/kroika_%20i_%20shitio/kroika_i_shitio.html" TargetMode="External"/><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image" Target="media/image59.jpeg"/><Relationship Id="rId22" Type="http://schemas.openxmlformats.org/officeDocument/2006/relationships/hyperlink" Target="http://gal-gri.narod.ru/m_class/05_b.jpg" TargetMode="External"/><Relationship Id="rId27" Type="http://schemas.openxmlformats.org/officeDocument/2006/relationships/hyperlink" Target="http://gal-gri.narod.ru/rusal2.html" TargetMode="External"/><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hyperlink" Target="http://www.hand-made-toys.net/instrumenti_%20i_%20materiali/instrumenti_i_materiali.html" TargetMode="External"/><Relationship Id="rId69" Type="http://schemas.openxmlformats.org/officeDocument/2006/relationships/hyperlink" Target="http://www.hand-made-toys.net/instrumenti_%20i_%20materiali/instrumenti_i_materiali.html" TargetMode="External"/><Relationship Id="rId113" Type="http://schemas.openxmlformats.org/officeDocument/2006/relationships/image" Target="http://www.xdev.ru/dxgp/content/books/r_02anim3d/images/1_34a.jpg" TargetMode="External"/><Relationship Id="rId118" Type="http://schemas.openxmlformats.org/officeDocument/2006/relationships/image" Target="media/image78.jpeg"/><Relationship Id="rId134" Type="http://schemas.openxmlformats.org/officeDocument/2006/relationships/image" Target="media/image86.jpeg"/><Relationship Id="rId139" Type="http://schemas.openxmlformats.org/officeDocument/2006/relationships/hyperlink" Target="http://www.hand-made-toys.net/vikroyki_miagkih_igrushek/Opisania/kolobok/kolobok.html" TargetMode="External"/><Relationship Id="rId80" Type="http://schemas.openxmlformats.org/officeDocument/2006/relationships/image" Target="media/image45.gif"/><Relationship Id="rId85" Type="http://schemas.openxmlformats.org/officeDocument/2006/relationships/image" Target="media/image50.gif"/><Relationship Id="rId150" Type="http://schemas.openxmlformats.org/officeDocument/2006/relationships/hyperlink" Target="http://www.hand-made-toys.net/kroika_%20i_%20shitio/kroika_i_shitio.html" TargetMode="External"/><Relationship Id="rId155" Type="http://schemas.openxmlformats.org/officeDocument/2006/relationships/image" Target="media/image97.jpe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18.jpeg"/><Relationship Id="rId38" Type="http://schemas.openxmlformats.org/officeDocument/2006/relationships/image" Target="media/image21.jpeg"/><Relationship Id="rId59" Type="http://schemas.openxmlformats.org/officeDocument/2006/relationships/hyperlink" Target="http://www.hand-made-toys.net/instrumenti_%20i_%20materiali/instrumenti_i_materiali.html" TargetMode="External"/><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1.jpeg"/><Relationship Id="rId129" Type="http://schemas.openxmlformats.org/officeDocument/2006/relationships/image" Target="http://www.xdev.ru/dxgp/content/books/r_02anim3d/images/1_42.jpg" TargetMode="External"/><Relationship Id="rId20" Type="http://schemas.openxmlformats.org/officeDocument/2006/relationships/hyperlink" Target="http://gal-gri.narod.ru/m_class/04_b.jpg" TargetMode="External"/><Relationship Id="rId41" Type="http://schemas.openxmlformats.org/officeDocument/2006/relationships/image" Target="media/image23.jpeg"/><Relationship Id="rId54" Type="http://schemas.openxmlformats.org/officeDocument/2006/relationships/image" Target="media/image34.gif"/><Relationship Id="rId62" Type="http://schemas.openxmlformats.org/officeDocument/2006/relationships/hyperlink" Target="http://www.hand-made-toys.net/instrumenti_%20i_%20materiali/instrumenti_i_materiali.html" TargetMode="External"/><Relationship Id="rId70" Type="http://schemas.openxmlformats.org/officeDocument/2006/relationships/hyperlink" Target="http://www.hand-made-toys.net/instrumenti_%20i_%20materiali/instrumenti_i_materiali.html" TargetMode="External"/><Relationship Id="rId75" Type="http://schemas.openxmlformats.org/officeDocument/2006/relationships/image" Target="media/image40.jpeg"/><Relationship Id="rId83" Type="http://schemas.openxmlformats.org/officeDocument/2006/relationships/image" Target="media/image48.gif"/><Relationship Id="rId88" Type="http://schemas.openxmlformats.org/officeDocument/2006/relationships/image" Target="media/image53.gif"/><Relationship Id="rId91" Type="http://schemas.openxmlformats.org/officeDocument/2006/relationships/image" Target="media/image56.jpeg"/><Relationship Id="rId96" Type="http://schemas.openxmlformats.org/officeDocument/2006/relationships/image" Target="media/image60.jpeg"/><Relationship Id="rId111" Type="http://schemas.openxmlformats.org/officeDocument/2006/relationships/image" Target="media/image74.gif"/><Relationship Id="rId132" Type="http://schemas.openxmlformats.org/officeDocument/2006/relationships/image" Target="media/image85.jpeg"/><Relationship Id="rId140" Type="http://schemas.openxmlformats.org/officeDocument/2006/relationships/image" Target="media/image89.jpeg"/><Relationship Id="rId145" Type="http://schemas.openxmlformats.org/officeDocument/2006/relationships/image" Target="media/image93.gif"/><Relationship Id="rId153" Type="http://schemas.openxmlformats.org/officeDocument/2006/relationships/hyperlink" Target="http://www.hand-made-toys.net/kroika_%20i_%20shitio/kroika_i_shit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l-gri.narod.ru/m_class/02_b.jpg" TargetMode="External"/><Relationship Id="rId23" Type="http://schemas.openxmlformats.org/officeDocument/2006/relationships/image" Target="media/image11.jpeg"/><Relationship Id="rId28" Type="http://schemas.openxmlformats.org/officeDocument/2006/relationships/hyperlink" Target="http://gal-gri.narod.ru/m_class/06_b.jpg" TargetMode="External"/><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hyperlink" Target="http://www.hand-made-toys.net/instrumenti_%20i_%20materiali/instrumenti_i_materiali.html" TargetMode="External"/><Relationship Id="rId106" Type="http://schemas.openxmlformats.org/officeDocument/2006/relationships/image" Target="media/image70.jpeg"/><Relationship Id="rId114" Type="http://schemas.openxmlformats.org/officeDocument/2006/relationships/image" Target="media/image76.jpeg"/><Relationship Id="rId119" Type="http://schemas.openxmlformats.org/officeDocument/2006/relationships/image" Target="http://www.xdev.ru/dxgp/content/books/r_02anim3d/images/1_35.jpg" TargetMode="External"/><Relationship Id="rId127" Type="http://schemas.openxmlformats.org/officeDocument/2006/relationships/image" Target="http://www.xdev.ru/dxgp/content/books/r_02anim3d/images/1_41.jpg" TargetMode="Externa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2.gif"/><Relationship Id="rId60" Type="http://schemas.openxmlformats.org/officeDocument/2006/relationships/hyperlink" Target="http://www.hand-made-toys.net/instrumenti_%20i_%20materiali/instrumenti_i_materiali.html" TargetMode="External"/><Relationship Id="rId65" Type="http://schemas.openxmlformats.org/officeDocument/2006/relationships/hyperlink" Target="http://www.hand-made-toys.net/instrumenti_%20i_%20materiali/instrumenti_i_materiali.html" TargetMode="External"/><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gif"/><Relationship Id="rId86" Type="http://schemas.openxmlformats.org/officeDocument/2006/relationships/image" Target="media/image51.gif"/><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0.jpeg"/><Relationship Id="rId130" Type="http://schemas.openxmlformats.org/officeDocument/2006/relationships/image" Target="media/image84.jpeg"/><Relationship Id="rId135" Type="http://schemas.openxmlformats.org/officeDocument/2006/relationships/image" Target="http://www.xdev.ru/dxgp/content/books/r_02anim3d/images/1_44c.jpg" TargetMode="External"/><Relationship Id="rId143" Type="http://schemas.openxmlformats.org/officeDocument/2006/relationships/image" Target="media/image91.gif"/><Relationship Id="rId148" Type="http://schemas.openxmlformats.org/officeDocument/2006/relationships/image" Target="media/image94.gif"/><Relationship Id="rId151" Type="http://schemas.openxmlformats.org/officeDocument/2006/relationships/image" Target="media/image95.jpeg"/><Relationship Id="rId156"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gal-gri.narod.ru/m_class/01_b.jpg" TargetMode="External"/><Relationship Id="rId18" Type="http://schemas.openxmlformats.org/officeDocument/2006/relationships/hyperlink" Target="http://gal-gri.narod.ru/m_class/03_b.jpg" TargetMode="External"/><Relationship Id="rId39" Type="http://schemas.openxmlformats.org/officeDocument/2006/relationships/image" Target="media/image22.jpeg"/><Relationship Id="rId109" Type="http://schemas.openxmlformats.org/officeDocument/2006/relationships/image" Target="media/image73.gif"/><Relationship Id="rId34" Type="http://schemas.openxmlformats.org/officeDocument/2006/relationships/hyperlink" Target="http://gal-gri.narod.ru/rusal.html" TargetMode="External"/><Relationship Id="rId50" Type="http://schemas.openxmlformats.org/officeDocument/2006/relationships/image" Target="media/image30.gif"/><Relationship Id="rId55" Type="http://schemas.openxmlformats.org/officeDocument/2006/relationships/image" Target="media/image35.gif"/><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image" Target="media/image79.jpeg"/><Relationship Id="rId125" Type="http://schemas.openxmlformats.org/officeDocument/2006/relationships/image" Target="http://www.xdev.ru/dxgp/content/books/r_02anim3d/images/1_40.jpg" TargetMode="External"/><Relationship Id="rId141" Type="http://schemas.openxmlformats.org/officeDocument/2006/relationships/hyperlink" Target="http://www.hand-made-toys.net/kroika_%20i_%20shitio/kroika_i_shitio.html" TargetMode="External"/><Relationship Id="rId146" Type="http://schemas.openxmlformats.org/officeDocument/2006/relationships/hyperlink" Target="http://www.hand-made-toys.net/azi_%20vishivania/azi_vishivania.html" TargetMode="External"/><Relationship Id="rId7" Type="http://schemas.openxmlformats.org/officeDocument/2006/relationships/endnotes" Target="endnotes.xml"/><Relationship Id="rId71" Type="http://schemas.openxmlformats.org/officeDocument/2006/relationships/hyperlink" Target="http://www.hand-made-toys.net/instrumenti_%20i_%20materiali/instrumenti_i_materiali.html" TargetMode="External"/><Relationship Id="rId92" Type="http://schemas.openxmlformats.org/officeDocument/2006/relationships/hyperlink" Target="http://www.anles.ru"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hyperlink" Target="http://gal-gri.narod.ru/m_class/08_b.jpg" TargetMode="External"/><Relationship Id="rId45" Type="http://schemas.openxmlformats.org/officeDocument/2006/relationships/hyperlink" Target="http://gal-gri.narod.ru/m_class/11_b.jpg" TargetMode="External"/><Relationship Id="rId66" Type="http://schemas.openxmlformats.org/officeDocument/2006/relationships/hyperlink" Target="http://www.hand-made-toys.net/instrumenti_%20i_%20materiali/instrumenti_i_materiali.html" TargetMode="External"/><Relationship Id="rId87" Type="http://schemas.openxmlformats.org/officeDocument/2006/relationships/image" Target="media/image52.gif"/><Relationship Id="rId110" Type="http://schemas.openxmlformats.org/officeDocument/2006/relationships/image" Target="http://max3dnn.narod.ru/3dsMAX/Uroks/DATA/image/arthead-1.gif" TargetMode="External"/><Relationship Id="rId115" Type="http://schemas.openxmlformats.org/officeDocument/2006/relationships/image" Target="http://www.xdev.ru/dxgp/content/books/r_02anim3d/images/1_34b_1.jpg" TargetMode="External"/><Relationship Id="rId131" Type="http://schemas.openxmlformats.org/officeDocument/2006/relationships/image" Target="http://www.xdev.ru/dxgp/content/books/r_02anim3d/images/1_43a.jpg" TargetMode="External"/><Relationship Id="rId136" Type="http://schemas.openxmlformats.org/officeDocument/2006/relationships/image" Target="media/image87.jpeg"/><Relationship Id="rId157" Type="http://schemas.openxmlformats.org/officeDocument/2006/relationships/fontTable" Target="fontTable.xml"/><Relationship Id="rId61" Type="http://schemas.openxmlformats.org/officeDocument/2006/relationships/hyperlink" Target="http://www.hand-made-toys.net/instrumenti_%20i_%20materiali/instrumenti_i_materiali.html" TargetMode="External"/><Relationship Id="rId82" Type="http://schemas.openxmlformats.org/officeDocument/2006/relationships/image" Target="media/image47.gif"/><Relationship Id="rId152" Type="http://schemas.openxmlformats.org/officeDocument/2006/relationships/image" Target="media/image96.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hyperlink" Target="http://gal-gri.narod.ru/m_class/07_b.jpg" TargetMode="External"/><Relationship Id="rId35" Type="http://schemas.openxmlformats.org/officeDocument/2006/relationships/hyperlink" Target="http://gal-gri.narod.ru/anna.html" TargetMode="External"/><Relationship Id="rId56" Type="http://schemas.openxmlformats.org/officeDocument/2006/relationships/image" Target="media/image36.jpeg"/><Relationship Id="rId77" Type="http://schemas.openxmlformats.org/officeDocument/2006/relationships/image" Target="media/image42.jpeg"/><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image" Target="media/image82.jpeg"/><Relationship Id="rId147" Type="http://schemas.openxmlformats.org/officeDocument/2006/relationships/hyperlink" Target="http://www.hand-made-toys.net/azi_%20vishivania/azi_vishivania.html" TargetMode="External"/><Relationship Id="rId8" Type="http://schemas.openxmlformats.org/officeDocument/2006/relationships/image" Target="media/image1.png"/><Relationship Id="rId51" Type="http://schemas.openxmlformats.org/officeDocument/2006/relationships/image" Target="media/image31.gif"/><Relationship Id="rId72" Type="http://schemas.openxmlformats.org/officeDocument/2006/relationships/image" Target="media/image37.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image" Target="http://www.xdev.ru/dxgp/content/books/r_02anim3d/images/1_38.jpg" TargetMode="External"/><Relationship Id="rId142" Type="http://schemas.openxmlformats.org/officeDocument/2006/relationships/image" Target="media/image90.gif"/><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6.jpeg"/><Relationship Id="rId67" Type="http://schemas.openxmlformats.org/officeDocument/2006/relationships/hyperlink" Target="http://www.hand-made-toys.net/instrumenti_%20i_%20materiali/instrumenti_i_materiali.html" TargetMode="External"/><Relationship Id="rId116" Type="http://schemas.openxmlformats.org/officeDocument/2006/relationships/image" Target="media/image77.jpeg"/><Relationship Id="rId137" Type="http://schemas.openxmlformats.org/officeDocument/2006/relationships/image" Target="http://www.xdev.ru/dxgp/content/books/r_02anim3d/images/1_44d.jpg"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BD4D-D84E-441D-A372-215DF0D2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61</Pages>
  <Words>12831</Words>
  <Characters>73141</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FuckYouBill</dc:creator>
  <cp:keywords/>
  <dc:description/>
  <cp:lastModifiedBy>Администратор</cp:lastModifiedBy>
  <cp:revision>34</cp:revision>
  <dcterms:created xsi:type="dcterms:W3CDTF">2003-01-01T03:44:00Z</dcterms:created>
  <dcterms:modified xsi:type="dcterms:W3CDTF">2015-02-01T07:21:00Z</dcterms:modified>
</cp:coreProperties>
</file>